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D4C8" w14:textId="3463F145" w:rsidR="00C8552E" w:rsidRDefault="00C8552E">
      <w:pPr>
        <w:rPr>
          <w:b/>
          <w:bCs/>
        </w:rPr>
      </w:pPr>
      <w:r>
        <w:rPr>
          <w:b/>
          <w:bCs/>
        </w:rPr>
        <w:t>UNITEC. POSTGRADO</w:t>
      </w:r>
    </w:p>
    <w:p w14:paraId="792BC34C" w14:textId="36BAA399" w:rsidR="00C8552E" w:rsidRDefault="00C8552E">
      <w:pPr>
        <w:rPr>
          <w:b/>
          <w:bCs/>
        </w:rPr>
      </w:pPr>
      <w:r>
        <w:rPr>
          <w:b/>
          <w:bCs/>
        </w:rPr>
        <w:t>FUSIONES Y ADQUISICIONES</w:t>
      </w:r>
    </w:p>
    <w:p w14:paraId="5AF68873" w14:textId="29DCFAF2" w:rsidR="008530F4" w:rsidRDefault="000C0E25">
      <w:r w:rsidRPr="00253411">
        <w:rPr>
          <w:b/>
          <w:bCs/>
        </w:rPr>
        <w:t>Lista de empresas que representan Casos</w:t>
      </w:r>
      <w:r>
        <w:t xml:space="preserve">: </w:t>
      </w:r>
    </w:p>
    <w:p w14:paraId="3EDD7E84" w14:textId="77777777" w:rsidR="000C0E25" w:rsidRDefault="000C0E25"/>
    <w:p w14:paraId="524B6684" w14:textId="77777777" w:rsidR="000C0E25" w:rsidRDefault="000C0E25" w:rsidP="000C0E25">
      <w:pPr>
        <w:pStyle w:val="Prrafodelista"/>
        <w:numPr>
          <w:ilvl w:val="0"/>
          <w:numId w:val="1"/>
        </w:numPr>
      </w:pPr>
      <w:r>
        <w:t>Star</w:t>
      </w:r>
      <w:r w:rsidR="00AC65F9">
        <w:t>b</w:t>
      </w:r>
      <w:r>
        <w:t>ucks</w:t>
      </w:r>
    </w:p>
    <w:p w14:paraId="31A8CA9E" w14:textId="77777777" w:rsidR="000C0E25" w:rsidRDefault="000C0E25" w:rsidP="000C0E25">
      <w:pPr>
        <w:pStyle w:val="Prrafodelista"/>
        <w:numPr>
          <w:ilvl w:val="0"/>
          <w:numId w:val="1"/>
        </w:numPr>
      </w:pPr>
      <w:r>
        <w:t>Amazon</w:t>
      </w:r>
    </w:p>
    <w:p w14:paraId="3371E21F" w14:textId="56301FED" w:rsidR="000C0E25" w:rsidRDefault="000C0E25" w:rsidP="000C0E25">
      <w:pPr>
        <w:pStyle w:val="Prrafodelista"/>
        <w:numPr>
          <w:ilvl w:val="0"/>
          <w:numId w:val="1"/>
        </w:numPr>
      </w:pPr>
      <w:proofErr w:type="spellStart"/>
      <w:r>
        <w:t>Alphabet</w:t>
      </w:r>
      <w:proofErr w:type="spellEnd"/>
      <w:r>
        <w:t xml:space="preserve"> Inc. ( Google)</w:t>
      </w:r>
      <w:r w:rsidR="003262DD">
        <w:t xml:space="preserve">  </w:t>
      </w:r>
    </w:p>
    <w:p w14:paraId="32FC871E" w14:textId="77777777" w:rsidR="000C0E25" w:rsidRDefault="00AC65F9" w:rsidP="000C0E25">
      <w:pPr>
        <w:pStyle w:val="Prrafodelista"/>
        <w:numPr>
          <w:ilvl w:val="0"/>
          <w:numId w:val="1"/>
        </w:numPr>
      </w:pPr>
      <w:r>
        <w:t>Huawei</w:t>
      </w:r>
    </w:p>
    <w:p w14:paraId="1CD86B28" w14:textId="0F45BDCA" w:rsidR="00AC65F9" w:rsidRDefault="00AC65F9" w:rsidP="000C0E25">
      <w:pPr>
        <w:pStyle w:val="Prrafodelista"/>
        <w:numPr>
          <w:ilvl w:val="0"/>
          <w:numId w:val="1"/>
        </w:numPr>
      </w:pPr>
      <w:r>
        <w:t>Ratán Tata</w:t>
      </w:r>
      <w:r w:rsidR="003262DD">
        <w:t xml:space="preserve">                      </w:t>
      </w:r>
    </w:p>
    <w:p w14:paraId="3593AE88" w14:textId="36003C8C" w:rsidR="000C0E25" w:rsidRDefault="00AC65F9" w:rsidP="000C0E25">
      <w:pPr>
        <w:pStyle w:val="Prrafodelista"/>
        <w:numPr>
          <w:ilvl w:val="0"/>
          <w:numId w:val="1"/>
        </w:numPr>
      </w:pPr>
      <w:proofErr w:type="spellStart"/>
      <w:r>
        <w:t>Bertelsmann</w:t>
      </w:r>
      <w:proofErr w:type="spellEnd"/>
      <w:r w:rsidR="003262DD">
        <w:t xml:space="preserve">                   D</w:t>
      </w:r>
    </w:p>
    <w:p w14:paraId="7D9B5871" w14:textId="78605197" w:rsidR="00AC65F9" w:rsidRDefault="00AC65F9" w:rsidP="000C0E25">
      <w:pPr>
        <w:pStyle w:val="Prrafodelista"/>
        <w:numPr>
          <w:ilvl w:val="0"/>
          <w:numId w:val="1"/>
        </w:numPr>
      </w:pPr>
      <w:r>
        <w:t>Toyota</w:t>
      </w:r>
      <w:r w:rsidR="003262DD">
        <w:t xml:space="preserve">                              </w:t>
      </w:r>
    </w:p>
    <w:p w14:paraId="4B9CDA5D" w14:textId="14273A0E" w:rsidR="00AC65F9" w:rsidRDefault="00AC65F9" w:rsidP="000C0E25">
      <w:pPr>
        <w:pStyle w:val="Prrafodelista"/>
        <w:numPr>
          <w:ilvl w:val="0"/>
          <w:numId w:val="1"/>
        </w:numPr>
      </w:pPr>
      <w:r>
        <w:t>Productos Clarke, S.A.</w:t>
      </w:r>
      <w:r w:rsidR="003262DD">
        <w:t xml:space="preserve">    D</w:t>
      </w:r>
    </w:p>
    <w:p w14:paraId="5B72109A" w14:textId="316040DD" w:rsidR="00AC65F9" w:rsidRDefault="00AC65F9" w:rsidP="000C0E25">
      <w:pPr>
        <w:pStyle w:val="Prrafodelista"/>
        <w:numPr>
          <w:ilvl w:val="0"/>
          <w:numId w:val="1"/>
        </w:numPr>
      </w:pPr>
      <w:r>
        <w:t>Cervecería Nacional, S.A.</w:t>
      </w:r>
      <w:r w:rsidR="003262DD">
        <w:t xml:space="preserve"> D</w:t>
      </w:r>
    </w:p>
    <w:p w14:paraId="41F3D696" w14:textId="77777777" w:rsidR="00AC65F9" w:rsidRDefault="00AC65F9" w:rsidP="000C0E25">
      <w:pPr>
        <w:pStyle w:val="Prrafodelista"/>
        <w:numPr>
          <w:ilvl w:val="0"/>
          <w:numId w:val="1"/>
        </w:numPr>
      </w:pPr>
      <w:r>
        <w:t>Nordstrom</w:t>
      </w:r>
    </w:p>
    <w:p w14:paraId="427C0EE2" w14:textId="77777777" w:rsidR="00AC65F9" w:rsidRDefault="00AC65F9" w:rsidP="000C0E25">
      <w:pPr>
        <w:pStyle w:val="Prrafodelista"/>
        <w:numPr>
          <w:ilvl w:val="0"/>
          <w:numId w:val="1"/>
        </w:numPr>
      </w:pPr>
      <w:r>
        <w:t>Nike</w:t>
      </w:r>
    </w:p>
    <w:p w14:paraId="2C53DE80" w14:textId="77777777" w:rsidR="00AC65F9" w:rsidRDefault="00AC65F9" w:rsidP="000C0E25">
      <w:pPr>
        <w:pStyle w:val="Prrafodelista"/>
        <w:numPr>
          <w:ilvl w:val="0"/>
          <w:numId w:val="1"/>
        </w:numPr>
      </w:pPr>
      <w:proofErr w:type="spellStart"/>
      <w:r>
        <w:t>So</w:t>
      </w:r>
      <w:r w:rsidR="00253411">
        <w:t>uthwest</w:t>
      </w:r>
      <w:proofErr w:type="spellEnd"/>
      <w:r w:rsidR="00253411">
        <w:t xml:space="preserve"> Airlines</w:t>
      </w:r>
    </w:p>
    <w:p w14:paraId="288BABA5" w14:textId="77777777" w:rsidR="00253411" w:rsidRDefault="00253411" w:rsidP="000C0E25">
      <w:pPr>
        <w:pStyle w:val="Prrafodelista"/>
        <w:numPr>
          <w:ilvl w:val="0"/>
          <w:numId w:val="1"/>
        </w:numPr>
      </w:pPr>
      <w:r>
        <w:t>Nissan</w:t>
      </w:r>
    </w:p>
    <w:p w14:paraId="114495F0" w14:textId="77777777" w:rsidR="00253411" w:rsidRDefault="00253411" w:rsidP="000C0E25">
      <w:pPr>
        <w:pStyle w:val="Prrafodelista"/>
        <w:numPr>
          <w:ilvl w:val="0"/>
          <w:numId w:val="1"/>
        </w:numPr>
      </w:pPr>
      <w:r>
        <w:t>Disney</w:t>
      </w:r>
    </w:p>
    <w:p w14:paraId="0F38C61F" w14:textId="77777777" w:rsidR="00253411" w:rsidRDefault="00253411" w:rsidP="00253411"/>
    <w:p w14:paraId="10155401" w14:textId="77777777" w:rsidR="00253411" w:rsidRDefault="00253411" w:rsidP="00253411"/>
    <w:p w14:paraId="1D445B72" w14:textId="77777777" w:rsidR="00253411" w:rsidRDefault="00253411" w:rsidP="00253411"/>
    <w:p w14:paraId="6274D6EA" w14:textId="77777777" w:rsidR="00253411" w:rsidRDefault="00253411" w:rsidP="00253411"/>
    <w:p w14:paraId="3765B92F" w14:textId="77777777" w:rsidR="00253411" w:rsidRPr="00253411" w:rsidRDefault="00253411" w:rsidP="00253411">
      <w:pPr>
        <w:rPr>
          <w:b/>
          <w:bCs/>
          <w:sz w:val="24"/>
          <w:szCs w:val="24"/>
        </w:rPr>
      </w:pPr>
      <w:r w:rsidRPr="00253411">
        <w:rPr>
          <w:b/>
          <w:bCs/>
          <w:sz w:val="24"/>
          <w:szCs w:val="24"/>
        </w:rPr>
        <w:t>TRABAJO FINAL</w:t>
      </w:r>
    </w:p>
    <w:p w14:paraId="547E024F" w14:textId="77777777" w:rsidR="00253411" w:rsidRDefault="00253411" w:rsidP="00253411">
      <w:pPr>
        <w:pStyle w:val="Prrafodelista"/>
        <w:numPr>
          <w:ilvl w:val="0"/>
          <w:numId w:val="2"/>
        </w:numPr>
      </w:pPr>
      <w:r>
        <w:t xml:space="preserve">Breve descripción de la actividad de la empresa, mercados que atienen, ya sea de un país, o multinacional. </w:t>
      </w:r>
    </w:p>
    <w:p w14:paraId="012B806C" w14:textId="77777777" w:rsidR="00253411" w:rsidRDefault="00253411" w:rsidP="00253411">
      <w:pPr>
        <w:pStyle w:val="Prrafodelista"/>
        <w:numPr>
          <w:ilvl w:val="0"/>
          <w:numId w:val="2"/>
        </w:numPr>
      </w:pPr>
      <w:r>
        <w:t xml:space="preserve">Historia de la empresa. </w:t>
      </w:r>
    </w:p>
    <w:p w14:paraId="7CEA5C0A" w14:textId="77777777" w:rsidR="00253411" w:rsidRDefault="00253411" w:rsidP="00253411">
      <w:pPr>
        <w:pStyle w:val="Prrafodelista"/>
        <w:numPr>
          <w:ilvl w:val="0"/>
          <w:numId w:val="2"/>
        </w:numPr>
      </w:pPr>
      <w:r>
        <w:t xml:space="preserve">Visión y Misión. </w:t>
      </w:r>
    </w:p>
    <w:p w14:paraId="45D9DD4D" w14:textId="77777777" w:rsidR="00253411" w:rsidRDefault="00253411" w:rsidP="00253411">
      <w:pPr>
        <w:pStyle w:val="Prrafodelista"/>
        <w:numPr>
          <w:ilvl w:val="0"/>
          <w:numId w:val="2"/>
        </w:numPr>
      </w:pPr>
      <w:r>
        <w:t xml:space="preserve">Estrategia de la empresa, éxitos, fracasos. </w:t>
      </w:r>
    </w:p>
    <w:p w14:paraId="520BA71E" w14:textId="77777777" w:rsidR="00253411" w:rsidRDefault="00253411" w:rsidP="00253411">
      <w:pPr>
        <w:pStyle w:val="Prrafodelista"/>
        <w:numPr>
          <w:ilvl w:val="0"/>
          <w:numId w:val="2"/>
        </w:numPr>
      </w:pPr>
      <w:r>
        <w:t xml:space="preserve">Tipo de fusión o adquisiciones que ha realizado. </w:t>
      </w:r>
    </w:p>
    <w:p w14:paraId="24170311" w14:textId="77777777" w:rsidR="00253411" w:rsidRDefault="00253411" w:rsidP="00253411">
      <w:pPr>
        <w:pStyle w:val="Prrafodelista"/>
        <w:numPr>
          <w:ilvl w:val="0"/>
          <w:numId w:val="2"/>
        </w:numPr>
      </w:pPr>
      <w:r>
        <w:t xml:space="preserve">Si no ha tenido adquisiciones, cual recomendaría Usted. </w:t>
      </w:r>
    </w:p>
    <w:p w14:paraId="21DD5C80" w14:textId="77777777" w:rsidR="00253411" w:rsidRDefault="00253411" w:rsidP="00253411">
      <w:pPr>
        <w:pStyle w:val="Prrafodelista"/>
        <w:numPr>
          <w:ilvl w:val="0"/>
          <w:numId w:val="2"/>
        </w:numPr>
      </w:pPr>
      <w:r>
        <w:t xml:space="preserve">Concusiones </w:t>
      </w:r>
    </w:p>
    <w:p w14:paraId="44324C41" w14:textId="77777777" w:rsidR="00253411" w:rsidRDefault="00253411" w:rsidP="00253411">
      <w:pPr>
        <w:pStyle w:val="Prrafodelista"/>
        <w:numPr>
          <w:ilvl w:val="0"/>
          <w:numId w:val="2"/>
        </w:numPr>
      </w:pPr>
      <w:r>
        <w:t xml:space="preserve">Bibliografía. </w:t>
      </w:r>
    </w:p>
    <w:p w14:paraId="58A42477" w14:textId="77777777" w:rsidR="00253411" w:rsidRDefault="00253411" w:rsidP="00253411">
      <w:pPr>
        <w:pStyle w:val="Prrafodelista"/>
      </w:pPr>
    </w:p>
    <w:sectPr w:rsidR="00253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C2C32"/>
    <w:multiLevelType w:val="hybridMultilevel"/>
    <w:tmpl w:val="41D0205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97004"/>
    <w:multiLevelType w:val="hybridMultilevel"/>
    <w:tmpl w:val="B5B4553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KwMDe3NDU0MTazMDJU0lEKTi0uzszPAykwrgUAhsgNbywAAAA="/>
  </w:docVars>
  <w:rsids>
    <w:rsidRoot w:val="000C0E25"/>
    <w:rsid w:val="000C0E25"/>
    <w:rsid w:val="00253411"/>
    <w:rsid w:val="003262DD"/>
    <w:rsid w:val="008530F4"/>
    <w:rsid w:val="00A82D77"/>
    <w:rsid w:val="00AC65F9"/>
    <w:rsid w:val="00C8552E"/>
    <w:rsid w:val="00FE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DCD2"/>
  <w15:chartTrackingRefBased/>
  <w15:docId w15:val="{F569ABA8-E82F-41F7-BD39-51CA43FD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ABRAHAM YONES TORRES</dc:creator>
  <cp:keywords/>
  <dc:description/>
  <cp:lastModifiedBy>RICARDO ABRAHAM YONES TORRES</cp:lastModifiedBy>
  <cp:revision>6</cp:revision>
  <dcterms:created xsi:type="dcterms:W3CDTF">2020-08-16T21:43:00Z</dcterms:created>
  <dcterms:modified xsi:type="dcterms:W3CDTF">2021-10-23T19:27:00Z</dcterms:modified>
</cp:coreProperties>
</file>