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85F8" w14:textId="77777777" w:rsidR="0044245A" w:rsidRPr="00956682" w:rsidRDefault="0044245A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  <w:r w:rsidRPr="00956682">
        <w:rPr>
          <w:rFonts w:ascii="Verdana" w:hAnsi="Verdana" w:cs="Arial"/>
          <w:b/>
          <w:sz w:val="22"/>
          <w:szCs w:val="22"/>
          <w:lang w:val="es-ES_tradnl"/>
        </w:rPr>
        <w:t>DEPARTAMENTO DE POSTGRADO</w:t>
      </w:r>
    </w:p>
    <w:p w14:paraId="2F746AD0" w14:textId="77777777" w:rsidR="0044245A" w:rsidRPr="00956682" w:rsidRDefault="0044245A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</w:p>
    <w:p w14:paraId="203280BC" w14:textId="41AE0113" w:rsidR="0044245A" w:rsidRPr="00956682" w:rsidRDefault="00E32A5B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  <w:r>
        <w:rPr>
          <w:rFonts w:ascii="Verdana" w:hAnsi="Verdana" w:cs="Arial"/>
          <w:b/>
          <w:sz w:val="22"/>
          <w:szCs w:val="22"/>
          <w:lang w:val="es-ES_tradnl"/>
        </w:rPr>
        <w:t>FUSIONES Y ADQUISICIONES</w:t>
      </w:r>
    </w:p>
    <w:p w14:paraId="4C817799" w14:textId="77777777" w:rsidR="0044245A" w:rsidRPr="00956682" w:rsidRDefault="0044245A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</w:p>
    <w:p w14:paraId="1DD6177A" w14:textId="7639AA36" w:rsidR="0044245A" w:rsidRPr="00956682" w:rsidRDefault="00F253F1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  <w:t xml:space="preserve">I </w:t>
      </w:r>
      <w:r w:rsidR="0044245A" w:rsidRPr="00956682">
        <w:rPr>
          <w:rFonts w:ascii="Verdana" w:hAnsi="Verdana" w:cs="Arial"/>
          <w:b/>
          <w:sz w:val="22"/>
          <w:szCs w:val="22"/>
          <w:lang w:val="es-ES_tradnl"/>
        </w:rPr>
        <w:t>EXAMEN PARCIAL</w:t>
      </w:r>
    </w:p>
    <w:p w14:paraId="1B796BC7" w14:textId="77777777" w:rsidR="0039477A" w:rsidRPr="00956682" w:rsidRDefault="0039477A" w:rsidP="0039477A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1C286885" w14:textId="27BDEC23" w:rsidR="002D5E6D" w:rsidRPr="00956682" w:rsidRDefault="002D5E6D" w:rsidP="002D5E6D">
      <w:pPr>
        <w:ind w:left="360"/>
        <w:jc w:val="both"/>
        <w:rPr>
          <w:rFonts w:ascii="Verdana" w:hAnsi="Verdana" w:cs="Arial"/>
          <w:b/>
          <w:sz w:val="22"/>
          <w:szCs w:val="22"/>
          <w:lang w:val="es-ES_tradnl"/>
        </w:rPr>
      </w:pPr>
      <w:r w:rsidRPr="00956682">
        <w:rPr>
          <w:rFonts w:ascii="Verdana" w:hAnsi="Verdana" w:cs="Arial"/>
          <w:b/>
          <w:sz w:val="22"/>
          <w:szCs w:val="22"/>
          <w:lang w:val="es-ES_tradnl"/>
        </w:rPr>
        <w:t>I</w:t>
      </w:r>
      <w:r w:rsidR="00603D68" w:rsidRPr="00956682">
        <w:rPr>
          <w:rFonts w:ascii="Verdana" w:hAnsi="Verdana" w:cs="Arial"/>
          <w:b/>
          <w:sz w:val="22"/>
          <w:szCs w:val="22"/>
          <w:lang w:val="es-ES_tradnl"/>
        </w:rPr>
        <w:t>II</w:t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>. EJERCICIOS PRACTICOS.</w:t>
      </w:r>
      <w:r w:rsidR="00127188">
        <w:rPr>
          <w:rFonts w:ascii="Verdana" w:hAnsi="Verdana" w:cs="Arial"/>
          <w:b/>
          <w:sz w:val="22"/>
          <w:szCs w:val="22"/>
          <w:lang w:val="es-ES_tradnl"/>
        </w:rPr>
        <w:t xml:space="preserve">  </w:t>
      </w:r>
      <w:r w:rsidR="00224543">
        <w:rPr>
          <w:rFonts w:ascii="Verdana" w:hAnsi="Verdana" w:cs="Arial"/>
          <w:b/>
          <w:sz w:val="22"/>
          <w:szCs w:val="22"/>
          <w:lang w:val="es-ES_tradnl"/>
        </w:rPr>
        <w:t>1</w:t>
      </w:r>
      <w:r w:rsidR="00C913B1">
        <w:rPr>
          <w:rFonts w:ascii="Verdana" w:hAnsi="Verdana" w:cs="Arial"/>
          <w:b/>
          <w:sz w:val="22"/>
          <w:szCs w:val="22"/>
          <w:lang w:val="es-ES_tradnl"/>
        </w:rPr>
        <w:t>6</w:t>
      </w:r>
      <w:r w:rsidR="002210B3">
        <w:rPr>
          <w:rFonts w:ascii="Verdana" w:hAnsi="Verdana" w:cs="Arial"/>
          <w:b/>
          <w:sz w:val="22"/>
          <w:szCs w:val="22"/>
          <w:lang w:val="es-ES_tradnl"/>
        </w:rPr>
        <w:t xml:space="preserve"> p</w:t>
      </w:r>
      <w:r w:rsidR="001069C7">
        <w:rPr>
          <w:rFonts w:ascii="Verdana" w:hAnsi="Verdana" w:cs="Arial"/>
          <w:b/>
          <w:sz w:val="22"/>
          <w:szCs w:val="22"/>
          <w:lang w:val="es-ES_tradnl"/>
        </w:rPr>
        <w:t>un</w:t>
      </w:r>
      <w:r w:rsidR="002210B3">
        <w:rPr>
          <w:rFonts w:ascii="Verdana" w:hAnsi="Verdana" w:cs="Arial"/>
          <w:b/>
          <w:sz w:val="22"/>
          <w:szCs w:val="22"/>
          <w:lang w:val="es-ES_tradnl"/>
        </w:rPr>
        <w:t xml:space="preserve">tos. </w:t>
      </w:r>
    </w:p>
    <w:p w14:paraId="553E64C5" w14:textId="77777777" w:rsidR="002D5E6D" w:rsidRPr="00956682" w:rsidRDefault="002D5E6D" w:rsidP="00B00243">
      <w:pPr>
        <w:ind w:left="360"/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0AE035FD" w14:textId="11823709" w:rsidR="00DB3503" w:rsidRPr="00956682" w:rsidRDefault="00A26881" w:rsidP="00930D53">
      <w:pPr>
        <w:numPr>
          <w:ilvl w:val="0"/>
          <w:numId w:val="15"/>
        </w:numPr>
        <w:rPr>
          <w:rFonts w:ascii="Verdana" w:hAnsi="Verdana" w:cs="Arial"/>
          <w:sz w:val="22"/>
          <w:szCs w:val="22"/>
          <w:lang w:val="es-ES_tradnl"/>
        </w:rPr>
      </w:pPr>
      <w:proofErr w:type="spellStart"/>
      <w:r>
        <w:rPr>
          <w:rFonts w:ascii="Verdana" w:hAnsi="Verdana" w:cs="Arial"/>
          <w:sz w:val="22"/>
          <w:szCs w:val="22"/>
          <w:lang w:val="es-ES_tradnl"/>
        </w:rPr>
        <w:t>Duo</w:t>
      </w:r>
      <w:proofErr w:type="spellEnd"/>
      <w:r>
        <w:rPr>
          <w:rFonts w:ascii="Verdana" w:hAnsi="Verdana" w:cs="Arial"/>
          <w:sz w:val="22"/>
          <w:szCs w:val="22"/>
          <w:lang w:val="es-ES_tradnl"/>
        </w:rPr>
        <w:t xml:space="preserve"> </w:t>
      </w:r>
      <w:proofErr w:type="spellStart"/>
      <w:r>
        <w:rPr>
          <w:rFonts w:ascii="Verdana" w:hAnsi="Verdana" w:cs="Arial"/>
          <w:sz w:val="22"/>
          <w:szCs w:val="22"/>
          <w:lang w:val="es-ES_tradnl"/>
        </w:rPr>
        <w:t>Dinamic</w:t>
      </w:r>
      <w:proofErr w:type="spellEnd"/>
      <w:r>
        <w:rPr>
          <w:rFonts w:ascii="Verdana" w:hAnsi="Verdana" w:cs="Arial"/>
          <w:sz w:val="22"/>
          <w:szCs w:val="22"/>
          <w:lang w:val="es-ES_tradnl"/>
        </w:rPr>
        <w:t>, Inc. acaba</w:t>
      </w:r>
      <w:r w:rsidR="00DB3503" w:rsidRPr="00956682">
        <w:rPr>
          <w:rFonts w:ascii="Verdana" w:hAnsi="Verdana" w:cs="Arial"/>
          <w:sz w:val="22"/>
          <w:szCs w:val="22"/>
          <w:lang w:val="es-ES_tradnl"/>
        </w:rPr>
        <w:t xml:space="preserve"> de </w:t>
      </w:r>
      <w:r>
        <w:rPr>
          <w:rFonts w:ascii="Verdana" w:hAnsi="Verdana" w:cs="Arial"/>
          <w:sz w:val="22"/>
          <w:szCs w:val="22"/>
          <w:lang w:val="es-ES_tradnl"/>
        </w:rPr>
        <w:t>pagar el dividendo anual de $</w:t>
      </w:r>
      <w:r w:rsidR="00920AE9">
        <w:rPr>
          <w:rFonts w:ascii="Verdana" w:hAnsi="Verdana" w:cs="Arial"/>
          <w:sz w:val="22"/>
          <w:szCs w:val="22"/>
          <w:lang w:val="es-ES_tradnl"/>
        </w:rPr>
        <w:t>2</w:t>
      </w:r>
      <w:r>
        <w:rPr>
          <w:rFonts w:ascii="Verdana" w:hAnsi="Verdana" w:cs="Arial"/>
          <w:sz w:val="22"/>
          <w:szCs w:val="22"/>
          <w:lang w:val="es-ES_tradnl"/>
        </w:rPr>
        <w:t>.</w:t>
      </w:r>
      <w:r w:rsidR="00920AE9">
        <w:rPr>
          <w:rFonts w:ascii="Verdana" w:hAnsi="Verdana" w:cs="Arial"/>
          <w:sz w:val="22"/>
          <w:szCs w:val="22"/>
          <w:lang w:val="es-ES_tradnl"/>
        </w:rPr>
        <w:t>0</w:t>
      </w:r>
      <w:r w:rsidR="00DB3503" w:rsidRPr="00956682">
        <w:rPr>
          <w:rFonts w:ascii="Verdana" w:hAnsi="Verdana" w:cs="Arial"/>
          <w:sz w:val="22"/>
          <w:szCs w:val="22"/>
          <w:lang w:val="es-ES_tradnl"/>
        </w:rPr>
        <w:t>0 por acción sobre sus acciones comunes. La empresa espera mantener una ta</w:t>
      </w:r>
      <w:r>
        <w:rPr>
          <w:rFonts w:ascii="Verdana" w:hAnsi="Verdana" w:cs="Arial"/>
          <w:sz w:val="22"/>
          <w:szCs w:val="22"/>
          <w:lang w:val="es-ES_tradnl"/>
        </w:rPr>
        <w:t xml:space="preserve">sa de crecimiento constante de </w:t>
      </w:r>
      <w:r w:rsidR="003C080E">
        <w:rPr>
          <w:rFonts w:ascii="Verdana" w:hAnsi="Verdana" w:cs="Arial"/>
          <w:sz w:val="22"/>
          <w:szCs w:val="22"/>
          <w:lang w:val="es-ES_tradnl"/>
        </w:rPr>
        <w:t>4</w:t>
      </w:r>
      <w:r w:rsidR="00DB3503" w:rsidRPr="00956682">
        <w:rPr>
          <w:rFonts w:ascii="Verdana" w:hAnsi="Verdana" w:cs="Arial"/>
          <w:sz w:val="22"/>
          <w:szCs w:val="22"/>
          <w:lang w:val="es-ES_tradnl"/>
        </w:rPr>
        <w:t>% en el pago de sus dividendos. Actualmente en el mer</w:t>
      </w:r>
      <w:r>
        <w:rPr>
          <w:rFonts w:ascii="Verdana" w:hAnsi="Verdana" w:cs="Arial"/>
          <w:sz w:val="22"/>
          <w:szCs w:val="22"/>
          <w:lang w:val="es-ES_tradnl"/>
        </w:rPr>
        <w:t>cado la acción se vende por $ 2</w:t>
      </w:r>
      <w:r w:rsidR="001B0720">
        <w:rPr>
          <w:rFonts w:ascii="Verdana" w:hAnsi="Verdana" w:cs="Arial"/>
          <w:sz w:val="22"/>
          <w:szCs w:val="22"/>
          <w:lang w:val="es-ES_tradnl"/>
        </w:rPr>
        <w:t>6</w:t>
      </w:r>
      <w:r w:rsidR="00DB3503" w:rsidRPr="00956682">
        <w:rPr>
          <w:rFonts w:ascii="Verdana" w:hAnsi="Verdana" w:cs="Arial"/>
          <w:sz w:val="22"/>
          <w:szCs w:val="22"/>
          <w:lang w:val="es-ES_tradnl"/>
        </w:rPr>
        <w:t>.00</w:t>
      </w:r>
    </w:p>
    <w:p w14:paraId="5683CF8D" w14:textId="77777777" w:rsidR="00DB3503" w:rsidRPr="00956682" w:rsidRDefault="00DB3503" w:rsidP="00DB3503">
      <w:pPr>
        <w:rPr>
          <w:rFonts w:ascii="Verdana" w:hAnsi="Verdana" w:cs="Arial"/>
          <w:sz w:val="22"/>
          <w:szCs w:val="22"/>
        </w:rPr>
      </w:pPr>
      <w:r w:rsidRPr="00956682">
        <w:rPr>
          <w:rFonts w:ascii="Verdana" w:hAnsi="Verdana" w:cs="Arial"/>
          <w:sz w:val="22"/>
          <w:szCs w:val="22"/>
          <w:lang w:val="es-ES_tradnl"/>
        </w:rPr>
        <w:t> </w:t>
      </w:r>
      <w:r w:rsidRPr="00956682">
        <w:rPr>
          <w:rFonts w:ascii="Verdana" w:hAnsi="Verdana" w:cs="Arial"/>
          <w:sz w:val="22"/>
          <w:szCs w:val="22"/>
        </w:rPr>
        <w:t xml:space="preserve"> </w:t>
      </w:r>
    </w:p>
    <w:p w14:paraId="19BE273F" w14:textId="3BDF1361" w:rsidR="00DB3503" w:rsidRDefault="00DB3503" w:rsidP="008B5147">
      <w:pPr>
        <w:pStyle w:val="ListParagraph"/>
        <w:numPr>
          <w:ilvl w:val="0"/>
          <w:numId w:val="25"/>
        </w:numPr>
        <w:rPr>
          <w:rFonts w:ascii="Verdana" w:hAnsi="Verdana" w:cs="Arial"/>
          <w:sz w:val="22"/>
          <w:szCs w:val="22"/>
        </w:rPr>
      </w:pPr>
      <w:proofErr w:type="gramStart"/>
      <w:r w:rsidRPr="008B5147">
        <w:rPr>
          <w:rFonts w:ascii="Verdana" w:hAnsi="Verdana" w:cs="Arial"/>
          <w:sz w:val="22"/>
          <w:szCs w:val="22"/>
          <w:lang w:val="es-ES_tradnl"/>
        </w:rPr>
        <w:t xml:space="preserve">Cuál es el costo de las acciones para </w:t>
      </w:r>
      <w:proofErr w:type="spellStart"/>
      <w:r w:rsidR="00A26881" w:rsidRPr="008B5147">
        <w:rPr>
          <w:rFonts w:ascii="Verdana" w:hAnsi="Verdana" w:cs="Arial"/>
          <w:sz w:val="22"/>
          <w:szCs w:val="22"/>
          <w:lang w:val="es-ES_tradnl"/>
        </w:rPr>
        <w:t>Duo</w:t>
      </w:r>
      <w:proofErr w:type="spellEnd"/>
      <w:r w:rsidR="00A26881" w:rsidRPr="008B5147">
        <w:rPr>
          <w:rFonts w:ascii="Verdana" w:hAnsi="Verdana" w:cs="Arial"/>
          <w:sz w:val="22"/>
          <w:szCs w:val="22"/>
          <w:lang w:val="es-ES_tradnl"/>
        </w:rPr>
        <w:t xml:space="preserve"> </w:t>
      </w:r>
      <w:proofErr w:type="spellStart"/>
      <w:r w:rsidR="00A26881" w:rsidRPr="008B5147">
        <w:rPr>
          <w:rFonts w:ascii="Verdana" w:hAnsi="Verdana" w:cs="Arial"/>
          <w:sz w:val="22"/>
          <w:szCs w:val="22"/>
          <w:lang w:val="es-ES_tradnl"/>
        </w:rPr>
        <w:t>Dinamic</w:t>
      </w:r>
      <w:proofErr w:type="spellEnd"/>
      <w:r w:rsidRPr="008B5147">
        <w:rPr>
          <w:rFonts w:ascii="Verdana" w:hAnsi="Verdana" w:cs="Arial"/>
          <w:sz w:val="22"/>
          <w:szCs w:val="22"/>
          <w:lang w:val="es-ES_tradnl"/>
        </w:rPr>
        <w:t xml:space="preserve">, </w:t>
      </w:r>
      <w:proofErr w:type="spellStart"/>
      <w:r w:rsidRPr="008B5147">
        <w:rPr>
          <w:rFonts w:ascii="Verdana" w:hAnsi="Verdana" w:cs="Arial"/>
          <w:sz w:val="22"/>
          <w:szCs w:val="22"/>
          <w:lang w:val="es-ES_tradnl"/>
        </w:rPr>
        <w:t>Inc</w:t>
      </w:r>
      <w:proofErr w:type="spellEnd"/>
      <w:r w:rsidR="008B5911" w:rsidRPr="008B5147">
        <w:rPr>
          <w:rFonts w:ascii="Verdana" w:hAnsi="Verdana" w:cs="Arial"/>
          <w:sz w:val="22"/>
          <w:szCs w:val="22"/>
          <w:lang w:val="es-ES_tradnl"/>
        </w:rPr>
        <w:t>?</w:t>
      </w:r>
      <w:proofErr w:type="gramEnd"/>
      <w:r w:rsidR="0060572A" w:rsidRPr="008B5147">
        <w:rPr>
          <w:rFonts w:ascii="Verdana" w:hAnsi="Verdana" w:cs="Arial"/>
          <w:sz w:val="22"/>
          <w:szCs w:val="22"/>
        </w:rPr>
        <w:t xml:space="preserve"> </w:t>
      </w:r>
    </w:p>
    <w:p w14:paraId="77F73266" w14:textId="42046156" w:rsidR="00107337" w:rsidRPr="00377DD6" w:rsidRDefault="00107337" w:rsidP="00107337">
      <w:pPr>
        <w:pStyle w:val="ListParagraph"/>
        <w:ind w:left="975"/>
        <w:rPr>
          <w:rFonts w:ascii="Verdana" w:hAnsi="Verdana" w:cs="Arial"/>
          <w:b/>
          <w:bCs/>
          <w:sz w:val="22"/>
          <w:szCs w:val="22"/>
          <w:highlight w:val="green"/>
        </w:rPr>
      </w:pPr>
      <w:r w:rsidRPr="00377DD6">
        <w:rPr>
          <w:rFonts w:ascii="Verdana" w:hAnsi="Verdana" w:cs="Arial"/>
          <w:b/>
          <w:bCs/>
          <w:sz w:val="22"/>
          <w:szCs w:val="22"/>
          <w:highlight w:val="green"/>
        </w:rPr>
        <w:t>R = 12%</w:t>
      </w:r>
    </w:p>
    <w:p w14:paraId="2EF45941" w14:textId="3357A95A" w:rsidR="007960AC" w:rsidRDefault="007960AC" w:rsidP="00DB3503">
      <w:pPr>
        <w:rPr>
          <w:rFonts w:ascii="Verdana" w:hAnsi="Verdana" w:cs="Arial"/>
          <w:sz w:val="22"/>
          <w:szCs w:val="22"/>
        </w:rPr>
      </w:pPr>
    </w:p>
    <w:tbl>
      <w:tblPr>
        <w:tblW w:w="6420" w:type="dxa"/>
        <w:tblLook w:val="04A0" w:firstRow="1" w:lastRow="0" w:firstColumn="1" w:lastColumn="0" w:noHBand="0" w:noVBand="1"/>
      </w:tblPr>
      <w:tblGrid>
        <w:gridCol w:w="4080"/>
        <w:gridCol w:w="1380"/>
        <w:gridCol w:w="960"/>
      </w:tblGrid>
      <w:tr w:rsidR="00107337" w14:paraId="4E9A44AF" w14:textId="77777777" w:rsidTr="00107337">
        <w:trPr>
          <w:trHeight w:val="26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A9BD" w14:textId="77777777" w:rsidR="00107337" w:rsidRDefault="00107337">
            <w:pPr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Ejercicio 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6AEA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4FC5" w14:textId="77777777" w:rsidR="00107337" w:rsidRDefault="00107337">
            <w:pPr>
              <w:rPr>
                <w:sz w:val="20"/>
                <w:szCs w:val="20"/>
              </w:rPr>
            </w:pPr>
          </w:p>
        </w:tc>
      </w:tr>
      <w:tr w:rsidR="00107337" w14:paraId="6601ED6D" w14:textId="77777777" w:rsidTr="00107337">
        <w:trPr>
          <w:trHeight w:val="26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C638" w14:textId="77777777" w:rsidR="00107337" w:rsidRDefault="00107337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0140" w14:textId="77777777" w:rsidR="00107337" w:rsidRDefault="00107337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C2DA" w14:textId="77777777" w:rsidR="00107337" w:rsidRDefault="00107337">
            <w:pPr>
              <w:rPr>
                <w:sz w:val="20"/>
                <w:szCs w:val="20"/>
              </w:rPr>
            </w:pPr>
          </w:p>
        </w:tc>
      </w:tr>
      <w:tr w:rsidR="00107337" w14:paraId="5D923012" w14:textId="77777777" w:rsidTr="00107337">
        <w:trPr>
          <w:trHeight w:val="26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4C55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3BA3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9F46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07337" w14:paraId="3FBAF4E3" w14:textId="77777777" w:rsidTr="00107337">
        <w:trPr>
          <w:trHeight w:val="26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1541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3BF9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A5BC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07337" w14:paraId="586E0134" w14:textId="77777777" w:rsidTr="00107337">
        <w:trPr>
          <w:trHeight w:val="26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8F45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05A3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0135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07337" w14:paraId="035011C9" w14:textId="77777777" w:rsidTr="00107337">
        <w:trPr>
          <w:trHeight w:val="26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1584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1276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2AD6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07337" w14:paraId="749AD2BD" w14:textId="77777777" w:rsidTr="00107337">
        <w:trPr>
          <w:trHeight w:val="26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0EC8" w14:textId="77777777" w:rsidR="00107337" w:rsidRDefault="00107337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E26E" w14:textId="77777777" w:rsidR="00107337" w:rsidRDefault="00107337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6349" w14:textId="77777777" w:rsidR="00107337" w:rsidRDefault="00107337">
            <w:pPr>
              <w:rPr>
                <w:sz w:val="20"/>
                <w:szCs w:val="20"/>
              </w:rPr>
            </w:pPr>
          </w:p>
        </w:tc>
      </w:tr>
      <w:tr w:rsidR="00107337" w14:paraId="6E4B1010" w14:textId="77777777" w:rsidTr="00107337">
        <w:trPr>
          <w:trHeight w:val="26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9A16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40E5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2 (1 + 0.04)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5142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2.08</w:t>
            </w:r>
          </w:p>
        </w:tc>
      </w:tr>
      <w:tr w:rsidR="00107337" w14:paraId="74866D7C" w14:textId="77777777" w:rsidTr="00107337">
        <w:trPr>
          <w:trHeight w:val="26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33C4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CD15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2.08 / 26 + 0.04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612B" w14:textId="77777777" w:rsidR="00107337" w:rsidRPr="00107337" w:rsidRDefault="00107337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7DD6">
              <w:rPr>
                <w:rFonts w:ascii="Arial Narrow" w:hAnsi="Arial Narrow"/>
                <w:b/>
                <w:bCs/>
                <w:sz w:val="20"/>
                <w:szCs w:val="20"/>
                <w:highlight w:val="green"/>
              </w:rPr>
              <w:t>12.00%</w:t>
            </w:r>
          </w:p>
        </w:tc>
      </w:tr>
    </w:tbl>
    <w:p w14:paraId="4508C07B" w14:textId="77777777" w:rsidR="00107337" w:rsidRPr="00956682" w:rsidRDefault="00107337" w:rsidP="00DB3503">
      <w:pPr>
        <w:rPr>
          <w:rFonts w:ascii="Verdana" w:hAnsi="Verdana" w:cs="Arial"/>
          <w:sz w:val="22"/>
          <w:szCs w:val="22"/>
        </w:rPr>
      </w:pPr>
    </w:p>
    <w:p w14:paraId="2B91A197" w14:textId="77777777" w:rsidR="00107337" w:rsidRPr="0085649E" w:rsidRDefault="0039477A" w:rsidP="0085649E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sz w:val="22"/>
          <w:szCs w:val="22"/>
          <w:lang w:val="es-ES_tradnl"/>
        </w:rPr>
      </w:pPr>
      <w:r w:rsidRPr="0085649E">
        <w:rPr>
          <w:rFonts w:ascii="Verdana" w:hAnsi="Verdana" w:cs="Arial"/>
          <w:sz w:val="22"/>
          <w:szCs w:val="22"/>
          <w:lang w:val="es-ES_tradnl"/>
        </w:rPr>
        <w:t>Suponga que sabe que u</w:t>
      </w:r>
      <w:r w:rsidR="007960AC" w:rsidRPr="0085649E">
        <w:rPr>
          <w:rFonts w:ascii="Verdana" w:hAnsi="Verdana" w:cs="Arial"/>
          <w:sz w:val="22"/>
          <w:szCs w:val="22"/>
          <w:lang w:val="es-ES_tradnl"/>
        </w:rPr>
        <w:t>na empresa acaba de paga $. 1.4</w:t>
      </w:r>
      <w:r w:rsidR="001B0720">
        <w:rPr>
          <w:rFonts w:ascii="Verdana" w:hAnsi="Verdana" w:cs="Arial"/>
          <w:sz w:val="22"/>
          <w:szCs w:val="22"/>
          <w:lang w:val="es-ES_tradnl"/>
        </w:rPr>
        <w:t>2</w:t>
      </w:r>
      <w:r w:rsidRPr="0085649E">
        <w:rPr>
          <w:rFonts w:ascii="Verdana" w:hAnsi="Verdana" w:cs="Arial"/>
          <w:sz w:val="22"/>
          <w:szCs w:val="22"/>
          <w:lang w:val="es-ES_tradnl"/>
        </w:rPr>
        <w:t xml:space="preserve"> por acción y que el dividendo cont</w:t>
      </w:r>
      <w:r w:rsidR="007960AC" w:rsidRPr="0085649E">
        <w:rPr>
          <w:rFonts w:ascii="Verdana" w:hAnsi="Verdana" w:cs="Arial"/>
          <w:sz w:val="22"/>
          <w:szCs w:val="22"/>
          <w:lang w:val="es-ES_tradnl"/>
        </w:rPr>
        <w:t>inuará creciendo a una tasa de 7</w:t>
      </w:r>
      <w:r w:rsidRPr="0085649E">
        <w:rPr>
          <w:rFonts w:ascii="Verdana" w:hAnsi="Verdana" w:cs="Arial"/>
          <w:sz w:val="22"/>
          <w:szCs w:val="22"/>
          <w:lang w:val="es-ES_tradnl"/>
        </w:rPr>
        <w:t xml:space="preserve"> por ciento al año</w:t>
      </w:r>
      <w:r w:rsidR="00A26881" w:rsidRPr="0085649E">
        <w:rPr>
          <w:rFonts w:ascii="Verdana" w:hAnsi="Verdana" w:cs="Arial"/>
          <w:sz w:val="22"/>
          <w:szCs w:val="22"/>
          <w:lang w:val="es-ES_tradnl"/>
        </w:rPr>
        <w:t>. Si la tasa de rendimiento</w:t>
      </w:r>
      <w:r w:rsidRPr="0085649E">
        <w:rPr>
          <w:rFonts w:ascii="Verdana" w:hAnsi="Verdana" w:cs="Arial"/>
          <w:sz w:val="22"/>
          <w:szCs w:val="22"/>
          <w:lang w:val="es-ES_tradnl"/>
        </w:rPr>
        <w:t xml:space="preserve"> requ</w:t>
      </w:r>
      <w:r w:rsidR="007960AC" w:rsidRPr="0085649E">
        <w:rPr>
          <w:rFonts w:ascii="Verdana" w:hAnsi="Verdana" w:cs="Arial"/>
          <w:sz w:val="22"/>
          <w:szCs w:val="22"/>
          <w:lang w:val="es-ES_tradnl"/>
        </w:rPr>
        <w:t>erida sobre esta acción es de 9</w:t>
      </w:r>
      <w:r w:rsidRPr="0085649E">
        <w:rPr>
          <w:rFonts w:ascii="Verdana" w:hAnsi="Verdana" w:cs="Arial"/>
          <w:sz w:val="22"/>
          <w:szCs w:val="22"/>
          <w:lang w:val="es-ES_tradnl"/>
        </w:rPr>
        <w:t xml:space="preserve"> por ciento,</w:t>
      </w:r>
      <w:r w:rsidR="00127188" w:rsidRPr="0085649E">
        <w:rPr>
          <w:rFonts w:ascii="Verdana" w:hAnsi="Verdana" w:cs="Arial"/>
          <w:sz w:val="22"/>
          <w:szCs w:val="22"/>
          <w:lang w:val="es-ES_tradnl"/>
        </w:rPr>
        <w:t xml:space="preserve"> </w:t>
      </w:r>
      <w:r w:rsidRPr="0085649E">
        <w:rPr>
          <w:rFonts w:ascii="Verdana" w:hAnsi="Verdana" w:cs="Arial"/>
          <w:sz w:val="22"/>
          <w:szCs w:val="22"/>
          <w:lang w:val="es-ES_tradnl"/>
        </w:rPr>
        <w:t>¿cuál es el precio actual de sus acciones?</w:t>
      </w:r>
      <w:r w:rsidR="00107337">
        <w:rPr>
          <w:rFonts w:ascii="Verdana" w:hAnsi="Verdana" w:cs="Arial"/>
          <w:sz w:val="22"/>
          <w:szCs w:val="22"/>
          <w:lang w:val="es-ES_tradnl"/>
        </w:rPr>
        <w:br/>
      </w:r>
      <w:r w:rsidR="00107337">
        <w:rPr>
          <w:rFonts w:ascii="Verdana" w:hAnsi="Verdana" w:cs="Arial"/>
          <w:sz w:val="22"/>
          <w:szCs w:val="22"/>
          <w:lang w:val="es-ES_tradnl"/>
        </w:rPr>
        <w:br/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3560"/>
        <w:gridCol w:w="2110"/>
        <w:gridCol w:w="718"/>
      </w:tblGrid>
      <w:tr w:rsidR="00107337" w14:paraId="451CB16E" w14:textId="77777777" w:rsidTr="00107337">
        <w:trPr>
          <w:trHeight w:val="26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EBA2" w14:textId="77777777" w:rsidR="00107337" w:rsidRDefault="00107337">
            <w:pPr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Ejercicio 2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6E29" w14:textId="77777777" w:rsidR="00107337" w:rsidRDefault="0010733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D93C" w14:textId="77777777" w:rsidR="00107337" w:rsidRDefault="00107337">
            <w:pPr>
              <w:rPr>
                <w:sz w:val="20"/>
                <w:szCs w:val="20"/>
              </w:rPr>
            </w:pPr>
          </w:p>
        </w:tc>
      </w:tr>
      <w:tr w:rsidR="00107337" w14:paraId="6C4B8C42" w14:textId="77777777" w:rsidTr="00107337">
        <w:trPr>
          <w:trHeight w:val="26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B29B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D1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E8DB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FFD6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07337" w14:paraId="264DFECC" w14:textId="77777777" w:rsidTr="00107337">
        <w:trPr>
          <w:trHeight w:val="26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9FD0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AE54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1.42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9619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07337" w14:paraId="6E7F148D" w14:textId="77777777" w:rsidTr="00107337">
        <w:trPr>
          <w:trHeight w:val="26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970D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ko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9761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7%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2CEB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07337" w14:paraId="4FB143F2" w14:textId="77777777" w:rsidTr="00107337">
        <w:trPr>
          <w:trHeight w:val="26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559E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5390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9%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6186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07337" w14:paraId="17B9EBC7" w14:textId="77777777" w:rsidTr="00107337">
        <w:trPr>
          <w:trHeight w:val="26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74E7" w14:textId="77777777" w:rsidR="00107337" w:rsidRDefault="00107337">
            <w:pPr>
              <w:rPr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A187" w14:textId="77777777" w:rsidR="00107337" w:rsidRDefault="00107337">
            <w:pPr>
              <w:rPr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8932" w14:textId="77777777" w:rsidR="00107337" w:rsidRDefault="00107337">
            <w:pPr>
              <w:rPr>
                <w:sz w:val="20"/>
                <w:szCs w:val="20"/>
              </w:rPr>
            </w:pPr>
          </w:p>
        </w:tc>
      </w:tr>
      <w:tr w:rsidR="00107337" w14:paraId="16C8AA16" w14:textId="77777777" w:rsidTr="00107337">
        <w:trPr>
          <w:trHeight w:val="26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F600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D1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4D7F" w14:textId="77777777" w:rsidR="00107337" w:rsidRDefault="001073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1.42 (1 +0.07)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BF67" w14:textId="77777777" w:rsidR="00107337" w:rsidRDefault="00107337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1.5194</w:t>
            </w:r>
          </w:p>
        </w:tc>
      </w:tr>
      <w:tr w:rsidR="00107337" w14:paraId="107F18E2" w14:textId="77777777" w:rsidTr="00107337">
        <w:trPr>
          <w:trHeight w:val="26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D567" w14:textId="77777777" w:rsidR="00107337" w:rsidRPr="00107337" w:rsidRDefault="00107337">
            <w:pPr>
              <w:rPr>
                <w:rFonts w:ascii="Arial Narrow" w:hAnsi="Arial Narrow"/>
                <w:b/>
                <w:bCs/>
                <w:sz w:val="20"/>
                <w:szCs w:val="20"/>
                <w:highlight w:val="green"/>
              </w:rPr>
            </w:pPr>
            <w:r w:rsidRPr="00107337">
              <w:rPr>
                <w:rFonts w:ascii="Arial Narrow" w:hAnsi="Arial Narrow"/>
                <w:b/>
                <w:bCs/>
                <w:sz w:val="20"/>
                <w:szCs w:val="20"/>
                <w:highlight w:val="green"/>
              </w:rPr>
              <w:t xml:space="preserve">Precio Actual de la </w:t>
            </w:r>
            <w:proofErr w:type="spellStart"/>
            <w:r w:rsidRPr="00107337">
              <w:rPr>
                <w:rFonts w:ascii="Arial Narrow" w:hAnsi="Arial Narrow"/>
                <w:b/>
                <w:bCs/>
                <w:sz w:val="20"/>
                <w:szCs w:val="20"/>
                <w:highlight w:val="green"/>
              </w:rPr>
              <w:t>Accion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87DE" w14:textId="77777777" w:rsidR="00107337" w:rsidRPr="00107337" w:rsidRDefault="00107337">
            <w:pPr>
              <w:rPr>
                <w:rFonts w:ascii="Arial Narrow" w:hAnsi="Arial Narrow"/>
                <w:b/>
                <w:bCs/>
                <w:sz w:val="20"/>
                <w:szCs w:val="20"/>
                <w:highlight w:val="green"/>
              </w:rPr>
            </w:pPr>
            <w:r w:rsidRPr="00107337">
              <w:rPr>
                <w:rFonts w:ascii="Arial Narrow" w:hAnsi="Arial Narrow"/>
                <w:b/>
                <w:bCs/>
                <w:sz w:val="20"/>
                <w:szCs w:val="20"/>
                <w:highlight w:val="green"/>
              </w:rPr>
              <w:t>1.5194 / (0.09-0.07)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1302" w14:textId="77777777" w:rsidR="00107337" w:rsidRPr="00107337" w:rsidRDefault="00107337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highlight w:val="green"/>
              </w:rPr>
            </w:pPr>
            <w:r w:rsidRPr="00107337">
              <w:rPr>
                <w:rFonts w:ascii="Arial Narrow" w:hAnsi="Arial Narrow"/>
                <w:b/>
                <w:bCs/>
                <w:sz w:val="20"/>
                <w:szCs w:val="20"/>
                <w:highlight w:val="green"/>
              </w:rPr>
              <w:t>75.97</w:t>
            </w:r>
          </w:p>
        </w:tc>
      </w:tr>
    </w:tbl>
    <w:p w14:paraId="6F10E362" w14:textId="1ABEFA36" w:rsidR="0039477A" w:rsidRPr="0085649E" w:rsidRDefault="0039477A" w:rsidP="00107337">
      <w:pPr>
        <w:pStyle w:val="ListParagraph"/>
        <w:ind w:left="720"/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5F47CEB2" w14:textId="77777777" w:rsidR="0085649E" w:rsidRPr="0085649E" w:rsidRDefault="0085649E" w:rsidP="0085649E">
      <w:pPr>
        <w:ind w:left="360"/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6DA3AEC7" w14:textId="3BC82FAD" w:rsidR="0085649E" w:rsidRDefault="0085649E" w:rsidP="0085649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85649E">
        <w:rPr>
          <w:rFonts w:ascii="Arial" w:hAnsi="Arial" w:cs="Arial"/>
        </w:rPr>
        <w:t>Estimar el valor de los activos de la empresa ENVASES NEVADA a través de la utilización del flujo de fondos libre (FCL</w:t>
      </w:r>
      <w:r w:rsidR="003F7985">
        <w:rPr>
          <w:rFonts w:ascii="Arial" w:hAnsi="Arial" w:cs="Arial"/>
        </w:rPr>
        <w:t>)</w:t>
      </w:r>
      <w:r w:rsidRPr="0085649E">
        <w:rPr>
          <w:rFonts w:ascii="Arial" w:hAnsi="Arial" w:cs="Arial"/>
        </w:rPr>
        <w:t xml:space="preserve"> estimado de dicha empresa. Para ellos se le suministra el balance del año que acaba de terminar y las proyecciones para cinco años. </w:t>
      </w:r>
    </w:p>
    <w:p w14:paraId="458F4C71" w14:textId="77777777" w:rsidR="0085649E" w:rsidRPr="0085649E" w:rsidRDefault="0085649E" w:rsidP="0085649E">
      <w:pPr>
        <w:pStyle w:val="ListParagraph"/>
        <w:rPr>
          <w:rFonts w:ascii="Arial" w:hAnsi="Arial" w:cs="Arial"/>
        </w:rPr>
      </w:pPr>
    </w:p>
    <w:p w14:paraId="4CCBE7FA" w14:textId="77777777" w:rsidR="0085649E" w:rsidRPr="0085649E" w:rsidRDefault="0085649E" w:rsidP="0085649E">
      <w:pPr>
        <w:pStyle w:val="ListParagraph"/>
        <w:ind w:left="720"/>
        <w:rPr>
          <w:rFonts w:ascii="Arial" w:hAnsi="Arial" w:cs="Arial"/>
        </w:rPr>
      </w:pPr>
    </w:p>
    <w:p w14:paraId="3B74F11E" w14:textId="77777777" w:rsidR="0085649E" w:rsidRDefault="0085649E" w:rsidP="0085649E">
      <w:pPr>
        <w:jc w:val="both"/>
        <w:rPr>
          <w:rFonts w:ascii="Arial" w:hAnsi="Arial" w:cs="Arial"/>
        </w:rPr>
      </w:pPr>
      <w:r w:rsidRPr="00B04BEE">
        <w:rPr>
          <w:rFonts w:ascii="Arial" w:hAnsi="Arial" w:cs="Arial"/>
        </w:rPr>
        <w:lastRenderedPageBreak/>
        <w:t>Calcular el valor actual de la empresa, utilizando como valor residual la fórmula de la convergencia, la tasa de descuento apropiada es del 16% anual. La utilidad antes de intereses y después de impuestos</w:t>
      </w:r>
      <w:r>
        <w:rPr>
          <w:rFonts w:ascii="Arial" w:hAnsi="Arial" w:cs="Arial"/>
        </w:rPr>
        <w:t xml:space="preserve"> </w:t>
      </w:r>
      <w:r w:rsidRPr="00B04BEE">
        <w:rPr>
          <w:rFonts w:ascii="Arial" w:hAnsi="Arial" w:cs="Arial"/>
        </w:rPr>
        <w:t>(UAIDT) para el año 6 es de L.1,397.40</w:t>
      </w:r>
      <w:r>
        <w:rPr>
          <w:rFonts w:ascii="Arial" w:hAnsi="Arial" w:cs="Arial"/>
        </w:rPr>
        <w:t xml:space="preserve"> (</w:t>
      </w:r>
      <w:r w:rsidRPr="00B04BEE">
        <w:rPr>
          <w:rFonts w:ascii="Arial" w:hAnsi="Arial" w:cs="Arial"/>
        </w:rPr>
        <w:t>Cifras expresadas en miles de lempiras</w:t>
      </w:r>
      <w:r>
        <w:rPr>
          <w:rFonts w:ascii="Arial" w:hAnsi="Arial" w:cs="Arial"/>
        </w:rPr>
        <w:t>).</w:t>
      </w:r>
    </w:p>
    <w:p w14:paraId="1052EA3D" w14:textId="08E6EDAD" w:rsidR="0085649E" w:rsidRDefault="0085649E" w:rsidP="0085649E">
      <w:r>
        <w:t xml:space="preserve">Utilizar la tabla de flujo de fondos libres proporcionada en clase </w:t>
      </w:r>
      <w:r w:rsidR="003F7985">
        <w:t>(</w:t>
      </w:r>
      <w:r>
        <w:t xml:space="preserve">nueva tabla) </w:t>
      </w:r>
    </w:p>
    <w:p w14:paraId="65EFCC90" w14:textId="77777777" w:rsidR="0085649E" w:rsidRDefault="0085649E" w:rsidP="0085649E"/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880"/>
        <w:gridCol w:w="872"/>
        <w:gridCol w:w="944"/>
        <w:gridCol w:w="944"/>
        <w:gridCol w:w="920"/>
        <w:gridCol w:w="920"/>
        <w:gridCol w:w="920"/>
      </w:tblGrid>
      <w:tr w:rsidR="0085649E" w:rsidRPr="00B04BEE" w14:paraId="00CEE060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CD92" w14:textId="77777777" w:rsidR="0085649E" w:rsidRPr="00B04BEE" w:rsidRDefault="0085649E" w:rsidP="0017568E">
            <w:pPr>
              <w:rPr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48B5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2C75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(expresado en miles de lempiras)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6324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1F5C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10F8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</w:tr>
      <w:tr w:rsidR="0085649E" w:rsidRPr="00B04BEE" w14:paraId="38E4D129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741B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F03F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898E51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25B18A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18B520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E97D17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70CDD8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95C64A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5</w:t>
            </w:r>
          </w:p>
        </w:tc>
      </w:tr>
      <w:tr w:rsidR="0085649E" w:rsidRPr="00B04BEE" w14:paraId="6D89755D" w14:textId="77777777" w:rsidTr="0017568E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E84A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ACTIVO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22EB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6884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4CF3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B435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3C5B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4681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</w:tr>
      <w:tr w:rsidR="0085649E" w:rsidRPr="00B04BEE" w14:paraId="77640FE5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5AF5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51AE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Activo fijo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285089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3,985.28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A666D2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4,305.28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C351F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4,305.28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2C5C1B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4,305.28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D63673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4,305.28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F3ADEC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5,257.41</w:t>
            </w:r>
          </w:p>
        </w:tc>
      </w:tr>
      <w:tr w:rsidR="0085649E" w:rsidRPr="00B04BEE" w14:paraId="39FE9AFD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CA3D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5E5A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(Amortización acumulada)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917484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2FD34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-564.02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C93723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-1,128.04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552C95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-1,692.06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9C1522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-2,256.08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E3C4B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-2,820.10</w:t>
            </w:r>
          </w:p>
        </w:tc>
      </w:tr>
      <w:tr w:rsidR="0085649E" w:rsidRPr="00B04BEE" w14:paraId="2EDA010E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B512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7995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Otros activos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4447B0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7ED67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F6A7E4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9397B2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2F2E2D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0B5C1F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0.00</w:t>
            </w:r>
          </w:p>
        </w:tc>
      </w:tr>
      <w:tr w:rsidR="0085649E" w:rsidRPr="00B04BEE" w14:paraId="2A7617FA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5039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8841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Inventarios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E0EEAB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565.24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30F3C9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611.74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5051B7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664.54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FFAAB73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721.88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E9015C0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784.18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9F185B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851.86</w:t>
            </w:r>
          </w:p>
        </w:tc>
      </w:tr>
      <w:tr w:rsidR="0085649E" w:rsidRPr="00B04BEE" w14:paraId="3A23910B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9F26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39AA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Cuentas por cobrar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5105D2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322.50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594C09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352.50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C6F420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382.93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903709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415.97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9C0BB7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451.87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7A5534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490.87</w:t>
            </w:r>
          </w:p>
        </w:tc>
      </w:tr>
      <w:tr w:rsidR="0085649E" w:rsidRPr="00B04BEE" w14:paraId="28C66AE2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3515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1131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Caja y banco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7D3EE0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367.90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E1CD95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481.37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8CA25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527.73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8FDD15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721.53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21613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934.24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9A8AAA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1,037.24</w:t>
            </w:r>
          </w:p>
        </w:tc>
      </w:tr>
      <w:tr w:rsidR="0085649E" w:rsidRPr="00B04BEE" w14:paraId="056B7AAE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F32BF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AB0A2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Inversiones financieras temporales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674297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7291EA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54AFFA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700.00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EFC7DD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1,400.00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D32C0C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2,200.00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4D9C2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2,400.00</w:t>
            </w:r>
          </w:p>
        </w:tc>
      </w:tr>
      <w:tr w:rsidR="0085649E" w:rsidRPr="00B04BEE" w14:paraId="763A1D37" w14:textId="77777777" w:rsidTr="0017568E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E0CC7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proofErr w:type="gramStart"/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TOTAL</w:t>
            </w:r>
            <w:proofErr w:type="gramEnd"/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 xml:space="preserve"> DE ACTIVOS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DE2C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1A73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5,186.87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66CD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5,452.44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82B7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5,872.60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81D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6,419.49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18DF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7,217.28</w:t>
            </w:r>
          </w:p>
        </w:tc>
      </w:tr>
      <w:tr w:rsidR="0085649E" w:rsidRPr="00B04BEE" w14:paraId="58906108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D113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96BF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A388" w14:textId="77777777" w:rsidR="0085649E" w:rsidRDefault="0085649E" w:rsidP="0017568E">
            <w:pPr>
              <w:rPr>
                <w:sz w:val="20"/>
                <w:szCs w:val="20"/>
                <w:lang w:eastAsia="es-HN"/>
              </w:rPr>
            </w:pPr>
          </w:p>
          <w:p w14:paraId="7A82701C" w14:textId="77777777" w:rsidR="0085649E" w:rsidRDefault="0085649E" w:rsidP="0017568E">
            <w:pPr>
              <w:rPr>
                <w:sz w:val="20"/>
                <w:szCs w:val="20"/>
                <w:lang w:eastAsia="es-HN"/>
              </w:rPr>
            </w:pPr>
          </w:p>
          <w:p w14:paraId="07D55199" w14:textId="77777777" w:rsidR="0085649E" w:rsidRDefault="0085649E" w:rsidP="0017568E">
            <w:pPr>
              <w:rPr>
                <w:sz w:val="20"/>
                <w:szCs w:val="20"/>
                <w:lang w:eastAsia="es-HN"/>
              </w:rPr>
            </w:pPr>
          </w:p>
          <w:p w14:paraId="53C5A065" w14:textId="77777777" w:rsidR="0085649E" w:rsidRDefault="0085649E" w:rsidP="0017568E">
            <w:pPr>
              <w:rPr>
                <w:sz w:val="20"/>
                <w:szCs w:val="20"/>
                <w:lang w:eastAsia="es-HN"/>
              </w:rPr>
            </w:pPr>
          </w:p>
          <w:p w14:paraId="2B4E8470" w14:textId="77777777" w:rsidR="0085649E" w:rsidRDefault="0085649E" w:rsidP="0017568E">
            <w:pPr>
              <w:rPr>
                <w:sz w:val="20"/>
                <w:szCs w:val="20"/>
                <w:lang w:eastAsia="es-HN"/>
              </w:rPr>
            </w:pPr>
          </w:p>
          <w:p w14:paraId="11981D38" w14:textId="5FA72BF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9C54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F1B8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0A51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A389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9E00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</w:tr>
      <w:tr w:rsidR="0085649E" w:rsidRPr="00B04BEE" w14:paraId="4F06CADC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53A3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64FE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1069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3F1A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6957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FE7B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8049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54EC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</w:tr>
      <w:tr w:rsidR="0085649E" w:rsidRPr="00B04BEE" w14:paraId="3DC58E54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2DB1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BBFE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A6D6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35FD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E101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E91D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B9DB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C280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</w:tr>
      <w:tr w:rsidR="0085649E" w:rsidRPr="00B04BEE" w14:paraId="404F6D39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0095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4CB1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43DFBD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EB53C4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F95495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2E8B75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A8CB3D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89C4CC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5</w:t>
            </w:r>
          </w:p>
        </w:tc>
      </w:tr>
      <w:tr w:rsidR="0085649E" w:rsidRPr="00B04BEE" w14:paraId="394986C0" w14:textId="77777777" w:rsidTr="0017568E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F681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PASIVO Y PATRIMONIO NETO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8D28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E649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658C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7C55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A5DD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F915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</w:tr>
      <w:tr w:rsidR="0085649E" w:rsidRPr="00B04BEE" w14:paraId="7310C128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51B6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846A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Capital Social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B36C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2,803.00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F2B3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2,803.00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AD44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2,803.00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0DA6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2,803.00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9490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2,803.00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2A6F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2,803.00</w:t>
            </w:r>
          </w:p>
        </w:tc>
      </w:tr>
      <w:tr w:rsidR="0085649E" w:rsidRPr="00B04BEE" w14:paraId="29A7DC07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1DC1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69A0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Reservas y utilidades acumuladas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0A45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EFAD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209.04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AE4A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512.07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433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984.54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A7D0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1,602.86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9786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2,496.59</w:t>
            </w:r>
          </w:p>
        </w:tc>
      </w:tr>
      <w:tr w:rsidR="0085649E" w:rsidRPr="00B04BEE" w14:paraId="2A8859E7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C50C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224B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Obligaciones a largo plazo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754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236B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1,677.28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BF06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1,608.72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2C77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1,522.61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7832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1,414.48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DB06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1,278.67</w:t>
            </w:r>
          </w:p>
        </w:tc>
      </w:tr>
      <w:tr w:rsidR="0085649E" w:rsidRPr="00B04BEE" w14:paraId="20860D21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9AF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2573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Obligaciones a corto plazo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95AD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900.00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F313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137.12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08F3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137.12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459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137.12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A09A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137.12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F94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137.12</w:t>
            </w:r>
          </w:p>
        </w:tc>
      </w:tr>
      <w:tr w:rsidR="0085649E" w:rsidRPr="00B04BEE" w14:paraId="05C8829D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26EA6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BB0F8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Cuentas por pagar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EBB2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290.00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B7BA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360.43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068D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391.53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40F6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425.33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1EB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462.03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59EC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501.90</w:t>
            </w:r>
          </w:p>
        </w:tc>
      </w:tr>
      <w:tr w:rsidR="0085649E" w:rsidRPr="00B04BEE" w14:paraId="4B9ED1C3" w14:textId="77777777" w:rsidTr="0017568E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76645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proofErr w:type="gramStart"/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TOTAL</w:t>
            </w:r>
            <w:proofErr w:type="gramEnd"/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 xml:space="preserve"> DE PASIVO Y CAPITAL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6FD5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278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5,186.87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53A2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5,452.44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4A8A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5,872.60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5E0E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6,419.49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3BB2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7,217.28</w:t>
            </w:r>
          </w:p>
        </w:tc>
      </w:tr>
      <w:tr w:rsidR="0085649E" w:rsidRPr="00B04BEE" w14:paraId="7A551729" w14:textId="77777777" w:rsidTr="0017568E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053A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3E50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5E67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5902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4F0F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C82B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F722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A134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</w:tr>
    </w:tbl>
    <w:p w14:paraId="4C01CEBF" w14:textId="7C6549C1" w:rsidR="008D0CF9" w:rsidRDefault="008D0CF9" w:rsidP="004E7337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54CB5F2F" w14:textId="190F6179" w:rsidR="008D0CF9" w:rsidRDefault="008D0CF9" w:rsidP="004E7337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350"/>
        <w:gridCol w:w="3210"/>
        <w:gridCol w:w="670"/>
        <w:gridCol w:w="872"/>
        <w:gridCol w:w="78"/>
        <w:gridCol w:w="866"/>
        <w:gridCol w:w="944"/>
        <w:gridCol w:w="920"/>
        <w:gridCol w:w="920"/>
        <w:gridCol w:w="920"/>
      </w:tblGrid>
      <w:tr w:rsidR="0085649E" w:rsidRPr="00B04BEE" w14:paraId="3C7DE0FB" w14:textId="77777777" w:rsidTr="00377DD6">
        <w:trPr>
          <w:trHeight w:val="255"/>
        </w:trPr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DC50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DE68" w14:textId="77777777" w:rsidR="0085649E" w:rsidRPr="00B04BEE" w:rsidRDefault="0085649E" w:rsidP="0017568E">
            <w:pPr>
              <w:rPr>
                <w:sz w:val="20"/>
                <w:szCs w:val="20"/>
                <w:lang w:eastAsia="es-H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CEDA21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92ED1E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9F8AEA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A105E1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6B5E88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16606B" w14:textId="77777777" w:rsidR="0085649E" w:rsidRPr="00B04BEE" w:rsidRDefault="0085649E" w:rsidP="0017568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5</w:t>
            </w:r>
          </w:p>
        </w:tc>
      </w:tr>
      <w:tr w:rsidR="0085649E" w:rsidRPr="00B04BEE" w14:paraId="0E5C1C36" w14:textId="77777777" w:rsidTr="00377DD6">
        <w:trPr>
          <w:trHeight w:val="255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DD9E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Ventas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C779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7734F6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7,343.85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37B08F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7,977.62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7D4D12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8,666.09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026D53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9,413.97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28F56D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10,226.40</w:t>
            </w:r>
          </w:p>
        </w:tc>
      </w:tr>
      <w:tr w:rsidR="0085649E" w:rsidRPr="00B04BEE" w14:paraId="6FF7934E" w14:textId="77777777" w:rsidTr="00377DD6">
        <w:trPr>
          <w:trHeight w:val="255"/>
        </w:trPr>
        <w:tc>
          <w:tcPr>
            <w:tcW w:w="3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ED46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9655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 xml:space="preserve"> -Coste de mercancías vendidas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171D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74A46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-4,358.36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D2E5D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-4,698.59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C869AF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-4,993.48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8B2CB9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-5,309.54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3FA05B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-5,648.41</w:t>
            </w:r>
          </w:p>
        </w:tc>
      </w:tr>
      <w:tr w:rsidR="0085649E" w:rsidRPr="00B04BEE" w14:paraId="3F39DB07" w14:textId="77777777" w:rsidTr="00377DD6">
        <w:trPr>
          <w:trHeight w:val="255"/>
        </w:trPr>
        <w:tc>
          <w:tcPr>
            <w:tcW w:w="3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05C9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999A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 xml:space="preserve"> -Gastos generales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A1E1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7D152C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-1,718.40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A20A22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-1,833.92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6B8953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-1,952.46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80203A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-2,078.51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611A47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-2,212.52</w:t>
            </w:r>
          </w:p>
        </w:tc>
      </w:tr>
      <w:tr w:rsidR="0085649E" w:rsidRPr="00B04BEE" w14:paraId="0609E00B" w14:textId="77777777" w:rsidTr="00377DD6">
        <w:trPr>
          <w:trHeight w:val="255"/>
        </w:trPr>
        <w:tc>
          <w:tcPr>
            <w:tcW w:w="3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6F17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8D23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 xml:space="preserve"> -Amortización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5200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83C57B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-564.02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3BE6B6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-564.02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0EA497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-564.02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CD11D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-564.02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324EE7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-564.02</w:t>
            </w:r>
          </w:p>
        </w:tc>
      </w:tr>
      <w:tr w:rsidR="0085649E" w:rsidRPr="00B04BEE" w14:paraId="421A324E" w14:textId="77777777" w:rsidTr="00377DD6">
        <w:trPr>
          <w:trHeight w:val="255"/>
        </w:trPr>
        <w:tc>
          <w:tcPr>
            <w:tcW w:w="42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4BD98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 xml:space="preserve">Utilidad antes de intereses e </w:t>
            </w:r>
            <w:proofErr w:type="gramStart"/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impuestos(</w:t>
            </w:r>
            <w:proofErr w:type="gramEnd"/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UAIT)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4184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C041DD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703.07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AB9E1E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881.09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DDAEDA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1,156.13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89C5C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1,461.90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742773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1,801.45</w:t>
            </w:r>
          </w:p>
        </w:tc>
      </w:tr>
      <w:tr w:rsidR="0085649E" w:rsidRPr="00B04BEE" w14:paraId="083C5F60" w14:textId="77777777" w:rsidTr="00377DD6">
        <w:trPr>
          <w:trHeight w:val="255"/>
        </w:trPr>
        <w:tc>
          <w:tcPr>
            <w:tcW w:w="3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B7C7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EDD0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 xml:space="preserve"> -Pagos de intereses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17F5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820936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-424.35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A85C7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-410.38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EF569B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-392.84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DA664D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-370.81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938AB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-343.14</w:t>
            </w:r>
          </w:p>
        </w:tc>
      </w:tr>
      <w:tr w:rsidR="0085649E" w:rsidRPr="00B04BEE" w14:paraId="1C0A7AE0" w14:textId="77777777" w:rsidTr="00377DD6">
        <w:trPr>
          <w:trHeight w:val="255"/>
        </w:trPr>
        <w:tc>
          <w:tcPr>
            <w:tcW w:w="42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ACC3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 xml:space="preserve">Utilidad antes de </w:t>
            </w:r>
            <w:proofErr w:type="gramStart"/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impuestos(</w:t>
            </w:r>
            <w:proofErr w:type="gramEnd"/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UAT)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61DF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62883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278.72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10AEDF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470.71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119BBE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763.29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90B61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1,091.09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A68A09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1,458.31</w:t>
            </w:r>
          </w:p>
        </w:tc>
      </w:tr>
      <w:tr w:rsidR="0085649E" w:rsidRPr="00B04BEE" w14:paraId="488DAC67" w14:textId="77777777" w:rsidTr="00377DD6">
        <w:trPr>
          <w:trHeight w:val="255"/>
        </w:trPr>
        <w:tc>
          <w:tcPr>
            <w:tcW w:w="3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A3BD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64A0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 xml:space="preserve"> -Impuestos (25%)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153B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60BD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-69.68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E024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-117.68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A8BB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-190.82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FE41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-272.77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C1E2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-364.58</w:t>
            </w:r>
          </w:p>
        </w:tc>
      </w:tr>
      <w:tr w:rsidR="0085649E" w:rsidRPr="00B04BEE" w14:paraId="7560675D" w14:textId="77777777" w:rsidTr="00377DD6">
        <w:trPr>
          <w:trHeight w:val="255"/>
        </w:trPr>
        <w:tc>
          <w:tcPr>
            <w:tcW w:w="42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BD92F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 xml:space="preserve">Utilidad </w:t>
            </w:r>
            <w:proofErr w:type="gramStart"/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Neta(</w:t>
            </w:r>
            <w:proofErr w:type="gramEnd"/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UN)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E440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AC2E9C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209.04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84FBD4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353.03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BDAFBC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572.47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0B9039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818.32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A894C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1,093.73</w:t>
            </w:r>
          </w:p>
        </w:tc>
      </w:tr>
      <w:tr w:rsidR="0085649E" w:rsidRPr="00B04BEE" w14:paraId="2F47A627" w14:textId="77777777" w:rsidTr="00377DD6">
        <w:trPr>
          <w:trHeight w:val="255"/>
        </w:trPr>
        <w:tc>
          <w:tcPr>
            <w:tcW w:w="3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4928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4C70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 xml:space="preserve"> -Dividendos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3468" w14:textId="77777777" w:rsidR="0085649E" w:rsidRPr="00B04BEE" w:rsidRDefault="0085649E" w:rsidP="0017568E">
            <w:pPr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31842C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A878B5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2B80D0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-100.00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F962DC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-200.00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526DB7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sz w:val="20"/>
                <w:szCs w:val="20"/>
                <w:lang w:eastAsia="es-HN"/>
              </w:rPr>
              <w:t>-200.00</w:t>
            </w:r>
          </w:p>
        </w:tc>
      </w:tr>
      <w:tr w:rsidR="0085649E" w:rsidRPr="00B04BEE" w14:paraId="454437F1" w14:textId="77777777" w:rsidTr="00377DD6">
        <w:trPr>
          <w:trHeight w:val="255"/>
        </w:trPr>
        <w:tc>
          <w:tcPr>
            <w:tcW w:w="42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E123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Utilidades retenidas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EAB0" w14:textId="77777777" w:rsidR="0085649E" w:rsidRPr="00B04BEE" w:rsidRDefault="0085649E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A215CB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209.04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2AB488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303.03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5CB08E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472.47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EE1326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618.32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61714B" w14:textId="77777777" w:rsidR="0085649E" w:rsidRPr="00B04BEE" w:rsidRDefault="0085649E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  <w:r w:rsidRPr="00B04BEE"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  <w:t>893.73</w:t>
            </w:r>
          </w:p>
        </w:tc>
      </w:tr>
      <w:tr w:rsidR="00377DD6" w:rsidRPr="00B04BEE" w14:paraId="75B58C86" w14:textId="77777777" w:rsidTr="00377DD6">
        <w:trPr>
          <w:trHeight w:val="255"/>
        </w:trPr>
        <w:tc>
          <w:tcPr>
            <w:tcW w:w="42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94801A" w14:textId="77777777" w:rsidR="00377DD6" w:rsidRPr="00B04BEE" w:rsidRDefault="00377DD6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34AF8" w14:textId="77777777" w:rsidR="00377DD6" w:rsidRPr="00B04BEE" w:rsidRDefault="00377DD6" w:rsidP="0017568E">
            <w:pPr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1A601118" w14:textId="77777777" w:rsidR="00377DD6" w:rsidRPr="00B04BEE" w:rsidRDefault="00377DD6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727C8914" w14:textId="77777777" w:rsidR="00377DD6" w:rsidRPr="00B04BEE" w:rsidRDefault="00377DD6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EA3A96C" w14:textId="77777777" w:rsidR="00377DD6" w:rsidRPr="00B04BEE" w:rsidRDefault="00377DD6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7A7501A" w14:textId="77777777" w:rsidR="00377DD6" w:rsidRPr="00B04BEE" w:rsidRDefault="00377DD6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48B8D44E" w14:textId="77777777" w:rsidR="00377DD6" w:rsidRPr="00B04BEE" w:rsidRDefault="00377DD6" w:rsidP="0017568E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eastAsia="es-HN"/>
              </w:rPr>
            </w:pPr>
          </w:p>
        </w:tc>
      </w:tr>
      <w:tr w:rsidR="00377DD6" w14:paraId="25CA0B5D" w14:textId="77777777" w:rsidTr="00377DD6">
        <w:tblPrEx>
          <w:tblCellMar>
            <w:left w:w="108" w:type="dxa"/>
            <w:right w:w="108" w:type="dxa"/>
          </w:tblCellMar>
        </w:tblPrEx>
        <w:trPr>
          <w:gridBefore w:val="1"/>
          <w:gridAfter w:val="5"/>
          <w:wBefore w:w="10" w:type="dxa"/>
          <w:wAfter w:w="4570" w:type="dxa"/>
          <w:trHeight w:val="260"/>
        </w:trPr>
        <w:tc>
          <w:tcPr>
            <w:tcW w:w="35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583C" w14:textId="77777777" w:rsidR="00377DD6" w:rsidRDefault="00377DD6">
            <w:pPr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Tasa de descuento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( dato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proporcionado)</w:t>
            </w:r>
          </w:p>
        </w:tc>
        <w:tc>
          <w:tcPr>
            <w:tcW w:w="162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6A9A920" w14:textId="77777777" w:rsidR="00377DD6" w:rsidRDefault="00377DD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16.00%</w:t>
            </w:r>
          </w:p>
        </w:tc>
      </w:tr>
      <w:tr w:rsidR="00377DD6" w14:paraId="46F52A5C" w14:textId="77777777" w:rsidTr="00377DD6">
        <w:tblPrEx>
          <w:tblCellMar>
            <w:left w:w="108" w:type="dxa"/>
            <w:right w:w="108" w:type="dxa"/>
          </w:tblCellMar>
        </w:tblPrEx>
        <w:trPr>
          <w:gridBefore w:val="1"/>
          <w:gridAfter w:val="5"/>
          <w:wBefore w:w="10" w:type="dxa"/>
          <w:wAfter w:w="4570" w:type="dxa"/>
          <w:trHeight w:val="260"/>
        </w:trPr>
        <w:tc>
          <w:tcPr>
            <w:tcW w:w="35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C759" w14:textId="77777777" w:rsidR="00377DD6" w:rsidRDefault="00377DD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UAIDT Año 6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( datos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proporcionado)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84695FE" w14:textId="77777777" w:rsidR="00377DD6" w:rsidRDefault="00377DD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1397.4</w:t>
            </w:r>
          </w:p>
        </w:tc>
      </w:tr>
      <w:tr w:rsidR="00377DD6" w14:paraId="0DDABFB9" w14:textId="77777777" w:rsidTr="00377DD6">
        <w:tblPrEx>
          <w:tblCellMar>
            <w:left w:w="108" w:type="dxa"/>
            <w:right w:w="108" w:type="dxa"/>
          </w:tblCellMar>
        </w:tblPrEx>
        <w:trPr>
          <w:gridBefore w:val="1"/>
          <w:gridAfter w:val="5"/>
          <w:wBefore w:w="10" w:type="dxa"/>
          <w:wAfter w:w="4570" w:type="dxa"/>
          <w:trHeight w:val="270"/>
        </w:trPr>
        <w:tc>
          <w:tcPr>
            <w:tcW w:w="3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6D347" w14:textId="77777777" w:rsidR="00377DD6" w:rsidRDefault="00377DD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Número de años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1C42C0C" w14:textId="77777777" w:rsidR="00377DD6" w:rsidRDefault="00377DD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377DD6" w14:paraId="7FED1860" w14:textId="77777777" w:rsidTr="00377DD6">
        <w:tblPrEx>
          <w:tblCellMar>
            <w:left w:w="108" w:type="dxa"/>
            <w:right w:w="108" w:type="dxa"/>
          </w:tblCellMar>
        </w:tblPrEx>
        <w:trPr>
          <w:gridBefore w:val="1"/>
          <w:gridAfter w:val="5"/>
          <w:wBefore w:w="10" w:type="dxa"/>
          <w:wAfter w:w="4570" w:type="dxa"/>
          <w:trHeight w:val="270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DD52" w14:textId="77777777" w:rsidR="00377DD6" w:rsidRDefault="00377DD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66B5" w14:textId="77777777" w:rsidR="00377DD6" w:rsidRDefault="00377DD6">
            <w:pPr>
              <w:rPr>
                <w:sz w:val="20"/>
                <w:szCs w:val="20"/>
              </w:rPr>
            </w:pPr>
          </w:p>
        </w:tc>
      </w:tr>
      <w:tr w:rsidR="00377DD6" w14:paraId="48D10EBB" w14:textId="77777777" w:rsidTr="00377DD6">
        <w:tblPrEx>
          <w:tblCellMar>
            <w:left w:w="108" w:type="dxa"/>
            <w:right w:w="108" w:type="dxa"/>
          </w:tblCellMar>
        </w:tblPrEx>
        <w:trPr>
          <w:gridBefore w:val="1"/>
          <w:gridAfter w:val="5"/>
          <w:wBefore w:w="10" w:type="dxa"/>
          <w:wAfter w:w="4570" w:type="dxa"/>
          <w:trHeight w:val="270"/>
        </w:trPr>
        <w:tc>
          <w:tcPr>
            <w:tcW w:w="3560" w:type="dxa"/>
            <w:gridSpan w:val="2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D06EC" w14:textId="77777777" w:rsidR="00377DD6" w:rsidRDefault="00377DD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Valor Terminal o residual</w:t>
            </w:r>
          </w:p>
        </w:tc>
        <w:tc>
          <w:tcPr>
            <w:tcW w:w="1620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62E0" w14:textId="77777777" w:rsidR="00377DD6" w:rsidRDefault="00377DD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8,733.75</w:t>
            </w:r>
          </w:p>
        </w:tc>
      </w:tr>
      <w:tr w:rsidR="00377DD6" w14:paraId="1186176E" w14:textId="77777777" w:rsidTr="00377DD6">
        <w:tblPrEx>
          <w:tblCellMar>
            <w:left w:w="108" w:type="dxa"/>
            <w:right w:w="108" w:type="dxa"/>
          </w:tblCellMar>
        </w:tblPrEx>
        <w:trPr>
          <w:gridBefore w:val="1"/>
          <w:gridAfter w:val="5"/>
          <w:wBefore w:w="10" w:type="dxa"/>
          <w:wAfter w:w="4570" w:type="dxa"/>
          <w:trHeight w:val="280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F03B" w14:textId="77777777" w:rsidR="00377DD6" w:rsidRDefault="00377DD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C82B" w14:textId="77777777" w:rsidR="00377DD6" w:rsidRDefault="00377DD6">
            <w:pPr>
              <w:rPr>
                <w:sz w:val="20"/>
                <w:szCs w:val="20"/>
              </w:rPr>
            </w:pPr>
          </w:p>
        </w:tc>
      </w:tr>
      <w:tr w:rsidR="00377DD6" w14:paraId="239DF820" w14:textId="77777777" w:rsidTr="00377DD6">
        <w:tblPrEx>
          <w:tblCellMar>
            <w:left w:w="108" w:type="dxa"/>
            <w:right w:w="108" w:type="dxa"/>
          </w:tblCellMar>
        </w:tblPrEx>
        <w:trPr>
          <w:gridBefore w:val="1"/>
          <w:gridAfter w:val="5"/>
          <w:wBefore w:w="10" w:type="dxa"/>
          <w:wAfter w:w="4570" w:type="dxa"/>
          <w:trHeight w:val="270"/>
        </w:trPr>
        <w:tc>
          <w:tcPr>
            <w:tcW w:w="3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03D8989" w14:textId="77777777" w:rsidR="00377DD6" w:rsidRPr="00377DD6" w:rsidRDefault="00377DD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7DD6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Valor de la empresa. </w:t>
            </w:r>
          </w:p>
        </w:tc>
        <w:tc>
          <w:tcPr>
            <w:tcW w:w="16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3D23DEA" w14:textId="77777777" w:rsidR="00377DD6" w:rsidRPr="00377DD6" w:rsidRDefault="00377DD6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7DD6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6,883.33 </w:t>
            </w:r>
          </w:p>
        </w:tc>
      </w:tr>
    </w:tbl>
    <w:p w14:paraId="6522EF64" w14:textId="77777777" w:rsidR="0085649E" w:rsidRDefault="0085649E" w:rsidP="0085649E"/>
    <w:p w14:paraId="75F01F75" w14:textId="11B98F72" w:rsidR="004E7337" w:rsidRDefault="004E7337" w:rsidP="004E7337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4DFFAAEF" w14:textId="77777777" w:rsidR="002C0BEF" w:rsidRPr="00956682" w:rsidRDefault="002C0BEF" w:rsidP="004E7337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17F3CB42" w14:textId="77777777" w:rsidR="00DB3503" w:rsidRDefault="00DB3503" w:rsidP="004E7337">
      <w:pPr>
        <w:jc w:val="both"/>
        <w:rPr>
          <w:rFonts w:ascii="Arial" w:hAnsi="Arial" w:cs="Arial"/>
          <w:lang w:val="es-ES_tradnl"/>
        </w:rPr>
      </w:pPr>
    </w:p>
    <w:p w14:paraId="7EC97146" w14:textId="77777777" w:rsidR="00FC04E9" w:rsidRDefault="00FC04E9" w:rsidP="004E7337">
      <w:pPr>
        <w:jc w:val="both"/>
        <w:rPr>
          <w:rFonts w:ascii="Arial" w:hAnsi="Arial" w:cs="Arial"/>
          <w:lang w:val="es-ES_tradnl"/>
        </w:rPr>
      </w:pPr>
    </w:p>
    <w:p w14:paraId="110B8384" w14:textId="77777777" w:rsidR="00951809" w:rsidRDefault="00951809" w:rsidP="00951809">
      <w:pPr>
        <w:jc w:val="both"/>
        <w:rPr>
          <w:rFonts w:ascii="Arial" w:hAnsi="Arial" w:cs="Arial"/>
          <w:b/>
          <w:lang w:val="es-ES_tradnl"/>
        </w:rPr>
      </w:pPr>
      <w:r w:rsidRPr="009D7887">
        <w:rPr>
          <w:rFonts w:ascii="Arial" w:hAnsi="Arial" w:cs="Arial"/>
          <w:b/>
          <w:lang w:val="es-ES_tradnl"/>
        </w:rPr>
        <w:t>REFLEXION</w:t>
      </w:r>
    </w:p>
    <w:p w14:paraId="01C126D0" w14:textId="1685C7FF" w:rsidR="00300EF6" w:rsidRDefault="00300EF6" w:rsidP="00300EF6">
      <w:pPr>
        <w:autoSpaceDE w:val="0"/>
        <w:autoSpaceDN w:val="0"/>
        <w:adjustRightInd w:val="0"/>
        <w:ind w:left="360" w:hanging="360"/>
        <w:rPr>
          <w:rFonts w:ascii="Verdana" w:hAnsi="Verdana" w:cs="Georgia"/>
          <w:sz w:val="22"/>
          <w:szCs w:val="22"/>
          <w:lang w:val="es-HN" w:eastAsia="es-HN"/>
        </w:rPr>
      </w:pPr>
      <w:r w:rsidRPr="00300EF6">
        <w:rPr>
          <w:rFonts w:ascii="Verdana" w:hAnsi="Verdana" w:cs="Georgia"/>
          <w:sz w:val="22"/>
          <w:szCs w:val="22"/>
          <w:lang w:val="es-HN" w:eastAsia="es-HN"/>
        </w:rPr>
        <w:t>“La justicia endereza el camino de los íntegros, pero la maldad hace caer a los impíos.”</w:t>
      </w:r>
      <w:r w:rsidR="00B32CEC">
        <w:rPr>
          <w:rFonts w:ascii="Verdana" w:hAnsi="Verdana" w:cs="Georgia"/>
          <w:sz w:val="22"/>
          <w:szCs w:val="22"/>
          <w:lang w:val="es-HN" w:eastAsia="es-HN"/>
        </w:rPr>
        <w:t xml:space="preserve"> </w:t>
      </w:r>
      <w:r w:rsidRPr="00300EF6">
        <w:rPr>
          <w:rFonts w:ascii="Verdana" w:hAnsi="Verdana" w:cs="Georgia"/>
          <w:sz w:val="22"/>
          <w:szCs w:val="22"/>
          <w:lang w:val="es-HN" w:eastAsia="es-HN"/>
        </w:rPr>
        <w:t xml:space="preserve">Proverbios 11:5 </w:t>
      </w:r>
    </w:p>
    <w:p w14:paraId="7958F2ED" w14:textId="646C61EF" w:rsidR="00141919" w:rsidRDefault="00141919" w:rsidP="00300EF6">
      <w:pPr>
        <w:autoSpaceDE w:val="0"/>
        <w:autoSpaceDN w:val="0"/>
        <w:adjustRightInd w:val="0"/>
        <w:ind w:left="360" w:hanging="360"/>
        <w:rPr>
          <w:rFonts w:ascii="Verdana" w:hAnsi="Verdana" w:cs="Georgia"/>
          <w:sz w:val="22"/>
          <w:szCs w:val="22"/>
          <w:lang w:val="es-HN" w:eastAsia="es-HN"/>
        </w:rPr>
      </w:pPr>
    </w:p>
    <w:p w14:paraId="2CF60722" w14:textId="757C801C" w:rsidR="00141919" w:rsidRDefault="00141919" w:rsidP="00300EF6">
      <w:pPr>
        <w:autoSpaceDE w:val="0"/>
        <w:autoSpaceDN w:val="0"/>
        <w:adjustRightInd w:val="0"/>
        <w:ind w:left="360" w:hanging="360"/>
        <w:rPr>
          <w:rFonts w:ascii="Verdana" w:hAnsi="Verdana" w:cs="Georgia"/>
          <w:sz w:val="22"/>
          <w:szCs w:val="22"/>
          <w:lang w:val="es-HN" w:eastAsia="es-HN"/>
        </w:rPr>
      </w:pPr>
    </w:p>
    <w:p w14:paraId="444BAD6E" w14:textId="26492729" w:rsidR="00141919" w:rsidRDefault="00141919" w:rsidP="00300EF6">
      <w:pPr>
        <w:autoSpaceDE w:val="0"/>
        <w:autoSpaceDN w:val="0"/>
        <w:adjustRightInd w:val="0"/>
        <w:ind w:left="360" w:hanging="360"/>
        <w:rPr>
          <w:rFonts w:ascii="Verdana" w:hAnsi="Verdana" w:cs="Georgia"/>
          <w:sz w:val="22"/>
          <w:szCs w:val="22"/>
          <w:lang w:val="es-HN" w:eastAsia="es-HN"/>
        </w:rPr>
      </w:pPr>
    </w:p>
    <w:p w14:paraId="5F700D56" w14:textId="68BC73FB" w:rsidR="00141919" w:rsidRDefault="00141919" w:rsidP="00300EF6">
      <w:pPr>
        <w:autoSpaceDE w:val="0"/>
        <w:autoSpaceDN w:val="0"/>
        <w:adjustRightInd w:val="0"/>
        <w:ind w:left="360" w:hanging="360"/>
        <w:rPr>
          <w:rFonts w:ascii="Verdana" w:hAnsi="Verdana" w:cs="Georgia"/>
          <w:sz w:val="22"/>
          <w:szCs w:val="22"/>
          <w:lang w:val="es-HN" w:eastAsia="es-HN"/>
        </w:rPr>
      </w:pPr>
    </w:p>
    <w:p w14:paraId="20BA58ED" w14:textId="27F22F6D" w:rsidR="00141919" w:rsidRDefault="00141919" w:rsidP="00300EF6">
      <w:pPr>
        <w:autoSpaceDE w:val="0"/>
        <w:autoSpaceDN w:val="0"/>
        <w:adjustRightInd w:val="0"/>
        <w:ind w:left="360" w:hanging="360"/>
        <w:rPr>
          <w:rFonts w:ascii="Verdana" w:hAnsi="Verdana" w:cs="Georgia"/>
          <w:sz w:val="22"/>
          <w:szCs w:val="22"/>
          <w:lang w:val="es-HN" w:eastAsia="es-HN"/>
        </w:rPr>
      </w:pPr>
    </w:p>
    <w:p w14:paraId="11122C56" w14:textId="013B9A84" w:rsidR="00141919" w:rsidRDefault="00141919" w:rsidP="00300EF6">
      <w:pPr>
        <w:autoSpaceDE w:val="0"/>
        <w:autoSpaceDN w:val="0"/>
        <w:adjustRightInd w:val="0"/>
        <w:ind w:left="360" w:hanging="360"/>
        <w:rPr>
          <w:rFonts w:ascii="Verdana" w:hAnsi="Verdana" w:cs="Georgia"/>
          <w:sz w:val="22"/>
          <w:szCs w:val="22"/>
          <w:lang w:val="es-HN" w:eastAsia="es-HN"/>
        </w:rPr>
      </w:pPr>
    </w:p>
    <w:p w14:paraId="66A36110" w14:textId="24CF9BFA" w:rsidR="00141919" w:rsidRDefault="00141919" w:rsidP="00300EF6">
      <w:pPr>
        <w:autoSpaceDE w:val="0"/>
        <w:autoSpaceDN w:val="0"/>
        <w:adjustRightInd w:val="0"/>
        <w:ind w:left="360" w:hanging="360"/>
        <w:rPr>
          <w:rFonts w:ascii="Verdana" w:hAnsi="Verdana" w:cs="Georgia"/>
          <w:sz w:val="22"/>
          <w:szCs w:val="22"/>
          <w:lang w:val="es-HN" w:eastAsia="es-HN"/>
        </w:rPr>
      </w:pPr>
    </w:p>
    <w:p w14:paraId="4B9F79BF" w14:textId="400E6981" w:rsidR="00141919" w:rsidRDefault="00141919" w:rsidP="00300EF6">
      <w:pPr>
        <w:autoSpaceDE w:val="0"/>
        <w:autoSpaceDN w:val="0"/>
        <w:adjustRightInd w:val="0"/>
        <w:ind w:left="360" w:hanging="360"/>
        <w:rPr>
          <w:rFonts w:ascii="Verdana" w:hAnsi="Verdana" w:cs="Georgia"/>
          <w:sz w:val="22"/>
          <w:szCs w:val="22"/>
          <w:lang w:val="es-HN" w:eastAsia="es-HN"/>
        </w:rPr>
      </w:pPr>
    </w:p>
    <w:p w14:paraId="03F260E5" w14:textId="047BDB4E" w:rsidR="00141919" w:rsidRDefault="00141919" w:rsidP="00300EF6">
      <w:pPr>
        <w:autoSpaceDE w:val="0"/>
        <w:autoSpaceDN w:val="0"/>
        <w:adjustRightInd w:val="0"/>
        <w:ind w:left="360" w:hanging="360"/>
        <w:rPr>
          <w:rFonts w:ascii="Verdana" w:hAnsi="Verdana" w:cs="Georgia"/>
          <w:sz w:val="22"/>
          <w:szCs w:val="22"/>
          <w:lang w:val="es-HN" w:eastAsia="es-HN"/>
        </w:rPr>
      </w:pPr>
    </w:p>
    <w:p w14:paraId="1E98F5F6" w14:textId="6D20A1CD" w:rsidR="00141919" w:rsidRDefault="00141919" w:rsidP="00300EF6">
      <w:pPr>
        <w:autoSpaceDE w:val="0"/>
        <w:autoSpaceDN w:val="0"/>
        <w:adjustRightInd w:val="0"/>
        <w:ind w:left="360" w:hanging="360"/>
        <w:rPr>
          <w:rFonts w:ascii="Verdana" w:hAnsi="Verdana" w:cs="Georgia"/>
          <w:sz w:val="22"/>
          <w:szCs w:val="22"/>
          <w:lang w:val="es-HN" w:eastAsia="es-HN"/>
        </w:rPr>
      </w:pPr>
    </w:p>
    <w:p w14:paraId="17EC2199" w14:textId="05EC6CB3" w:rsidR="00141919" w:rsidRPr="00141919" w:rsidRDefault="00141919" w:rsidP="00300EF6">
      <w:pPr>
        <w:autoSpaceDE w:val="0"/>
        <w:autoSpaceDN w:val="0"/>
        <w:adjustRightInd w:val="0"/>
        <w:ind w:left="360" w:hanging="360"/>
        <w:rPr>
          <w:rFonts w:ascii="Abadi Extra Light" w:hAnsi="Abadi Extra Light" w:cs="Georgia"/>
          <w:sz w:val="16"/>
          <w:szCs w:val="16"/>
          <w:lang w:val="es-HN" w:eastAsia="es-HN"/>
        </w:rPr>
      </w:pPr>
      <w:r>
        <w:rPr>
          <w:rFonts w:ascii="Abadi Extra Light" w:hAnsi="Abadi Extra Light" w:cs="Georgia"/>
          <w:sz w:val="16"/>
          <w:szCs w:val="16"/>
          <w:lang w:val="es-HN" w:eastAsia="es-HN"/>
        </w:rPr>
        <w:t>Ver 0</w:t>
      </w:r>
      <w:r w:rsidR="001B0720">
        <w:rPr>
          <w:rFonts w:ascii="Abadi Extra Light" w:hAnsi="Abadi Extra Light" w:cs="Georgia"/>
          <w:sz w:val="16"/>
          <w:szCs w:val="16"/>
          <w:lang w:val="es-HN" w:eastAsia="es-HN"/>
        </w:rPr>
        <w:t>4</w:t>
      </w:r>
      <w:r>
        <w:rPr>
          <w:rFonts w:ascii="Abadi Extra Light" w:hAnsi="Abadi Extra Light" w:cs="Georgia"/>
          <w:sz w:val="16"/>
          <w:szCs w:val="16"/>
          <w:lang w:val="es-HN" w:eastAsia="es-HN"/>
        </w:rPr>
        <w:t>/202</w:t>
      </w:r>
      <w:r w:rsidR="001B0720">
        <w:rPr>
          <w:rFonts w:ascii="Abadi Extra Light" w:hAnsi="Abadi Extra Light" w:cs="Georgia"/>
          <w:sz w:val="16"/>
          <w:szCs w:val="16"/>
          <w:lang w:val="es-HN" w:eastAsia="es-HN"/>
        </w:rPr>
        <w:t>2</w:t>
      </w:r>
    </w:p>
    <w:sectPr w:rsidR="00141919" w:rsidRPr="001419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718A" w14:textId="77777777" w:rsidR="0099765B" w:rsidRDefault="0099765B" w:rsidP="00586B13">
      <w:r>
        <w:separator/>
      </w:r>
    </w:p>
  </w:endnote>
  <w:endnote w:type="continuationSeparator" w:id="0">
    <w:p w14:paraId="09040134" w14:textId="77777777" w:rsidR="0099765B" w:rsidRDefault="0099765B" w:rsidP="0058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F9DBF" w14:textId="77777777" w:rsidR="00AB02D3" w:rsidRDefault="00AB02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FEF6" w14:textId="77777777" w:rsidR="00AB02D3" w:rsidRDefault="00AB02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4C9B" w14:textId="77777777" w:rsidR="00AB02D3" w:rsidRDefault="00AB0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3820" w14:textId="77777777" w:rsidR="0099765B" w:rsidRDefault="0099765B" w:rsidP="00586B13">
      <w:r>
        <w:separator/>
      </w:r>
    </w:p>
  </w:footnote>
  <w:footnote w:type="continuationSeparator" w:id="0">
    <w:p w14:paraId="6D8A092D" w14:textId="77777777" w:rsidR="0099765B" w:rsidRDefault="0099765B" w:rsidP="00586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3505" w14:textId="77777777" w:rsidR="00AB02D3" w:rsidRDefault="00AB02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5C27" w14:textId="77777777" w:rsidR="00CF7ECA" w:rsidRDefault="00E6357D">
    <w:pPr>
      <w:pStyle w:val="Header"/>
    </w:pPr>
    <w:r>
      <w:rPr>
        <w:rFonts w:ascii="Arial" w:hAnsi="Arial" w:cs="Arial"/>
        <w:b/>
        <w:noProof/>
        <w:lang w:val="en-US" w:eastAsia="en-US"/>
      </w:rPr>
      <w:drawing>
        <wp:inline distT="0" distB="0" distL="0" distR="0" wp14:anchorId="634F0269" wp14:editId="691C6796">
          <wp:extent cx="1143000" cy="752475"/>
          <wp:effectExtent l="19050" t="0" r="0" b="0"/>
          <wp:docPr id="1" name="Imagen 1" descr="NuevaPapelerí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aPapelerí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13A4784" w14:textId="77777777" w:rsidR="00AB02D3" w:rsidRDefault="00AB02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AEEB" w14:textId="77777777" w:rsidR="00AB02D3" w:rsidRDefault="00AB0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A45"/>
    <w:multiLevelType w:val="hybridMultilevel"/>
    <w:tmpl w:val="320C6A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C425D"/>
    <w:multiLevelType w:val="hybridMultilevel"/>
    <w:tmpl w:val="987412B0"/>
    <w:lvl w:ilvl="0" w:tplc="E1DEAF5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10A5D94"/>
    <w:multiLevelType w:val="hybridMultilevel"/>
    <w:tmpl w:val="1750C44E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928"/>
    <w:multiLevelType w:val="hybridMultilevel"/>
    <w:tmpl w:val="CB02838A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1824"/>
    <w:multiLevelType w:val="hybridMultilevel"/>
    <w:tmpl w:val="2FAC1EF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682D"/>
    <w:multiLevelType w:val="hybridMultilevel"/>
    <w:tmpl w:val="2A822136"/>
    <w:lvl w:ilvl="0" w:tplc="DF845506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1B1E0FA6"/>
    <w:multiLevelType w:val="hybridMultilevel"/>
    <w:tmpl w:val="D00AC9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7B123F"/>
    <w:multiLevelType w:val="hybridMultilevel"/>
    <w:tmpl w:val="3F005FEC"/>
    <w:lvl w:ilvl="0" w:tplc="6B1C6A52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9C59EE"/>
    <w:multiLevelType w:val="hybridMultilevel"/>
    <w:tmpl w:val="952C3BC6"/>
    <w:lvl w:ilvl="0" w:tplc="E33AE2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FCE5B85"/>
    <w:multiLevelType w:val="hybridMultilevel"/>
    <w:tmpl w:val="F33AB3B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E65F7"/>
    <w:multiLevelType w:val="hybridMultilevel"/>
    <w:tmpl w:val="AA109D9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D2CD5"/>
    <w:multiLevelType w:val="hybridMultilevel"/>
    <w:tmpl w:val="5FCC8672"/>
    <w:lvl w:ilvl="0" w:tplc="4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117F8"/>
    <w:multiLevelType w:val="hybridMultilevel"/>
    <w:tmpl w:val="AC12B27A"/>
    <w:lvl w:ilvl="0" w:tplc="15604FE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2C5D3757"/>
    <w:multiLevelType w:val="hybridMultilevel"/>
    <w:tmpl w:val="FE14DE20"/>
    <w:lvl w:ilvl="0" w:tplc="4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C52B7"/>
    <w:multiLevelType w:val="hybridMultilevel"/>
    <w:tmpl w:val="CBBA5BE2"/>
    <w:lvl w:ilvl="0" w:tplc="2398047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 w15:restartNumberingAfterBreak="0">
    <w:nsid w:val="33522129"/>
    <w:multiLevelType w:val="hybridMultilevel"/>
    <w:tmpl w:val="52F627BA"/>
    <w:lvl w:ilvl="0" w:tplc="12023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6261A4"/>
    <w:multiLevelType w:val="hybridMultilevel"/>
    <w:tmpl w:val="C1B8531C"/>
    <w:lvl w:ilvl="0" w:tplc="77D6C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50468B"/>
    <w:multiLevelType w:val="hybridMultilevel"/>
    <w:tmpl w:val="F2BA4C6A"/>
    <w:lvl w:ilvl="0" w:tplc="8692FE72">
      <w:start w:val="1"/>
      <w:numFmt w:val="lowerLetter"/>
      <w:lvlText w:val="%1)"/>
      <w:lvlJc w:val="left"/>
      <w:pPr>
        <w:ind w:left="97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695" w:hanging="360"/>
      </w:pPr>
    </w:lvl>
    <w:lvl w:ilvl="2" w:tplc="480A001B" w:tentative="1">
      <w:start w:val="1"/>
      <w:numFmt w:val="lowerRoman"/>
      <w:lvlText w:val="%3."/>
      <w:lvlJc w:val="right"/>
      <w:pPr>
        <w:ind w:left="2415" w:hanging="180"/>
      </w:pPr>
    </w:lvl>
    <w:lvl w:ilvl="3" w:tplc="480A000F" w:tentative="1">
      <w:start w:val="1"/>
      <w:numFmt w:val="decimal"/>
      <w:lvlText w:val="%4."/>
      <w:lvlJc w:val="left"/>
      <w:pPr>
        <w:ind w:left="3135" w:hanging="360"/>
      </w:pPr>
    </w:lvl>
    <w:lvl w:ilvl="4" w:tplc="480A0019" w:tentative="1">
      <w:start w:val="1"/>
      <w:numFmt w:val="lowerLetter"/>
      <w:lvlText w:val="%5."/>
      <w:lvlJc w:val="left"/>
      <w:pPr>
        <w:ind w:left="3855" w:hanging="360"/>
      </w:pPr>
    </w:lvl>
    <w:lvl w:ilvl="5" w:tplc="480A001B" w:tentative="1">
      <w:start w:val="1"/>
      <w:numFmt w:val="lowerRoman"/>
      <w:lvlText w:val="%6."/>
      <w:lvlJc w:val="right"/>
      <w:pPr>
        <w:ind w:left="4575" w:hanging="180"/>
      </w:pPr>
    </w:lvl>
    <w:lvl w:ilvl="6" w:tplc="480A000F" w:tentative="1">
      <w:start w:val="1"/>
      <w:numFmt w:val="decimal"/>
      <w:lvlText w:val="%7."/>
      <w:lvlJc w:val="left"/>
      <w:pPr>
        <w:ind w:left="5295" w:hanging="360"/>
      </w:pPr>
    </w:lvl>
    <w:lvl w:ilvl="7" w:tplc="480A0019" w:tentative="1">
      <w:start w:val="1"/>
      <w:numFmt w:val="lowerLetter"/>
      <w:lvlText w:val="%8."/>
      <w:lvlJc w:val="left"/>
      <w:pPr>
        <w:ind w:left="6015" w:hanging="360"/>
      </w:pPr>
    </w:lvl>
    <w:lvl w:ilvl="8" w:tplc="480A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8" w15:restartNumberingAfterBreak="0">
    <w:nsid w:val="37311EF1"/>
    <w:multiLevelType w:val="hybridMultilevel"/>
    <w:tmpl w:val="CBFAAB50"/>
    <w:lvl w:ilvl="0" w:tplc="4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B2B11"/>
    <w:multiLevelType w:val="hybridMultilevel"/>
    <w:tmpl w:val="B8704DEA"/>
    <w:lvl w:ilvl="0" w:tplc="4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F5567"/>
    <w:multiLevelType w:val="hybridMultilevel"/>
    <w:tmpl w:val="D116B8D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16926"/>
    <w:multiLevelType w:val="hybridMultilevel"/>
    <w:tmpl w:val="F33AB3B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A6DEB"/>
    <w:multiLevelType w:val="hybridMultilevel"/>
    <w:tmpl w:val="A39C0948"/>
    <w:lvl w:ilvl="0" w:tplc="3F6A4C6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C62BAB"/>
    <w:multiLevelType w:val="hybridMultilevel"/>
    <w:tmpl w:val="1950888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F685C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2711A7"/>
    <w:multiLevelType w:val="hybridMultilevel"/>
    <w:tmpl w:val="5000A0D8"/>
    <w:lvl w:ilvl="0" w:tplc="018E1EA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90" w:hanging="360"/>
      </w:pPr>
    </w:lvl>
    <w:lvl w:ilvl="2" w:tplc="480A001B" w:tentative="1">
      <w:start w:val="1"/>
      <w:numFmt w:val="lowerRoman"/>
      <w:lvlText w:val="%3."/>
      <w:lvlJc w:val="right"/>
      <w:pPr>
        <w:ind w:left="2610" w:hanging="180"/>
      </w:pPr>
    </w:lvl>
    <w:lvl w:ilvl="3" w:tplc="480A000F" w:tentative="1">
      <w:start w:val="1"/>
      <w:numFmt w:val="decimal"/>
      <w:lvlText w:val="%4."/>
      <w:lvlJc w:val="left"/>
      <w:pPr>
        <w:ind w:left="3330" w:hanging="360"/>
      </w:pPr>
    </w:lvl>
    <w:lvl w:ilvl="4" w:tplc="480A0019" w:tentative="1">
      <w:start w:val="1"/>
      <w:numFmt w:val="lowerLetter"/>
      <w:lvlText w:val="%5."/>
      <w:lvlJc w:val="left"/>
      <w:pPr>
        <w:ind w:left="4050" w:hanging="360"/>
      </w:pPr>
    </w:lvl>
    <w:lvl w:ilvl="5" w:tplc="480A001B" w:tentative="1">
      <w:start w:val="1"/>
      <w:numFmt w:val="lowerRoman"/>
      <w:lvlText w:val="%6."/>
      <w:lvlJc w:val="right"/>
      <w:pPr>
        <w:ind w:left="4770" w:hanging="180"/>
      </w:pPr>
    </w:lvl>
    <w:lvl w:ilvl="6" w:tplc="480A000F" w:tentative="1">
      <w:start w:val="1"/>
      <w:numFmt w:val="decimal"/>
      <w:lvlText w:val="%7."/>
      <w:lvlJc w:val="left"/>
      <w:pPr>
        <w:ind w:left="5490" w:hanging="360"/>
      </w:pPr>
    </w:lvl>
    <w:lvl w:ilvl="7" w:tplc="480A0019" w:tentative="1">
      <w:start w:val="1"/>
      <w:numFmt w:val="lowerLetter"/>
      <w:lvlText w:val="%8."/>
      <w:lvlJc w:val="left"/>
      <w:pPr>
        <w:ind w:left="6210" w:hanging="360"/>
      </w:pPr>
    </w:lvl>
    <w:lvl w:ilvl="8" w:tplc="4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6AA20ACE"/>
    <w:multiLevelType w:val="hybridMultilevel"/>
    <w:tmpl w:val="988A50BC"/>
    <w:lvl w:ilvl="0" w:tplc="4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5432B"/>
    <w:multiLevelType w:val="hybridMultilevel"/>
    <w:tmpl w:val="0FDA9500"/>
    <w:lvl w:ilvl="0" w:tplc="F616440C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7" w15:restartNumberingAfterBreak="0">
    <w:nsid w:val="7D2D72F2"/>
    <w:multiLevelType w:val="hybridMultilevel"/>
    <w:tmpl w:val="EF2ABC94"/>
    <w:lvl w:ilvl="0" w:tplc="FE0EEC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920" w:hanging="360"/>
      </w:pPr>
    </w:lvl>
    <w:lvl w:ilvl="2" w:tplc="480A001B" w:tentative="1">
      <w:start w:val="1"/>
      <w:numFmt w:val="lowerRoman"/>
      <w:lvlText w:val="%3."/>
      <w:lvlJc w:val="right"/>
      <w:pPr>
        <w:ind w:left="2640" w:hanging="180"/>
      </w:pPr>
    </w:lvl>
    <w:lvl w:ilvl="3" w:tplc="480A000F" w:tentative="1">
      <w:start w:val="1"/>
      <w:numFmt w:val="decimal"/>
      <w:lvlText w:val="%4."/>
      <w:lvlJc w:val="left"/>
      <w:pPr>
        <w:ind w:left="3360" w:hanging="360"/>
      </w:pPr>
    </w:lvl>
    <w:lvl w:ilvl="4" w:tplc="480A0019" w:tentative="1">
      <w:start w:val="1"/>
      <w:numFmt w:val="lowerLetter"/>
      <w:lvlText w:val="%5."/>
      <w:lvlJc w:val="left"/>
      <w:pPr>
        <w:ind w:left="4080" w:hanging="360"/>
      </w:pPr>
    </w:lvl>
    <w:lvl w:ilvl="5" w:tplc="480A001B" w:tentative="1">
      <w:start w:val="1"/>
      <w:numFmt w:val="lowerRoman"/>
      <w:lvlText w:val="%6."/>
      <w:lvlJc w:val="right"/>
      <w:pPr>
        <w:ind w:left="4800" w:hanging="180"/>
      </w:pPr>
    </w:lvl>
    <w:lvl w:ilvl="6" w:tplc="480A000F" w:tentative="1">
      <w:start w:val="1"/>
      <w:numFmt w:val="decimal"/>
      <w:lvlText w:val="%7."/>
      <w:lvlJc w:val="left"/>
      <w:pPr>
        <w:ind w:left="5520" w:hanging="360"/>
      </w:pPr>
    </w:lvl>
    <w:lvl w:ilvl="7" w:tplc="480A0019" w:tentative="1">
      <w:start w:val="1"/>
      <w:numFmt w:val="lowerLetter"/>
      <w:lvlText w:val="%8."/>
      <w:lvlJc w:val="left"/>
      <w:pPr>
        <w:ind w:left="6240" w:hanging="360"/>
      </w:pPr>
    </w:lvl>
    <w:lvl w:ilvl="8" w:tplc="480A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632905596">
    <w:abstractNumId w:val="7"/>
  </w:num>
  <w:num w:numId="2" w16cid:durableId="251817868">
    <w:abstractNumId w:val="6"/>
  </w:num>
  <w:num w:numId="3" w16cid:durableId="2028823750">
    <w:abstractNumId w:val="16"/>
  </w:num>
  <w:num w:numId="4" w16cid:durableId="1393431019">
    <w:abstractNumId w:val="15"/>
  </w:num>
  <w:num w:numId="5" w16cid:durableId="706367979">
    <w:abstractNumId w:val="3"/>
  </w:num>
  <w:num w:numId="6" w16cid:durableId="1830558728">
    <w:abstractNumId w:val="0"/>
  </w:num>
  <w:num w:numId="7" w16cid:durableId="878203085">
    <w:abstractNumId w:val="23"/>
  </w:num>
  <w:num w:numId="8" w16cid:durableId="549345097">
    <w:abstractNumId w:val="18"/>
  </w:num>
  <w:num w:numId="9" w16cid:durableId="668140143">
    <w:abstractNumId w:val="8"/>
  </w:num>
  <w:num w:numId="10" w16cid:durableId="590546296">
    <w:abstractNumId w:val="20"/>
  </w:num>
  <w:num w:numId="11" w16cid:durableId="247279012">
    <w:abstractNumId w:val="10"/>
  </w:num>
  <w:num w:numId="12" w16cid:durableId="1035497495">
    <w:abstractNumId w:val="4"/>
  </w:num>
  <w:num w:numId="13" w16cid:durableId="132211166">
    <w:abstractNumId w:val="2"/>
  </w:num>
  <w:num w:numId="14" w16cid:durableId="133720017">
    <w:abstractNumId w:val="19"/>
  </w:num>
  <w:num w:numId="15" w16cid:durableId="644743451">
    <w:abstractNumId w:val="21"/>
  </w:num>
  <w:num w:numId="16" w16cid:durableId="940527385">
    <w:abstractNumId w:val="22"/>
  </w:num>
  <w:num w:numId="17" w16cid:durableId="870416351">
    <w:abstractNumId w:val="14"/>
  </w:num>
  <w:num w:numId="18" w16cid:durableId="774057789">
    <w:abstractNumId w:val="11"/>
  </w:num>
  <w:num w:numId="19" w16cid:durableId="515072708">
    <w:abstractNumId w:val="12"/>
  </w:num>
  <w:num w:numId="20" w16cid:durableId="506333950">
    <w:abstractNumId w:val="26"/>
  </w:num>
  <w:num w:numId="21" w16cid:durableId="1419011979">
    <w:abstractNumId w:val="5"/>
  </w:num>
  <w:num w:numId="22" w16cid:durableId="2112167349">
    <w:abstractNumId w:val="24"/>
  </w:num>
  <w:num w:numId="23" w16cid:durableId="1579637159">
    <w:abstractNumId w:val="1"/>
  </w:num>
  <w:num w:numId="24" w16cid:durableId="109208664">
    <w:abstractNumId w:val="27"/>
  </w:num>
  <w:num w:numId="25" w16cid:durableId="1914310401">
    <w:abstractNumId w:val="17"/>
  </w:num>
  <w:num w:numId="26" w16cid:durableId="1379740441">
    <w:abstractNumId w:val="9"/>
  </w:num>
  <w:num w:numId="27" w16cid:durableId="921337192">
    <w:abstractNumId w:val="25"/>
  </w:num>
  <w:num w:numId="28" w16cid:durableId="15059704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I0NTc1NDcwNzKzsDRR0lEKTi0uzszPAykwrgUAvnrJfCwAAAA="/>
  </w:docVars>
  <w:rsids>
    <w:rsidRoot w:val="0044245A"/>
    <w:rsid w:val="000278F7"/>
    <w:rsid w:val="00081FA5"/>
    <w:rsid w:val="000D5F8C"/>
    <w:rsid w:val="000E137D"/>
    <w:rsid w:val="000F0169"/>
    <w:rsid w:val="00104B3B"/>
    <w:rsid w:val="001069C7"/>
    <w:rsid w:val="00107337"/>
    <w:rsid w:val="00112063"/>
    <w:rsid w:val="00122DFA"/>
    <w:rsid w:val="00127188"/>
    <w:rsid w:val="00141919"/>
    <w:rsid w:val="00143E95"/>
    <w:rsid w:val="001B0720"/>
    <w:rsid w:val="001E1E00"/>
    <w:rsid w:val="002210B3"/>
    <w:rsid w:val="00223657"/>
    <w:rsid w:val="00224543"/>
    <w:rsid w:val="002552EB"/>
    <w:rsid w:val="002A2BA5"/>
    <w:rsid w:val="002A6ED2"/>
    <w:rsid w:val="002B439E"/>
    <w:rsid w:val="002C0BEF"/>
    <w:rsid w:val="002C1639"/>
    <w:rsid w:val="002D48A5"/>
    <w:rsid w:val="002D593A"/>
    <w:rsid w:val="002D5E6D"/>
    <w:rsid w:val="002F5AC2"/>
    <w:rsid w:val="00300EF6"/>
    <w:rsid w:val="00311E99"/>
    <w:rsid w:val="00377DD6"/>
    <w:rsid w:val="003849BD"/>
    <w:rsid w:val="0039477A"/>
    <w:rsid w:val="003B78DD"/>
    <w:rsid w:val="003C080E"/>
    <w:rsid w:val="003C6413"/>
    <w:rsid w:val="003F7985"/>
    <w:rsid w:val="00402ADA"/>
    <w:rsid w:val="00407823"/>
    <w:rsid w:val="00410308"/>
    <w:rsid w:val="0044245A"/>
    <w:rsid w:val="0045085D"/>
    <w:rsid w:val="0045289E"/>
    <w:rsid w:val="004554BC"/>
    <w:rsid w:val="0047640C"/>
    <w:rsid w:val="00486DBA"/>
    <w:rsid w:val="004C3EE1"/>
    <w:rsid w:val="004E7337"/>
    <w:rsid w:val="004F1574"/>
    <w:rsid w:val="005265D0"/>
    <w:rsid w:val="00535BC4"/>
    <w:rsid w:val="00555AF3"/>
    <w:rsid w:val="005850B9"/>
    <w:rsid w:val="00586B13"/>
    <w:rsid w:val="00587215"/>
    <w:rsid w:val="00591A50"/>
    <w:rsid w:val="005D04D2"/>
    <w:rsid w:val="005E1CF9"/>
    <w:rsid w:val="005F0542"/>
    <w:rsid w:val="00603D68"/>
    <w:rsid w:val="0060572A"/>
    <w:rsid w:val="0064248B"/>
    <w:rsid w:val="00646E40"/>
    <w:rsid w:val="006514AE"/>
    <w:rsid w:val="00653593"/>
    <w:rsid w:val="00672653"/>
    <w:rsid w:val="006929CA"/>
    <w:rsid w:val="006F5654"/>
    <w:rsid w:val="00700BF3"/>
    <w:rsid w:val="00712742"/>
    <w:rsid w:val="00725FE1"/>
    <w:rsid w:val="00731265"/>
    <w:rsid w:val="0077196C"/>
    <w:rsid w:val="0078037D"/>
    <w:rsid w:val="007960AC"/>
    <w:rsid w:val="007F0636"/>
    <w:rsid w:val="0085649E"/>
    <w:rsid w:val="008623FA"/>
    <w:rsid w:val="008648E5"/>
    <w:rsid w:val="008676FF"/>
    <w:rsid w:val="008B5147"/>
    <w:rsid w:val="008B5911"/>
    <w:rsid w:val="008B6606"/>
    <w:rsid w:val="008D0CF9"/>
    <w:rsid w:val="008D6BA0"/>
    <w:rsid w:val="008E006B"/>
    <w:rsid w:val="008E10D0"/>
    <w:rsid w:val="008F5DE9"/>
    <w:rsid w:val="00920AE9"/>
    <w:rsid w:val="00930D53"/>
    <w:rsid w:val="00933893"/>
    <w:rsid w:val="00951809"/>
    <w:rsid w:val="00956682"/>
    <w:rsid w:val="0097556F"/>
    <w:rsid w:val="00993C05"/>
    <w:rsid w:val="0099765B"/>
    <w:rsid w:val="009D7887"/>
    <w:rsid w:val="00A26881"/>
    <w:rsid w:val="00A92495"/>
    <w:rsid w:val="00AA0B8C"/>
    <w:rsid w:val="00AA5CFB"/>
    <w:rsid w:val="00AB0055"/>
    <w:rsid w:val="00AB02D3"/>
    <w:rsid w:val="00AE42CA"/>
    <w:rsid w:val="00AF4828"/>
    <w:rsid w:val="00B00243"/>
    <w:rsid w:val="00B12B98"/>
    <w:rsid w:val="00B14922"/>
    <w:rsid w:val="00B25AC4"/>
    <w:rsid w:val="00B32CEC"/>
    <w:rsid w:val="00B73A73"/>
    <w:rsid w:val="00BA46CD"/>
    <w:rsid w:val="00BC6134"/>
    <w:rsid w:val="00BC71FF"/>
    <w:rsid w:val="00BD3AEC"/>
    <w:rsid w:val="00BE3874"/>
    <w:rsid w:val="00C023C1"/>
    <w:rsid w:val="00C33E4F"/>
    <w:rsid w:val="00C40AC3"/>
    <w:rsid w:val="00C5736E"/>
    <w:rsid w:val="00C71C3B"/>
    <w:rsid w:val="00C913B1"/>
    <w:rsid w:val="00C96A31"/>
    <w:rsid w:val="00CC1D54"/>
    <w:rsid w:val="00CC4BC2"/>
    <w:rsid w:val="00CF6C00"/>
    <w:rsid w:val="00CF7ECA"/>
    <w:rsid w:val="00D01CF6"/>
    <w:rsid w:val="00D2360A"/>
    <w:rsid w:val="00D30961"/>
    <w:rsid w:val="00D878B6"/>
    <w:rsid w:val="00DA08AB"/>
    <w:rsid w:val="00DB2872"/>
    <w:rsid w:val="00DB3503"/>
    <w:rsid w:val="00E245BA"/>
    <w:rsid w:val="00E32A5B"/>
    <w:rsid w:val="00E42B15"/>
    <w:rsid w:val="00E6357D"/>
    <w:rsid w:val="00EB5B7F"/>
    <w:rsid w:val="00ED3D78"/>
    <w:rsid w:val="00ED5760"/>
    <w:rsid w:val="00F1228C"/>
    <w:rsid w:val="00F161A0"/>
    <w:rsid w:val="00F24D4D"/>
    <w:rsid w:val="00F253F1"/>
    <w:rsid w:val="00F26064"/>
    <w:rsid w:val="00F31D1D"/>
    <w:rsid w:val="00F44E81"/>
    <w:rsid w:val="00F62D68"/>
    <w:rsid w:val="00F75045"/>
    <w:rsid w:val="00F813E3"/>
    <w:rsid w:val="00F8260F"/>
    <w:rsid w:val="00F86E24"/>
    <w:rsid w:val="00FB6A19"/>
    <w:rsid w:val="00FC04E9"/>
    <w:rsid w:val="00F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C9877"/>
  <w15:docId w15:val="{3B31C631-48F0-4B03-A956-42BBB62A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HN" w:eastAsia="es-H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F3"/>
    <w:pPr>
      <w:ind w:left="708"/>
    </w:pPr>
  </w:style>
  <w:style w:type="paragraph" w:styleId="BodyText2">
    <w:name w:val="Body Text 2"/>
    <w:basedOn w:val="Normal"/>
    <w:link w:val="BodyText2Char"/>
    <w:rsid w:val="00143E95"/>
    <w:pPr>
      <w:jc w:val="both"/>
    </w:pPr>
    <w:rPr>
      <w:sz w:val="20"/>
      <w:szCs w:val="20"/>
      <w:lang w:val="es-AR"/>
    </w:rPr>
  </w:style>
  <w:style w:type="character" w:customStyle="1" w:styleId="BodyText2Char">
    <w:name w:val="Body Text 2 Char"/>
    <w:basedOn w:val="DefaultParagraphFont"/>
    <w:link w:val="BodyText2"/>
    <w:rsid w:val="00143E95"/>
    <w:rPr>
      <w:lang w:val="es-AR" w:eastAsia="es-ES"/>
    </w:rPr>
  </w:style>
  <w:style w:type="table" w:styleId="TableGrid">
    <w:name w:val="Table Grid"/>
    <w:basedOn w:val="TableNormal"/>
    <w:rsid w:val="004E73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qFormat/>
    <w:rsid w:val="00F24D4D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F24D4D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styleId="SubtleReference">
    <w:name w:val="Subtle Reference"/>
    <w:basedOn w:val="DefaultParagraphFont"/>
    <w:uiPriority w:val="31"/>
    <w:qFormat/>
    <w:rsid w:val="00F24D4D"/>
    <w:rPr>
      <w:smallCaps/>
      <w:color w:val="C0504D"/>
      <w:u w:val="single"/>
    </w:rPr>
  </w:style>
  <w:style w:type="paragraph" w:styleId="Header">
    <w:name w:val="header"/>
    <w:basedOn w:val="Normal"/>
    <w:link w:val="HeaderChar"/>
    <w:rsid w:val="00586B1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586B13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586B1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586B13"/>
    <w:rPr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rsid w:val="00FC0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4E9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8AE3-E05B-4035-9D7D-1C75552D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TECNOLOGICA CENTROAMERICANA ( UNITEC)</vt:lpstr>
      <vt:lpstr>UNIVERSIDAD TECNOLOGICA CENTROAMERICANA ( UNITEC)</vt:lpstr>
    </vt:vector>
  </TitlesOfParts>
  <Company>none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CENTROAMERICANA ( UNITEC)</dc:title>
  <dc:subject/>
  <dc:creator>ryones</dc:creator>
  <cp:keywords/>
  <cp:lastModifiedBy>Marcello Montes de Oca</cp:lastModifiedBy>
  <cp:revision>11</cp:revision>
  <cp:lastPrinted>2019-12-12T03:25:00Z</cp:lastPrinted>
  <dcterms:created xsi:type="dcterms:W3CDTF">2020-08-26T23:45:00Z</dcterms:created>
  <dcterms:modified xsi:type="dcterms:W3CDTF">2022-05-07T16:53:00Z</dcterms:modified>
</cp:coreProperties>
</file>