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ADF8" w14:textId="4BFD018C" w:rsidR="00FD5EB9" w:rsidRDefault="00D835AD">
      <w:pPr>
        <w:pStyle w:val="Ttulo2"/>
        <w:keepNext w:val="0"/>
        <w:keepLines w:val="0"/>
        <w:widowControl w:val="0"/>
        <w:spacing w:before="225" w:after="225" w:line="240" w:lineRule="auto"/>
      </w:pPr>
      <w:r>
        <w:rPr>
          <w:b/>
          <w:bCs/>
          <w:sz w:val="36"/>
          <w:szCs w:val="36"/>
        </w:rPr>
        <w:t>Caso de Uso 11</w:t>
      </w:r>
      <w:r>
        <w:rPr>
          <w:b/>
          <w:bCs/>
          <w:sz w:val="36"/>
          <w:szCs w:val="36"/>
        </w:rPr>
        <w:t>: Generar Reporte de Producción por Corte Temporal</w:t>
      </w:r>
    </w:p>
    <w:tbl>
      <w:tblPr>
        <w:tblStyle w:val="a"/>
        <w:tblW w:w="1047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405"/>
        <w:gridCol w:w="3975"/>
        <w:gridCol w:w="4425"/>
      </w:tblGrid>
      <w:tr w:rsidR="00FD5EB9" w14:paraId="60825813" w14:textId="77777777">
        <w:trPr>
          <w:trHeight w:val="420"/>
          <w:jc w:val="center"/>
        </w:trPr>
        <w:tc>
          <w:tcPr>
            <w:tcW w:w="166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EE627" w14:textId="30D8F458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[CU-11</w:t>
            </w:r>
            <w:r>
              <w:rPr>
                <w:b/>
                <w:bCs/>
              </w:rPr>
              <w:t>]</w:t>
            </w:r>
          </w:p>
        </w:tc>
        <w:tc>
          <w:tcPr>
            <w:tcW w:w="8805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1E96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Generar Reporte de Producción por Corte Temporal</w:t>
            </w:r>
          </w:p>
        </w:tc>
      </w:tr>
      <w:tr w:rsidR="00FD5EB9" w14:paraId="23B227C3" w14:textId="77777777">
        <w:trPr>
          <w:trHeight w:val="953"/>
          <w:jc w:val="center"/>
        </w:trPr>
        <w:tc>
          <w:tcPr>
            <w:tcW w:w="16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CD36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88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5134" w14:textId="77777777" w:rsidR="00FD5EB9" w:rsidRDefault="00D835AD">
            <w:pPr>
              <w:widowControl w:val="0"/>
              <w:spacing w:line="240" w:lineRule="auto"/>
            </w:pPr>
            <w:r>
              <w:t>Genera un informe detallado de la producción científica nueva (artículos, tesis, libros) acumulada entre hitos temporales (Abril, Agosto, Noviembre).</w:t>
            </w:r>
          </w:p>
        </w:tc>
      </w:tr>
      <w:tr w:rsidR="00FD5EB9" w14:paraId="3F8D31C2" w14:textId="77777777">
        <w:trPr>
          <w:trHeight w:val="420"/>
          <w:jc w:val="center"/>
        </w:trPr>
        <w:tc>
          <w:tcPr>
            <w:tcW w:w="16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C1EAA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88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1036C" w14:textId="77777777" w:rsidR="00FD5EB9" w:rsidRDefault="00D835AD">
            <w:pPr>
              <w:widowControl w:val="0"/>
              <w:spacing w:line="240" w:lineRule="auto"/>
            </w:pPr>
            <w:r>
              <w:t>Administrador del Vicedecanato</w:t>
            </w:r>
          </w:p>
        </w:tc>
      </w:tr>
      <w:tr w:rsidR="00FD5EB9" w14:paraId="3A99AE4B" w14:textId="77777777">
        <w:trPr>
          <w:trHeight w:val="420"/>
          <w:jc w:val="center"/>
        </w:trPr>
        <w:tc>
          <w:tcPr>
            <w:tcW w:w="16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AAC0E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</w:t>
            </w:r>
          </w:p>
          <w:p w14:paraId="626760FD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condiciones</w:t>
            </w:r>
          </w:p>
        </w:tc>
        <w:tc>
          <w:tcPr>
            <w:tcW w:w="88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A3D3" w14:textId="77777777" w:rsidR="00FD5EB9" w:rsidRDefault="00D835AD">
            <w:pPr>
              <w:widowControl w:val="0"/>
              <w:spacing w:line="240" w:lineRule="auto"/>
            </w:pPr>
            <w:r>
              <w:t>Debe existir producción registrada y vinculada a proyectos en el periodo consultado.</w:t>
            </w:r>
          </w:p>
        </w:tc>
      </w:tr>
      <w:tr w:rsidR="00FD5EB9" w14:paraId="645D15D1" w14:textId="77777777">
        <w:trPr>
          <w:trHeight w:val="420"/>
          <w:jc w:val="center"/>
        </w:trPr>
        <w:tc>
          <w:tcPr>
            <w:tcW w:w="16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04884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88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ABE8D" w14:textId="77777777" w:rsidR="00FD5EB9" w:rsidRDefault="00D835AD">
            <w:pPr>
              <w:widowControl w:val="0"/>
              <w:spacing w:line="240" w:lineRule="auto"/>
            </w:pPr>
            <w:r>
              <w:t>Se obtiene un documento (PDF/Excel) con la producción que sustenta el POI.</w:t>
            </w:r>
          </w:p>
        </w:tc>
      </w:tr>
      <w:tr w:rsidR="00FD5EB9" w14:paraId="33C415E7" w14:textId="77777777">
        <w:trPr>
          <w:trHeight w:val="420"/>
          <w:jc w:val="center"/>
        </w:trPr>
        <w:tc>
          <w:tcPr>
            <w:tcW w:w="1665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AD0A9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Secuencia Normal</w:t>
            </w:r>
          </w:p>
        </w:tc>
        <w:tc>
          <w:tcPr>
            <w:tcW w:w="4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3C627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97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8915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42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8A5F9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FD5EB9" w14:paraId="4ADA391A" w14:textId="77777777">
        <w:trPr>
          <w:trHeight w:val="420"/>
          <w:jc w:val="center"/>
        </w:trPr>
        <w:tc>
          <w:tcPr>
            <w:tcW w:w="1665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0D99" w14:textId="77777777" w:rsidR="00FD5EB9" w:rsidRDefault="00FD5EB9">
            <w:pPr>
              <w:widowControl w:val="0"/>
              <w:spacing w:line="240" w:lineRule="auto"/>
            </w:pPr>
          </w:p>
        </w:tc>
        <w:tc>
          <w:tcPr>
            <w:tcW w:w="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B4F6C" w14:textId="77777777" w:rsidR="00FD5EB9" w:rsidRDefault="00D835AD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2957D" w14:textId="77777777" w:rsidR="00FD5EB9" w:rsidRDefault="00D835AD">
            <w:pPr>
              <w:widowControl w:val="0"/>
              <w:spacing w:line="240" w:lineRule="auto"/>
            </w:pPr>
            <w:r>
              <w:t xml:space="preserve">El actor selecciona el periodo de corte deseado (Abril, Agosto o Noviembre). 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D992E" w14:textId="77777777" w:rsidR="00FD5EB9" w:rsidRDefault="00D835AD">
            <w:pPr>
              <w:widowControl w:val="0"/>
              <w:spacing w:line="240" w:lineRule="auto"/>
            </w:pPr>
            <w:r>
              <w:t xml:space="preserve">El sistema identifica la fecha del último reporte generado para establecer el punto de partida. </w:t>
            </w:r>
          </w:p>
        </w:tc>
      </w:tr>
      <w:tr w:rsidR="00FD5EB9" w14:paraId="40AA9891" w14:textId="77777777">
        <w:trPr>
          <w:trHeight w:val="420"/>
          <w:jc w:val="center"/>
        </w:trPr>
        <w:tc>
          <w:tcPr>
            <w:tcW w:w="1665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D678C" w14:textId="77777777" w:rsidR="00FD5EB9" w:rsidRDefault="00FD5EB9">
            <w:pPr>
              <w:widowControl w:val="0"/>
              <w:spacing w:line="240" w:lineRule="auto"/>
            </w:pPr>
          </w:p>
        </w:tc>
        <w:tc>
          <w:tcPr>
            <w:tcW w:w="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A3C2D" w14:textId="77777777" w:rsidR="00FD5EB9" w:rsidRDefault="00D835AD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36DC7" w14:textId="77777777" w:rsidR="00FD5EB9" w:rsidRDefault="00D835AD">
            <w:pPr>
              <w:widowControl w:val="0"/>
              <w:spacing w:line="240" w:lineRule="auto"/>
            </w:pPr>
            <w:r>
              <w:t xml:space="preserve">El actor solicita la generación del reporte consolidado. 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468E" w14:textId="77777777" w:rsidR="00FD5EB9" w:rsidRDefault="00D835AD">
            <w:pPr>
              <w:widowControl w:val="0"/>
              <w:spacing w:line="240" w:lineRule="auto"/>
            </w:pPr>
            <w:r>
              <w:t xml:space="preserve">El sistema filtra todas las publicaciones y tesis cuya fecha de registro sea posterior al corte anterior. </w:t>
            </w:r>
          </w:p>
        </w:tc>
      </w:tr>
      <w:tr w:rsidR="00FD5EB9" w14:paraId="14AF1565" w14:textId="77777777">
        <w:trPr>
          <w:trHeight w:val="420"/>
          <w:jc w:val="center"/>
        </w:trPr>
        <w:tc>
          <w:tcPr>
            <w:tcW w:w="1665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CA7D" w14:textId="77777777" w:rsidR="00FD5EB9" w:rsidRDefault="00FD5EB9">
            <w:pPr>
              <w:widowControl w:val="0"/>
              <w:spacing w:line="240" w:lineRule="auto"/>
            </w:pPr>
          </w:p>
        </w:tc>
        <w:tc>
          <w:tcPr>
            <w:tcW w:w="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4191E" w14:textId="77777777" w:rsidR="00FD5EB9" w:rsidRDefault="00D835AD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4698B" w14:textId="77777777" w:rsidR="00FD5EB9" w:rsidRDefault="00D835AD">
            <w:pPr>
              <w:widowControl w:val="0"/>
              <w:spacing w:line="240" w:lineRule="auto"/>
            </w:pPr>
            <w:r>
              <w:t xml:space="preserve">El actor revisa la vista previa de la producción nueva y retroactiva detectada. 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1C494" w14:textId="77777777" w:rsidR="00FD5EB9" w:rsidRDefault="00D835AD">
            <w:pPr>
              <w:widowControl w:val="0"/>
              <w:spacing w:line="240" w:lineRule="auto"/>
            </w:pPr>
            <w:r>
              <w:t xml:space="preserve">El sistema clasifica los registros por departamento, grupo y línea de investigación automáticamente. </w:t>
            </w:r>
          </w:p>
        </w:tc>
      </w:tr>
      <w:tr w:rsidR="00FD5EB9" w14:paraId="55FCAD4A" w14:textId="77777777">
        <w:trPr>
          <w:trHeight w:val="420"/>
          <w:jc w:val="center"/>
        </w:trPr>
        <w:tc>
          <w:tcPr>
            <w:tcW w:w="1665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47CF0" w14:textId="77777777" w:rsidR="00FD5EB9" w:rsidRDefault="00FD5EB9">
            <w:pPr>
              <w:widowControl w:val="0"/>
              <w:spacing w:line="240" w:lineRule="auto"/>
            </w:pPr>
          </w:p>
        </w:tc>
        <w:tc>
          <w:tcPr>
            <w:tcW w:w="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D456" w14:textId="77777777" w:rsidR="00FD5EB9" w:rsidRDefault="00D835AD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3B637" w14:textId="77777777" w:rsidR="00FD5EB9" w:rsidRDefault="00D835AD">
            <w:pPr>
              <w:widowControl w:val="0"/>
              <w:spacing w:line="240" w:lineRule="auto"/>
            </w:pPr>
            <w:r>
              <w:t xml:space="preserve">El actor selecciona el formato de exportación (Excel/PDF). 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2470E" w14:textId="77777777" w:rsidR="00FD5EB9" w:rsidRDefault="00D835AD">
            <w:pPr>
              <w:widowControl w:val="0"/>
              <w:spacing w:line="240" w:lineRule="auto"/>
            </w:pPr>
            <w:r>
              <w:t xml:space="preserve">El sistema genera el archivo descargable con los datos filtrados y actualiza el historial de reportes. </w:t>
            </w:r>
          </w:p>
        </w:tc>
      </w:tr>
      <w:tr w:rsidR="00FD5EB9" w14:paraId="0F39D030" w14:textId="77777777">
        <w:trPr>
          <w:jc w:val="center"/>
        </w:trPr>
        <w:tc>
          <w:tcPr>
            <w:tcW w:w="16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0DB7B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4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0D13B" w14:textId="77777777" w:rsidR="00FD5EB9" w:rsidRDefault="00D835AD">
            <w:pPr>
              <w:widowControl w:val="0"/>
              <w:spacing w:line="240" w:lineRule="auto"/>
            </w:pPr>
            <w:r>
              <w:t>#</w:t>
            </w:r>
          </w:p>
        </w:tc>
        <w:tc>
          <w:tcPr>
            <w:tcW w:w="397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78C37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42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F445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FD5EB9" w14:paraId="3AC5F8AE" w14:textId="77777777">
        <w:trPr>
          <w:jc w:val="center"/>
        </w:trPr>
        <w:tc>
          <w:tcPr>
            <w:tcW w:w="16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4821A" w14:textId="77777777" w:rsidR="00FD5EB9" w:rsidRDefault="00FD5EB9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FEFEB" w14:textId="77777777" w:rsidR="00FD5EB9" w:rsidRDefault="00D835AD">
            <w:pPr>
              <w:widowControl w:val="0"/>
              <w:spacing w:line="240" w:lineRule="auto"/>
            </w:pPr>
            <w:r>
              <w:t>p</w:t>
            </w:r>
          </w:p>
        </w:tc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3E75B" w14:textId="77777777" w:rsidR="00FD5EB9" w:rsidRDefault="00D835AD">
            <w:pPr>
              <w:widowControl w:val="0"/>
              <w:spacing w:line="240" w:lineRule="auto"/>
            </w:pPr>
            <w:r>
              <w:t xml:space="preserve">El actor intenta generar un reporte sin que existan nuevos registros desde el último corte. 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F77DD" w14:textId="77777777" w:rsidR="00FD5EB9" w:rsidRDefault="00D835AD">
            <w:pPr>
              <w:widowControl w:val="0"/>
              <w:spacing w:line="240" w:lineRule="auto"/>
            </w:pPr>
            <w:r>
              <w:t xml:space="preserve">El sistema notifica: "No se encontró producción científica nueva para el periodo seleccionado". </w:t>
            </w:r>
          </w:p>
        </w:tc>
      </w:tr>
      <w:tr w:rsidR="00FD5EB9" w14:paraId="6E4B555D" w14:textId="77777777">
        <w:trPr>
          <w:trHeight w:val="420"/>
          <w:jc w:val="center"/>
        </w:trPr>
        <w:tc>
          <w:tcPr>
            <w:tcW w:w="16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092C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Rendimiento</w:t>
            </w:r>
          </w:p>
        </w:tc>
        <w:tc>
          <w:tcPr>
            <w:tcW w:w="88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C54A" w14:textId="77777777" w:rsidR="00FD5EB9" w:rsidRDefault="00D835AD">
            <w:pPr>
              <w:widowControl w:val="0"/>
              <w:spacing w:line="240" w:lineRule="auto"/>
            </w:pPr>
            <w:r>
              <w:t>La consolidación de datos complejos debe tardar máximo 5 segundos.</w:t>
            </w:r>
          </w:p>
        </w:tc>
      </w:tr>
      <w:tr w:rsidR="00FD5EB9" w14:paraId="7200D42C" w14:textId="77777777">
        <w:trPr>
          <w:trHeight w:val="420"/>
          <w:jc w:val="center"/>
        </w:trPr>
        <w:tc>
          <w:tcPr>
            <w:tcW w:w="16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6B470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88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51CDC" w14:textId="77777777" w:rsidR="00FD5EB9" w:rsidRDefault="00D835AD">
            <w:pPr>
              <w:widowControl w:val="0"/>
              <w:spacing w:line="240" w:lineRule="auto"/>
            </w:pPr>
            <w:r>
              <w:t>3 veces al año (Abril, Agosto, Noviembre).</w:t>
            </w:r>
          </w:p>
        </w:tc>
      </w:tr>
      <w:tr w:rsidR="00FD5EB9" w14:paraId="7BBC87BE" w14:textId="77777777">
        <w:trPr>
          <w:trHeight w:val="420"/>
          <w:jc w:val="center"/>
        </w:trPr>
        <w:tc>
          <w:tcPr>
            <w:tcW w:w="16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89B4A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88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30BD" w14:textId="77777777" w:rsidR="00FD5EB9" w:rsidRDefault="00D835AD">
            <w:pPr>
              <w:widowControl w:val="0"/>
              <w:spacing w:line="240" w:lineRule="auto"/>
            </w:pPr>
            <w:r>
              <w:t>Vital</w:t>
            </w:r>
          </w:p>
        </w:tc>
      </w:tr>
      <w:tr w:rsidR="00FD5EB9" w14:paraId="071061CF" w14:textId="77777777">
        <w:trPr>
          <w:trHeight w:val="420"/>
          <w:jc w:val="center"/>
        </w:trPr>
        <w:tc>
          <w:tcPr>
            <w:tcW w:w="16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07000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Urgencia</w:t>
            </w:r>
          </w:p>
        </w:tc>
        <w:tc>
          <w:tcPr>
            <w:tcW w:w="88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559BD" w14:textId="77777777" w:rsidR="00FD5EB9" w:rsidRDefault="00D835AD">
            <w:pPr>
              <w:widowControl w:val="0"/>
              <w:spacing w:line="240" w:lineRule="auto"/>
            </w:pPr>
            <w:r>
              <w:t>Inmediatamente</w:t>
            </w:r>
          </w:p>
        </w:tc>
      </w:tr>
      <w:tr w:rsidR="00FD5EB9" w14:paraId="28133D55" w14:textId="77777777">
        <w:trPr>
          <w:trHeight w:val="420"/>
          <w:jc w:val="center"/>
        </w:trPr>
        <w:tc>
          <w:tcPr>
            <w:tcW w:w="16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4F3E1" w14:textId="77777777" w:rsidR="00FD5EB9" w:rsidRDefault="00D835A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88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C29F" w14:textId="77777777" w:rsidR="00FD5EB9" w:rsidRDefault="00D835AD">
            <w:pPr>
              <w:widowControl w:val="0"/>
              <w:spacing w:line="240" w:lineRule="auto"/>
            </w:pPr>
            <w:r>
              <w:t>Crucial para el cumplimiento del Plan Operativo Institucional (POI).</w:t>
            </w:r>
          </w:p>
        </w:tc>
      </w:tr>
    </w:tbl>
    <w:p w14:paraId="0524AB31" w14:textId="77777777" w:rsidR="00FD5EB9" w:rsidRDefault="00FD5EB9"/>
    <w:sectPr w:rsidR="00FD5E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EB9"/>
    <w:rsid w:val="000068F1"/>
    <w:rsid w:val="00D835AD"/>
    <w:rsid w:val="00FD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438AF"/>
  <w15:docId w15:val="{E8007FEE-9398-4A4A-884A-B9314D114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AXEL ANDREE CUEVA ALCALA</cp:lastModifiedBy>
  <cp:revision>2</cp:revision>
  <dcterms:created xsi:type="dcterms:W3CDTF">2026-04-30T18:18:00Z</dcterms:created>
  <dcterms:modified xsi:type="dcterms:W3CDTF">2026-04-30T18:22:00Z</dcterms:modified>
</cp:coreProperties>
</file>