
<file path=[Content_Types].xml><?xml version="1.0" encoding="utf-8"?>
<Types xmlns="http://schemas.openxmlformats.org/package/2006/content-types">
  <Default ContentType="image/gif" Extension="gif"/>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200" w:line="240" w:lineRule="auto"/>
        <w:jc w:val="center"/>
        <w:rPr>
          <w:rFonts w:ascii="Georgia" w:cs="Georgia" w:eastAsia="Georgia" w:hAnsi="Georgia"/>
          <w:b w:val="1"/>
          <w:bCs w:val="1"/>
        </w:rPr>
      </w:pPr>
      <w:r w:rsidDel="00000000" w:rsidR="00000000" w:rsidRPr="00000000">
        <w:rPr>
          <w:rFonts w:ascii="Georgia" w:cs="Georgia" w:eastAsia="Georgia" w:hAnsi="Georgia"/>
          <w:b w:val="1"/>
          <w:bCs w:val="1"/>
          <w:rtl w:val="0"/>
        </w:rPr>
        <w:t xml:space="preserve">UNIVERSIDAD NACIONAL MAYOR DE SAN MARCOS</w:t>
      </w:r>
    </w:p>
    <w:p w:rsidR="00000000" w:rsidDel="00000000" w:rsidP="00000000" w:rsidRDefault="00000000" w:rsidRPr="00000000" w14:paraId="00000002">
      <w:pPr>
        <w:spacing w:before="200" w:line="240" w:lineRule="auto"/>
        <w:jc w:val="center"/>
        <w:rPr>
          <w:rFonts w:ascii="Georgia" w:cs="Georgia" w:eastAsia="Georgia" w:hAnsi="Georgia"/>
        </w:rPr>
      </w:pPr>
      <w:r w:rsidDel="00000000" w:rsidR="00000000" w:rsidRPr="00000000">
        <w:rPr>
          <w:rFonts w:ascii="Georgia" w:cs="Georgia" w:eastAsia="Georgia" w:hAnsi="Georgia"/>
          <w:rtl w:val="0"/>
        </w:rPr>
        <w:t xml:space="preserve">FACULTAD DE INGENIERÍA DE SISTEMAS E INFORMÁTICA</w:t>
      </w:r>
    </w:p>
    <w:p w:rsidR="00000000" w:rsidDel="00000000" w:rsidP="00000000" w:rsidRDefault="00000000" w:rsidRPr="00000000" w14:paraId="00000003">
      <w:pPr>
        <w:spacing w:before="200" w:line="240" w:lineRule="auto"/>
        <w:jc w:val="center"/>
        <w:rPr>
          <w:rFonts w:ascii="Georgia" w:cs="Georgia" w:eastAsia="Georgia" w:hAnsi="Georgia"/>
        </w:rPr>
      </w:pPr>
      <w:r w:rsidDel="00000000" w:rsidR="00000000" w:rsidRPr="00000000">
        <w:rPr>
          <w:rFonts w:ascii="Georgia" w:cs="Georgia" w:eastAsia="Georgia" w:hAnsi="Georgia"/>
          <w:rtl w:val="0"/>
        </w:rPr>
        <w:t xml:space="preserve">E.P DE INGENIERÍA DE SOFTWARE</w:t>
      </w:r>
    </w:p>
    <w:p w:rsidR="00000000" w:rsidDel="00000000" w:rsidP="00000000" w:rsidRDefault="00000000" w:rsidRPr="00000000" w14:paraId="00000004">
      <w:pPr>
        <w:spacing w:before="200" w:line="240" w:lineRule="auto"/>
        <w:jc w:val="center"/>
        <w:rPr>
          <w:rFonts w:ascii="Georgia" w:cs="Georgia" w:eastAsia="Georgia" w:hAnsi="Georgia"/>
        </w:rPr>
      </w:pPr>
      <w:r w:rsidDel="00000000" w:rsidR="00000000" w:rsidRPr="00000000">
        <w:rPr>
          <w:rFonts w:ascii="Georgia" w:cs="Georgia" w:eastAsia="Georgia" w:hAnsi="Georgia"/>
        </w:rPr>
        <w:drawing>
          <wp:inline distB="114300" distT="114300" distL="114300" distR="114300">
            <wp:extent cx="1451312" cy="1744662"/>
            <wp:effectExtent b="0" l="0" r="0" t="0"/>
            <wp:docPr id="3" name="image2.gif"/>
            <a:graphic>
              <a:graphicData uri="http://schemas.openxmlformats.org/drawingml/2006/picture">
                <pic:pic>
                  <pic:nvPicPr>
                    <pic:cNvPr id="0" name="image2.gif"/>
                    <pic:cNvPicPr preferRelativeResize="0"/>
                  </pic:nvPicPr>
                  <pic:blipFill>
                    <a:blip r:embed="rId6"/>
                    <a:srcRect b="0" l="0" r="0" t="0"/>
                    <a:stretch>
                      <a:fillRect/>
                    </a:stretch>
                  </pic:blipFill>
                  <pic:spPr>
                    <a:xfrm>
                      <a:off x="0" y="0"/>
                      <a:ext cx="1451312" cy="1744662"/>
                    </a:xfrm>
                    <a:prstGeom prst="rect"/>
                    <a:ln/>
                  </pic:spPr>
                </pic:pic>
              </a:graphicData>
            </a:graphic>
          </wp:inline>
        </w:drawing>
      </w:r>
      <w:r w:rsidDel="00000000" w:rsidR="00000000" w:rsidRPr="00000000">
        <w:rPr>
          <w:rFonts w:ascii="Georgia" w:cs="Georgia" w:eastAsia="Georgia" w:hAnsi="Georgia"/>
          <w:rtl w:val="0"/>
        </w:rPr>
        <w:br w:type="textWrapping"/>
        <w:br w:type="textWrapping"/>
      </w:r>
    </w:p>
    <w:p w:rsidR="00000000" w:rsidDel="00000000" w:rsidP="00000000" w:rsidRDefault="00000000" w:rsidRPr="00000000" w14:paraId="00000005">
      <w:pPr>
        <w:spacing w:before="200" w:line="240" w:lineRule="auto"/>
        <w:jc w:val="center"/>
        <w:rPr>
          <w:rFonts w:ascii="Georgia" w:cs="Georgia" w:eastAsia="Georgia" w:hAnsi="Georgia"/>
          <w:b w:val="1"/>
          <w:bCs w:val="1"/>
          <w:i w:val="1"/>
          <w:iCs w:val="1"/>
        </w:rPr>
      </w:pPr>
      <w:r w:rsidDel="00000000" w:rsidR="00000000" w:rsidRPr="00000000">
        <w:rPr>
          <w:rFonts w:ascii="Georgia" w:cs="Georgia" w:eastAsia="Georgia" w:hAnsi="Georgia"/>
          <w:b w:val="1"/>
          <w:bCs w:val="1"/>
          <w:i w:val="1"/>
          <w:iCs w:val="1"/>
          <w:rtl w:val="0"/>
        </w:rPr>
        <w:t xml:space="preserve">Inteligencia Artificial</w:t>
      </w:r>
    </w:p>
    <w:p w:rsidR="00000000" w:rsidDel="00000000" w:rsidP="00000000" w:rsidRDefault="00000000" w:rsidRPr="00000000" w14:paraId="00000006">
      <w:pPr>
        <w:spacing w:after="120" w:before="300" w:line="240" w:lineRule="auto"/>
        <w:jc w:val="center"/>
        <w:rPr>
          <w:rFonts w:ascii="Georgia" w:cs="Georgia" w:eastAsia="Georgia" w:hAnsi="Georgia"/>
          <w:b w:val="1"/>
          <w:bCs w:val="1"/>
          <w:color w:val="2e74b5"/>
        </w:rPr>
      </w:pPr>
      <w:r w:rsidDel="00000000" w:rsidR="00000000" w:rsidRPr="00000000">
        <w:rPr>
          <w:rFonts w:ascii="Georgia" w:cs="Georgia" w:eastAsia="Georgia" w:hAnsi="Georgia"/>
          <w:b w:val="1"/>
          <w:bCs w:val="1"/>
          <w:color w:val="2e74b5"/>
          <w:rtl w:val="0"/>
        </w:rPr>
        <w:t xml:space="preserve">PROYECTO GRUPAL — INFORME 1</w:t>
      </w:r>
    </w:p>
    <w:p w:rsidR="00000000" w:rsidDel="00000000" w:rsidP="00000000" w:rsidRDefault="00000000" w:rsidRPr="00000000" w14:paraId="00000007">
      <w:pPr>
        <w:spacing w:after="60" w:line="240" w:lineRule="auto"/>
        <w:jc w:val="center"/>
        <w:rPr>
          <w:rFonts w:ascii="Georgia" w:cs="Georgia" w:eastAsia="Georgia" w:hAnsi="Georgia"/>
        </w:rPr>
      </w:pPr>
      <w:r w:rsidDel="00000000" w:rsidR="00000000" w:rsidRPr="00000000">
        <w:rPr>
          <w:rFonts w:ascii="Georgia" w:cs="Georgia" w:eastAsia="Georgia" w:hAnsi="Georgia"/>
          <w:rtl w:val="0"/>
        </w:rPr>
        <w:t xml:space="preserve">Búsqueda Informada y No Informada en el Espacio de Estados</w:t>
      </w:r>
    </w:p>
    <w:p w:rsidR="00000000" w:rsidDel="00000000" w:rsidP="00000000" w:rsidRDefault="00000000" w:rsidRPr="00000000" w14:paraId="00000008">
      <w:pPr>
        <w:spacing w:before="200" w:line="240" w:lineRule="auto"/>
        <w:jc w:val="center"/>
        <w:rPr>
          <w:rFonts w:ascii="Georgia" w:cs="Georgia" w:eastAsia="Georgia" w:hAnsi="Georgia"/>
        </w:rPr>
      </w:pPr>
      <w:r w:rsidDel="00000000" w:rsidR="00000000" w:rsidRPr="00000000">
        <w:rPr>
          <w:rFonts w:ascii="Georgia" w:cs="Georgia" w:eastAsia="Georgia" w:hAnsi="Georgia"/>
          <w:rtl w:val="0"/>
        </w:rPr>
        <w:t xml:space="preserve"> </w:t>
      </w:r>
    </w:p>
    <w:p w:rsidR="00000000" w:rsidDel="00000000" w:rsidP="00000000" w:rsidRDefault="00000000" w:rsidRPr="00000000" w14:paraId="00000009">
      <w:pPr>
        <w:spacing w:before="200" w:line="240" w:lineRule="auto"/>
        <w:jc w:val="center"/>
        <w:rPr>
          <w:rFonts w:ascii="Georgia" w:cs="Georgia" w:eastAsia="Georgia" w:hAnsi="Georgia"/>
          <w:b w:val="1"/>
          <w:bCs w:val="1"/>
        </w:rPr>
      </w:pPr>
      <w:r w:rsidDel="00000000" w:rsidR="00000000" w:rsidRPr="00000000">
        <w:rPr>
          <w:rFonts w:ascii="Georgia" w:cs="Georgia" w:eastAsia="Georgia" w:hAnsi="Georgia"/>
          <w:b w:val="1"/>
          <w:bCs w:val="1"/>
          <w:rtl w:val="0"/>
        </w:rPr>
        <w:t xml:space="preserve">DOCENTE:</w:t>
      </w:r>
    </w:p>
    <w:p w:rsidR="00000000" w:rsidDel="00000000" w:rsidP="00000000" w:rsidRDefault="00000000" w:rsidRPr="00000000" w14:paraId="0000000A">
      <w:pPr>
        <w:spacing w:before="200" w:line="240" w:lineRule="auto"/>
        <w:jc w:val="center"/>
        <w:rPr>
          <w:rFonts w:ascii="Georgia" w:cs="Georgia" w:eastAsia="Georgia" w:hAnsi="Georgia"/>
        </w:rPr>
      </w:pPr>
      <w:r w:rsidDel="00000000" w:rsidR="00000000" w:rsidRPr="00000000">
        <w:rPr>
          <w:rFonts w:ascii="Georgia" w:cs="Georgia" w:eastAsia="Georgia" w:hAnsi="Georgia"/>
          <w:rtl w:val="0"/>
        </w:rPr>
        <w:t xml:space="preserve">Gamarra Moreno, Juan</w:t>
      </w:r>
    </w:p>
    <w:p w:rsidR="00000000" w:rsidDel="00000000" w:rsidP="00000000" w:rsidRDefault="00000000" w:rsidRPr="00000000" w14:paraId="0000000B">
      <w:pPr>
        <w:spacing w:before="200" w:line="240" w:lineRule="auto"/>
        <w:jc w:val="center"/>
        <w:rPr>
          <w:rFonts w:ascii="Georgia" w:cs="Georgia" w:eastAsia="Georgia" w:hAnsi="Georgia"/>
        </w:rPr>
      </w:pPr>
      <w:r w:rsidDel="00000000" w:rsidR="00000000" w:rsidRPr="00000000">
        <w:rPr>
          <w:rFonts w:ascii="Georgia" w:cs="Georgia" w:eastAsia="Georgia" w:hAnsi="Georgia"/>
          <w:rtl w:val="0"/>
        </w:rPr>
        <w:t xml:space="preserve"> </w:t>
      </w:r>
    </w:p>
    <w:p w:rsidR="00000000" w:rsidDel="00000000" w:rsidP="00000000" w:rsidRDefault="00000000" w:rsidRPr="00000000" w14:paraId="0000000C">
      <w:pPr>
        <w:spacing w:before="200" w:line="240" w:lineRule="auto"/>
        <w:jc w:val="center"/>
        <w:rPr>
          <w:rFonts w:ascii="Georgia" w:cs="Georgia" w:eastAsia="Georgia" w:hAnsi="Georgia"/>
          <w:b w:val="1"/>
          <w:bCs w:val="1"/>
        </w:rPr>
      </w:pPr>
      <w:r w:rsidDel="00000000" w:rsidR="00000000" w:rsidRPr="00000000">
        <w:rPr>
          <w:rFonts w:ascii="Georgia" w:cs="Georgia" w:eastAsia="Georgia" w:hAnsi="Georgia"/>
          <w:b w:val="1"/>
          <w:bCs w:val="1"/>
          <w:rtl w:val="0"/>
        </w:rPr>
        <w:t xml:space="preserve">ALUMNOS:</w:t>
      </w:r>
    </w:p>
    <w:p w:rsidR="00000000" w:rsidDel="00000000" w:rsidP="00000000" w:rsidRDefault="00000000" w:rsidRPr="00000000" w14:paraId="0000000D">
      <w:pPr>
        <w:spacing w:before="200" w:line="240" w:lineRule="auto"/>
        <w:jc w:val="center"/>
        <w:rPr>
          <w:rFonts w:ascii="Georgia" w:cs="Georgia" w:eastAsia="Georgia" w:hAnsi="Georgia"/>
        </w:rPr>
      </w:pPr>
      <w:r w:rsidDel="00000000" w:rsidR="00000000" w:rsidRPr="00000000">
        <w:rPr>
          <w:rFonts w:ascii="Georgia" w:cs="Georgia" w:eastAsia="Georgia" w:hAnsi="Georgia"/>
          <w:rtl w:val="0"/>
        </w:rPr>
        <w:t xml:space="preserve">De la Cruz Meza Angel Luis Kallpa</w:t>
      </w:r>
    </w:p>
    <w:p w:rsidR="00000000" w:rsidDel="00000000" w:rsidP="00000000" w:rsidRDefault="00000000" w:rsidRPr="00000000" w14:paraId="0000000E">
      <w:pPr>
        <w:spacing w:before="200" w:line="240" w:lineRule="auto"/>
        <w:jc w:val="center"/>
        <w:rPr>
          <w:rFonts w:ascii="Georgia" w:cs="Georgia" w:eastAsia="Georgia" w:hAnsi="Georgia"/>
        </w:rPr>
      </w:pPr>
      <w:r w:rsidDel="00000000" w:rsidR="00000000" w:rsidRPr="00000000">
        <w:rPr>
          <w:rFonts w:ascii="Georgia" w:cs="Georgia" w:eastAsia="Georgia" w:hAnsi="Georgia"/>
          <w:rtl w:val="0"/>
        </w:rPr>
        <w:t xml:space="preserve">Castilla Huanca Marco Renato</w:t>
      </w:r>
    </w:p>
    <w:p w:rsidR="00000000" w:rsidDel="00000000" w:rsidP="00000000" w:rsidRDefault="00000000" w:rsidRPr="00000000" w14:paraId="0000000F">
      <w:pPr>
        <w:spacing w:before="200" w:line="240" w:lineRule="auto"/>
        <w:jc w:val="center"/>
        <w:rPr>
          <w:rFonts w:ascii="Georgia" w:cs="Georgia" w:eastAsia="Georgia" w:hAnsi="Georgia"/>
        </w:rPr>
      </w:pPr>
      <w:r w:rsidDel="00000000" w:rsidR="00000000" w:rsidRPr="00000000">
        <w:rPr>
          <w:rFonts w:ascii="Georgia" w:cs="Georgia" w:eastAsia="Georgia" w:hAnsi="Georgia"/>
          <w:rtl w:val="0"/>
        </w:rPr>
        <w:t xml:space="preserve">Basualdo Ale Marcos Luis</w:t>
      </w:r>
    </w:p>
    <w:p w:rsidR="00000000" w:rsidDel="00000000" w:rsidP="00000000" w:rsidRDefault="00000000" w:rsidRPr="00000000" w14:paraId="00000010">
      <w:pPr>
        <w:spacing w:before="200" w:line="240" w:lineRule="auto"/>
        <w:jc w:val="center"/>
        <w:rPr>
          <w:rFonts w:ascii="Georgia" w:cs="Georgia" w:eastAsia="Georgia" w:hAnsi="Georgia"/>
        </w:rPr>
      </w:pPr>
      <w:r w:rsidDel="00000000" w:rsidR="00000000" w:rsidRPr="00000000">
        <w:rPr>
          <w:rFonts w:ascii="Georgia" w:cs="Georgia" w:eastAsia="Georgia" w:hAnsi="Georgia"/>
          <w:rtl w:val="0"/>
        </w:rPr>
        <w:t xml:space="preserve">Poma Gutierrez Gabriel</w:t>
      </w:r>
    </w:p>
    <w:p w:rsidR="00000000" w:rsidDel="00000000" w:rsidP="00000000" w:rsidRDefault="00000000" w:rsidRPr="00000000" w14:paraId="00000011">
      <w:pPr>
        <w:spacing w:before="200" w:line="240" w:lineRule="auto"/>
        <w:jc w:val="center"/>
        <w:rPr>
          <w:rFonts w:ascii="Georgia" w:cs="Georgia" w:eastAsia="Georgia" w:hAnsi="Georgia"/>
        </w:rPr>
      </w:pPr>
      <w:r w:rsidDel="00000000" w:rsidR="00000000" w:rsidRPr="00000000">
        <w:rPr>
          <w:rFonts w:ascii="Georgia" w:cs="Georgia" w:eastAsia="Georgia" w:hAnsi="Georgia"/>
          <w:rtl w:val="0"/>
        </w:rPr>
        <w:t xml:space="preserve">Aldana Chavez David Joel</w:t>
      </w:r>
    </w:p>
    <w:p w:rsidR="00000000" w:rsidDel="00000000" w:rsidP="00000000" w:rsidRDefault="00000000" w:rsidRPr="00000000" w14:paraId="00000012">
      <w:pPr>
        <w:spacing w:before="200" w:line="240" w:lineRule="auto"/>
        <w:jc w:val="center"/>
        <w:rPr>
          <w:rFonts w:ascii="Georgia" w:cs="Georgia" w:eastAsia="Georgia" w:hAnsi="Georgia"/>
        </w:rPr>
      </w:pPr>
      <w:r w:rsidDel="00000000" w:rsidR="00000000" w:rsidRPr="00000000">
        <w:rPr>
          <w:rFonts w:ascii="Georgia" w:cs="Georgia" w:eastAsia="Georgia" w:hAnsi="Georgia"/>
          <w:rtl w:val="0"/>
        </w:rPr>
        <w:t xml:space="preserve">Sanchez Gotea Edu Joseph</w:t>
      </w:r>
    </w:p>
    <w:p w:rsidR="00000000" w:rsidDel="00000000" w:rsidP="00000000" w:rsidRDefault="00000000" w:rsidRPr="00000000" w14:paraId="00000013">
      <w:pPr>
        <w:spacing w:before="200" w:line="240" w:lineRule="auto"/>
        <w:jc w:val="center"/>
        <w:rPr>
          <w:rFonts w:ascii="Georgia" w:cs="Georgia" w:eastAsia="Georgia" w:hAnsi="Georgia"/>
        </w:rPr>
      </w:pPr>
      <w:r w:rsidDel="00000000" w:rsidR="00000000" w:rsidRPr="00000000">
        <w:rPr>
          <w:rFonts w:ascii="Georgia" w:cs="Georgia" w:eastAsia="Georgia" w:hAnsi="Georgia"/>
          <w:rtl w:val="0"/>
        </w:rPr>
        <w:t xml:space="preserve"> </w:t>
      </w:r>
    </w:p>
    <w:p w:rsidR="00000000" w:rsidDel="00000000" w:rsidP="00000000" w:rsidRDefault="00000000" w:rsidRPr="00000000" w14:paraId="00000014">
      <w:pPr>
        <w:spacing w:before="200" w:line="240" w:lineRule="auto"/>
        <w:jc w:val="center"/>
        <w:rPr>
          <w:rFonts w:ascii="Georgia" w:cs="Georgia" w:eastAsia="Georgia" w:hAnsi="Georgia"/>
          <w:b w:val="1"/>
          <w:bCs w:val="1"/>
        </w:rPr>
      </w:pPr>
      <w:r w:rsidDel="00000000" w:rsidR="00000000" w:rsidRPr="00000000">
        <w:rPr>
          <w:rFonts w:ascii="Georgia" w:cs="Georgia" w:eastAsia="Georgia" w:hAnsi="Georgia"/>
          <w:b w:val="1"/>
          <w:bCs w:val="1"/>
          <w:rtl w:val="0"/>
        </w:rPr>
        <w:t xml:space="preserve">2026</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before="220" w:line="480" w:lineRule="auto"/>
        <w:rPr>
          <w:rFonts w:ascii="Georgia" w:cs="Georgia" w:eastAsia="Georgia" w:hAnsi="Georgia"/>
          <w:b w:val="1"/>
          <w:bCs w:val="1"/>
          <w:sz w:val="22"/>
          <w:szCs w:val="22"/>
        </w:rPr>
      </w:pPr>
      <w:r w:rsidDel="00000000" w:rsidR="00000000" w:rsidRPr="00000000">
        <w:rPr>
          <w:rFonts w:ascii="Georgia" w:cs="Georgia" w:eastAsia="Georgia" w:hAnsi="Georgia"/>
          <w:b w:val="1"/>
          <w:bCs w:val="1"/>
          <w:sz w:val="22"/>
          <w:szCs w:val="22"/>
          <w:rtl w:val="0"/>
        </w:rPr>
        <w:t xml:space="preserve">1. Introducción y Modelado del Problema</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after="220" w:line="480" w:lineRule="auto"/>
        <w:ind w:firstLine="719.999989186685"/>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El presente informe documenta el desarrollo del Informe 1 del Proyecto Grupal de la asignatura de Inteligencia Artificial (UNMSM-FISI, 2026-I), correspondiente al Bloque A: búsqueda en el espacio de estados. Se </w:t>
      </w:r>
      <w:r w:rsidDel="00000000" w:rsidR="00000000" w:rsidRPr="00000000">
        <w:rPr>
          <w:rFonts w:ascii="Georgia" w:cs="Georgia" w:eastAsia="Georgia" w:hAnsi="Georgia"/>
          <w:rtl w:val="0"/>
        </w:rPr>
        <w:t xml:space="preserve">seleccionó</w:t>
      </w:r>
      <w:r w:rsidDel="00000000" w:rsidR="00000000" w:rsidRPr="00000000">
        <w:rPr>
          <w:rFonts w:ascii="Georgia" w:cs="Georgia" w:eastAsia="Georgia" w:hAnsi="Georgia"/>
          <w:sz w:val="22"/>
          <w:szCs w:val="22"/>
          <w:rtl w:val="0"/>
        </w:rPr>
        <w:t xml:space="preserve"> el 8-Puzzle, uno de los problemas sugeridos por la guía del curso, por permitir una modelación formal clara de estados, operadores y costos, además de admitir una heurística natural (distancia de Manhattan) que resulta admisible y consistente, lo que habilita comparar de forma rigurosa un algoritmo de búsqueda no informada </w:t>
      </w:r>
      <w:r w:rsidDel="00000000" w:rsidR="00000000" w:rsidRPr="00000000">
        <w:rPr>
          <w:rFonts w:ascii="Georgia" w:cs="Georgia" w:eastAsia="Georgia" w:hAnsi="Georgia"/>
          <w:rtl w:val="0"/>
        </w:rPr>
        <w:t xml:space="preserve">óptimo</w:t>
      </w:r>
      <w:r w:rsidDel="00000000" w:rsidR="00000000" w:rsidRPr="00000000">
        <w:rPr>
          <w:rFonts w:ascii="Georgia" w:cs="Georgia" w:eastAsia="Georgia" w:hAnsi="Georgia"/>
          <w:sz w:val="22"/>
          <w:szCs w:val="22"/>
          <w:rtl w:val="0"/>
        </w:rPr>
        <w:t xml:space="preserve"> (BFS) frente a uno informado </w:t>
      </w:r>
      <w:r w:rsidDel="00000000" w:rsidR="00000000" w:rsidRPr="00000000">
        <w:rPr>
          <w:rFonts w:ascii="Georgia" w:cs="Georgia" w:eastAsia="Georgia" w:hAnsi="Georgia"/>
          <w:rtl w:val="0"/>
        </w:rPr>
        <w:t xml:space="preserve">óptimo</w:t>
      </w:r>
      <w:r w:rsidDel="00000000" w:rsidR="00000000" w:rsidRPr="00000000">
        <w:rPr>
          <w:rFonts w:ascii="Georgia" w:cs="Georgia" w:eastAsia="Georgia" w:hAnsi="Georgia"/>
          <w:sz w:val="22"/>
          <w:szCs w:val="22"/>
          <w:rtl w:val="0"/>
        </w:rPr>
        <w:t xml:space="preserve"> (A*), y contrastarlos con dos algoritmos que no garantizan optimalidad (DFS y Greedy Best-First Search).</w:t>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line="480" w:lineRule="auto"/>
        <w:rPr>
          <w:rFonts w:ascii="Georgia" w:cs="Georgia" w:eastAsia="Georgia" w:hAnsi="Georgia"/>
          <w:b w:val="1"/>
          <w:bCs w:val="1"/>
          <w:i w:val="1"/>
          <w:iCs w:val="1"/>
          <w:sz w:val="22"/>
          <w:szCs w:val="22"/>
        </w:rPr>
      </w:pPr>
      <w:r w:rsidDel="00000000" w:rsidR="00000000" w:rsidRPr="00000000">
        <w:rPr>
          <w:rFonts w:ascii="Georgia" w:cs="Georgia" w:eastAsia="Georgia" w:hAnsi="Georgia"/>
          <w:b w:val="1"/>
          <w:bCs w:val="1"/>
          <w:i w:val="1"/>
          <w:iCs w:val="1"/>
          <w:sz w:val="22"/>
          <w:szCs w:val="22"/>
          <w:rtl w:val="0"/>
        </w:rPr>
        <w:t xml:space="preserve">1.1. Descripción del Problema</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spacing w:after="220" w:line="480" w:lineRule="auto"/>
        <w:ind w:firstLine="719.999989186685"/>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El 8-Puzzle consiste en un tablero cuadrado de 3x3 con ocho fichas numeradas del 1 al 8 y un espacio vacío. El objetivo es alcanzar una configuración meta predeterminada deslizando fichas adyacentes hacia el espacio vacío, usando el menor número de movimientos posible. Aunque las reglas son simples, el espacio de estados alcanzable desde cualquier configuración inicial resoluble contiene 9!/2 = 181 440 estados (la mitad de las 9! = 362 880 permutaciones posibles, ya que solo la mitad de las permutaciones son alcanzables mediante movimientos </w:t>
      </w:r>
      <w:r w:rsidDel="00000000" w:rsidR="00000000" w:rsidRPr="00000000">
        <w:rPr>
          <w:rFonts w:ascii="Georgia" w:cs="Georgia" w:eastAsia="Georgia" w:hAnsi="Georgia"/>
          <w:rtl w:val="0"/>
        </w:rPr>
        <w:t xml:space="preserve">válidos</w:t>
      </w:r>
      <w:r w:rsidDel="00000000" w:rsidR="00000000" w:rsidRPr="00000000">
        <w:rPr>
          <w:rFonts w:ascii="Georgia" w:cs="Georgia" w:eastAsia="Georgia" w:hAnsi="Georgia"/>
          <w:sz w:val="22"/>
          <w:szCs w:val="22"/>
          <w:rtl w:val="0"/>
        </w:rPr>
        <w:t xml:space="preserve">), lo que lo convierte en un caso de estudio suficientemente grande para observar diferencias reales de desempeño entre algoritmos de búsqueda, pero </w:t>
      </w:r>
      <w:r w:rsidDel="00000000" w:rsidR="00000000" w:rsidRPr="00000000">
        <w:rPr>
          <w:rFonts w:ascii="Georgia" w:cs="Georgia" w:eastAsia="Georgia" w:hAnsi="Georgia"/>
          <w:rtl w:val="0"/>
        </w:rPr>
        <w:t xml:space="preserve">aún</w:t>
      </w:r>
      <w:r w:rsidDel="00000000" w:rsidR="00000000" w:rsidRPr="00000000">
        <w:rPr>
          <w:rFonts w:ascii="Georgia" w:cs="Georgia" w:eastAsia="Georgia" w:hAnsi="Georgia"/>
          <w:sz w:val="22"/>
          <w:szCs w:val="22"/>
          <w:rtl w:val="0"/>
        </w:rPr>
        <w:t xml:space="preserve"> abordable en tiempo interactivo por una computadora personal.</w:t>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spacing w:line="480" w:lineRule="auto"/>
        <w:rPr>
          <w:rFonts w:ascii="Georgia" w:cs="Georgia" w:eastAsia="Georgia" w:hAnsi="Georgia"/>
          <w:b w:val="1"/>
          <w:bCs w:val="1"/>
          <w:i w:val="1"/>
          <w:iCs w:val="1"/>
          <w:sz w:val="22"/>
          <w:szCs w:val="22"/>
        </w:rPr>
      </w:pPr>
      <w:r w:rsidDel="00000000" w:rsidR="00000000" w:rsidRPr="00000000">
        <w:rPr>
          <w:rFonts w:ascii="Georgia" w:cs="Georgia" w:eastAsia="Georgia" w:hAnsi="Georgia"/>
          <w:b w:val="1"/>
          <w:bCs w:val="1"/>
          <w:i w:val="1"/>
          <w:iCs w:val="1"/>
          <w:sz w:val="22"/>
          <w:szCs w:val="22"/>
          <w:rtl w:val="0"/>
        </w:rPr>
        <w:t xml:space="preserve">1.2. Definición Formal Como Problema de Búsqueda</w:t>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spacing w:line="480" w:lineRule="auto"/>
        <w:ind w:firstLine="719.999989186685"/>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Siguiendo el formalismo estándar (Russell &amp; Norvig, 2022), el problema se define mediante la 5-tupla (Estados, Estado inicial, Estados meta, Operadores, Costo de camino):</w:t>
      </w:r>
    </w:p>
    <w:p w:rsidR="00000000" w:rsidDel="00000000" w:rsidP="00000000" w:rsidRDefault="00000000" w:rsidRPr="00000000" w14:paraId="0000001B">
      <w:pPr>
        <w:numPr>
          <w:ilvl w:val="0"/>
          <w:numId w:val="1"/>
        </w:numPr>
        <w:pBdr>
          <w:top w:space="0" w:sz="0" w:val="nil"/>
          <w:left w:space="0" w:sz="0" w:val="nil"/>
          <w:bottom w:space="0" w:sz="0" w:val="nil"/>
          <w:right w:space="0" w:sz="0" w:val="nil"/>
          <w:between w:space="0" w:sz="0" w:val="nil"/>
        </w:pBdr>
        <w:shd w:fill="auto" w:val="clear"/>
        <w:spacing w:line="480" w:lineRule="auto"/>
        <w:ind w:left="600" w:hanging="360"/>
      </w:pPr>
      <w:r w:rsidDel="00000000" w:rsidR="00000000" w:rsidRPr="00000000">
        <w:rPr>
          <w:rFonts w:ascii="Georgia" w:cs="Georgia" w:eastAsia="Georgia" w:hAnsi="Georgia"/>
          <w:b w:val="1"/>
          <w:bCs w:val="1"/>
          <w:sz w:val="22"/>
          <w:szCs w:val="22"/>
          <w:rtl w:val="0"/>
        </w:rPr>
        <w:t xml:space="preserve">Representación del estado:</w:t>
      </w:r>
      <w:r w:rsidDel="00000000" w:rsidR="00000000" w:rsidRPr="00000000">
        <w:rPr>
          <w:rFonts w:ascii="Georgia" w:cs="Georgia" w:eastAsia="Georgia" w:hAnsi="Georgia"/>
          <w:sz w:val="22"/>
          <w:szCs w:val="22"/>
          <w:rtl w:val="0"/>
        </w:rPr>
        <w:t xml:space="preserve"> un arreglo unidimensional de 9 posiciones (índices 0-8), donde cada posición almacena un valor de 0 a 8. El valor 0 representa el espacio vacío; la fila y columna de la posición i se obtienen como fila = i div 3 y columna = i mod 3.</w:t>
      </w:r>
    </w:p>
    <w:p w:rsidR="00000000" w:rsidDel="00000000" w:rsidP="00000000" w:rsidRDefault="00000000" w:rsidRPr="00000000" w14:paraId="0000001C">
      <w:pPr>
        <w:numPr>
          <w:ilvl w:val="0"/>
          <w:numId w:val="1"/>
        </w:numPr>
        <w:pBdr>
          <w:top w:space="0" w:sz="0" w:val="nil"/>
          <w:left w:space="0" w:sz="0" w:val="nil"/>
          <w:bottom w:space="0" w:sz="0" w:val="nil"/>
          <w:right w:space="0" w:sz="0" w:val="nil"/>
          <w:between w:space="0" w:sz="0" w:val="nil"/>
        </w:pBdr>
        <w:shd w:fill="auto" w:val="clear"/>
        <w:spacing w:line="480" w:lineRule="auto"/>
        <w:ind w:left="600" w:hanging="360"/>
      </w:pPr>
      <w:r w:rsidDel="00000000" w:rsidR="00000000" w:rsidRPr="00000000">
        <w:rPr>
          <w:rFonts w:ascii="Georgia" w:cs="Georgia" w:eastAsia="Georgia" w:hAnsi="Georgia"/>
          <w:b w:val="1"/>
          <w:bCs w:val="1"/>
          <w:sz w:val="22"/>
          <w:szCs w:val="22"/>
          <w:rtl w:val="0"/>
        </w:rPr>
        <w:t xml:space="preserve">Estado inicial:</w:t>
      </w:r>
      <w:r w:rsidDel="00000000" w:rsidR="00000000" w:rsidRPr="00000000">
        <w:rPr>
          <w:rFonts w:ascii="Georgia" w:cs="Georgia" w:eastAsia="Georgia" w:hAnsi="Georgia"/>
          <w:sz w:val="22"/>
          <w:szCs w:val="22"/>
          <w:rtl w:val="0"/>
        </w:rPr>
        <w:t xml:space="preserve"> cualquier permutación de {0,...,8} sobre el tablero, siempre que sea resoluble (ver 1.3). El sistema ofrece tres configuraciones predefinidas (fácil, media y difícil) y también permite el ingreso manual de un tablero arbitrario.</w:t>
      </w:r>
    </w:p>
    <w:p w:rsidR="00000000" w:rsidDel="00000000" w:rsidP="00000000" w:rsidRDefault="00000000" w:rsidRPr="00000000" w14:paraId="0000001D">
      <w:pPr>
        <w:numPr>
          <w:ilvl w:val="0"/>
          <w:numId w:val="1"/>
        </w:numPr>
        <w:pBdr>
          <w:top w:space="0" w:sz="0" w:val="nil"/>
          <w:left w:space="0" w:sz="0" w:val="nil"/>
          <w:bottom w:space="0" w:sz="0" w:val="nil"/>
          <w:right w:space="0" w:sz="0" w:val="nil"/>
          <w:between w:space="0" w:sz="0" w:val="nil"/>
        </w:pBdr>
        <w:shd w:fill="auto" w:val="clear"/>
        <w:spacing w:line="480" w:lineRule="auto"/>
        <w:ind w:left="600" w:hanging="360"/>
      </w:pPr>
      <w:r w:rsidDel="00000000" w:rsidR="00000000" w:rsidRPr="00000000">
        <w:rPr>
          <w:rFonts w:ascii="Georgia" w:cs="Georgia" w:eastAsia="Georgia" w:hAnsi="Georgia"/>
          <w:b w:val="1"/>
          <w:bCs w:val="1"/>
          <w:sz w:val="22"/>
          <w:szCs w:val="22"/>
          <w:rtl w:val="0"/>
        </w:rPr>
        <w:t xml:space="preserve">Estado(s) meta:</w:t>
      </w:r>
      <w:r w:rsidDel="00000000" w:rsidR="00000000" w:rsidRPr="00000000">
        <w:rPr>
          <w:rFonts w:ascii="Georgia" w:cs="Georgia" w:eastAsia="Georgia" w:hAnsi="Georgia"/>
          <w:sz w:val="22"/>
          <w:szCs w:val="22"/>
          <w:rtl w:val="0"/>
        </w:rPr>
        <w:t xml:space="preserve"> un único estado objetivo, [1, 2, 3, 4, 5, 6, 7, 8, 0], es decir, las fichas ordenadas de izquierda a derecha y de arriba hacia abajo, con el espacio vacío en la esquina inferior derecha.</w:t>
      </w:r>
    </w:p>
    <w:p w:rsidR="00000000" w:rsidDel="00000000" w:rsidP="00000000" w:rsidRDefault="00000000" w:rsidRPr="00000000" w14:paraId="0000001E">
      <w:pPr>
        <w:numPr>
          <w:ilvl w:val="0"/>
          <w:numId w:val="1"/>
        </w:numPr>
        <w:pBdr>
          <w:top w:space="0" w:sz="0" w:val="nil"/>
          <w:left w:space="0" w:sz="0" w:val="nil"/>
          <w:bottom w:space="0" w:sz="0" w:val="nil"/>
          <w:right w:space="0" w:sz="0" w:val="nil"/>
          <w:between w:space="0" w:sz="0" w:val="nil"/>
        </w:pBdr>
        <w:shd w:fill="auto" w:val="clear"/>
        <w:spacing w:line="480" w:lineRule="auto"/>
        <w:ind w:left="600" w:hanging="360"/>
      </w:pPr>
      <w:r w:rsidDel="00000000" w:rsidR="00000000" w:rsidRPr="00000000">
        <w:rPr>
          <w:rFonts w:ascii="Georgia" w:cs="Georgia" w:eastAsia="Georgia" w:hAnsi="Georgia"/>
          <w:b w:val="1"/>
          <w:bCs w:val="1"/>
          <w:sz w:val="22"/>
          <w:szCs w:val="22"/>
          <w:rtl w:val="0"/>
        </w:rPr>
        <w:t xml:space="preserve">Operadores/acciones:</w:t>
      </w:r>
      <w:r w:rsidDel="00000000" w:rsidR="00000000" w:rsidRPr="00000000">
        <w:rPr>
          <w:rFonts w:ascii="Georgia" w:cs="Georgia" w:eastAsia="Georgia" w:hAnsi="Georgia"/>
          <w:sz w:val="22"/>
          <w:szCs w:val="22"/>
          <w:rtl w:val="0"/>
        </w:rPr>
        <w:t xml:space="preserve"> mover el espacio en blanco hacia ARRIBA, ABAJO, IZQUIERDA o DERECHA, intercambiando su posición con la ficha adyacente en esa dirección. Un operador solo es aplicable si la casilla destino existe dentro de la </w:t>
      </w:r>
      <w:r w:rsidDel="00000000" w:rsidR="00000000" w:rsidRPr="00000000">
        <w:rPr>
          <w:rFonts w:ascii="Georgia" w:cs="Georgia" w:eastAsia="Georgia" w:hAnsi="Georgia"/>
          <w:rtl w:val="0"/>
        </w:rPr>
        <w:t xml:space="preserve">cuadrícula</w:t>
      </w:r>
      <w:r w:rsidDel="00000000" w:rsidR="00000000" w:rsidRPr="00000000">
        <w:rPr>
          <w:rFonts w:ascii="Georgia" w:cs="Georgia" w:eastAsia="Georgia" w:hAnsi="Georgia"/>
          <w:sz w:val="22"/>
          <w:szCs w:val="22"/>
          <w:rtl w:val="0"/>
        </w:rPr>
        <w:t xml:space="preserve"> 3x3 (no todas las 4 acciones están disponibles desde cualquier posición: en una esquina hay 2 aplicables, en un borde 3, y en el centro las 4).</w:t>
      </w:r>
    </w:p>
    <w:p w:rsidR="00000000" w:rsidDel="00000000" w:rsidP="00000000" w:rsidRDefault="00000000" w:rsidRPr="00000000" w14:paraId="0000001F">
      <w:pPr>
        <w:numPr>
          <w:ilvl w:val="0"/>
          <w:numId w:val="1"/>
        </w:numPr>
        <w:pBdr>
          <w:top w:space="0" w:sz="0" w:val="nil"/>
          <w:left w:space="0" w:sz="0" w:val="nil"/>
          <w:bottom w:space="0" w:sz="0" w:val="nil"/>
          <w:right w:space="0" w:sz="0" w:val="nil"/>
          <w:between w:space="0" w:sz="0" w:val="nil"/>
        </w:pBdr>
        <w:shd w:fill="auto" w:val="clear"/>
        <w:spacing w:line="480" w:lineRule="auto"/>
        <w:ind w:left="600" w:hanging="360"/>
      </w:pPr>
      <w:r w:rsidDel="00000000" w:rsidR="00000000" w:rsidRPr="00000000">
        <w:rPr>
          <w:rFonts w:ascii="Georgia" w:cs="Georgia" w:eastAsia="Georgia" w:hAnsi="Georgia"/>
          <w:b w:val="1"/>
          <w:bCs w:val="1"/>
          <w:sz w:val="22"/>
          <w:szCs w:val="22"/>
          <w:rtl w:val="0"/>
        </w:rPr>
        <w:t xml:space="preserve">Costo de camino:</w:t>
      </w:r>
      <w:r w:rsidDel="00000000" w:rsidR="00000000" w:rsidRPr="00000000">
        <w:rPr>
          <w:rFonts w:ascii="Georgia" w:cs="Georgia" w:eastAsia="Georgia" w:hAnsi="Georgia"/>
          <w:sz w:val="22"/>
          <w:szCs w:val="22"/>
          <w:rtl w:val="0"/>
        </w:rPr>
        <w:t xml:space="preserve"> cada acción tiene costo uniforme 1. El costo de una solución equivale, por lo tanto, al número de movimientos que separan el estado inicial del estado meta.</w:t>
      </w:r>
    </w:p>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spacing w:before="220" w:line="480" w:lineRule="auto"/>
        <w:rPr>
          <w:rFonts w:ascii="Georgia" w:cs="Georgia" w:eastAsia="Georgia" w:hAnsi="Georgia"/>
          <w:b w:val="1"/>
          <w:bCs w:val="1"/>
          <w:i w:val="1"/>
          <w:iCs w:val="1"/>
          <w:sz w:val="22"/>
          <w:szCs w:val="22"/>
        </w:rPr>
      </w:pPr>
      <w:r w:rsidDel="00000000" w:rsidR="00000000" w:rsidRPr="00000000">
        <w:rPr>
          <w:rFonts w:ascii="Georgia" w:cs="Georgia" w:eastAsia="Georgia" w:hAnsi="Georgia"/>
          <w:b w:val="1"/>
          <w:bCs w:val="1"/>
          <w:i w:val="1"/>
          <w:iCs w:val="1"/>
          <w:sz w:val="22"/>
          <w:szCs w:val="22"/>
          <w:rtl w:val="0"/>
        </w:rPr>
        <w:t xml:space="preserve">1.3. Condición de Resolubilidad</w:t>
      </w:r>
    </w:p>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spacing w:after="220" w:line="480" w:lineRule="auto"/>
        <w:ind w:firstLine="719.999989186685"/>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No toda permutación del tablero 3x3 tiene solución: el conjunto de 362 880 permutaciones se divide en dos clases de equivalencia bajo los movimientos válidos, y </w:t>
      </w:r>
      <w:r w:rsidDel="00000000" w:rsidR="00000000" w:rsidRPr="00000000">
        <w:rPr>
          <w:rFonts w:ascii="Georgia" w:cs="Georgia" w:eastAsia="Georgia" w:hAnsi="Georgia"/>
          <w:rtl w:val="0"/>
        </w:rPr>
        <w:t xml:space="preserve">sólo</w:t>
      </w:r>
      <w:r w:rsidDel="00000000" w:rsidR="00000000" w:rsidRPr="00000000">
        <w:rPr>
          <w:rFonts w:ascii="Georgia" w:cs="Georgia" w:eastAsia="Georgia" w:hAnsi="Georgia"/>
          <w:sz w:val="22"/>
          <w:szCs w:val="22"/>
          <w:rtl w:val="0"/>
        </w:rPr>
        <w:t xml:space="preserve"> una de ellas contiene al estado meta. La pertenencia a una clase se determina mediante la paridad del número de inversiones de la secuencia de fichas (ignorando el espacio vacío): un tablero de 3x3 es resoluble si y </w:t>
      </w:r>
      <w:r w:rsidDel="00000000" w:rsidR="00000000" w:rsidRPr="00000000">
        <w:rPr>
          <w:rFonts w:ascii="Georgia" w:cs="Georgia" w:eastAsia="Georgia" w:hAnsi="Georgia"/>
          <w:rtl w:val="0"/>
        </w:rPr>
        <w:t xml:space="preserve">sólo</w:t>
      </w:r>
      <w:r w:rsidDel="00000000" w:rsidR="00000000" w:rsidRPr="00000000">
        <w:rPr>
          <w:rFonts w:ascii="Georgia" w:cs="Georgia" w:eastAsia="Georgia" w:hAnsi="Georgia"/>
          <w:sz w:val="22"/>
          <w:szCs w:val="22"/>
          <w:rtl w:val="0"/>
        </w:rPr>
        <w:t xml:space="preserve"> si su número de inversiones es par. Esta verificación se implementó en State.isSolvable(int[]) y se aplica automáticamente al ingreso manual de tableros, rechazando configuraciones sin solución antes de ejecutar cualquier algoritmo.</w:t>
      </w:r>
    </w:p>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spacing w:after="220" w:line="480" w:lineRule="auto"/>
        <w:rPr>
          <w:rFonts w:ascii="Georgia" w:cs="Georgia" w:eastAsia="Georgia" w:hAnsi="Georgia"/>
          <w:b w:val="1"/>
          <w:bCs w:val="1"/>
          <w:sz w:val="22"/>
          <w:szCs w:val="22"/>
        </w:rPr>
      </w:pPr>
      <w:r w:rsidDel="00000000" w:rsidR="00000000" w:rsidRPr="00000000">
        <w:rPr>
          <w:rFonts w:ascii="Georgia" w:cs="Georgia" w:eastAsia="Georgia" w:hAnsi="Georgia"/>
          <w:b w:val="1"/>
          <w:bCs w:val="1"/>
          <w:sz w:val="22"/>
          <w:szCs w:val="22"/>
          <w:rtl w:val="0"/>
        </w:rPr>
        <w:t xml:space="preserve">2. Diseño de la Solución y Algoritmos Empleados</w:t>
      </w:r>
    </w:p>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spacing w:line="480" w:lineRule="auto"/>
        <w:rPr>
          <w:rFonts w:ascii="Georgia" w:cs="Georgia" w:eastAsia="Georgia" w:hAnsi="Georgia"/>
          <w:b w:val="1"/>
          <w:bCs w:val="1"/>
          <w:i w:val="1"/>
          <w:iCs w:val="1"/>
          <w:sz w:val="22"/>
          <w:szCs w:val="22"/>
        </w:rPr>
      </w:pPr>
      <w:r w:rsidDel="00000000" w:rsidR="00000000" w:rsidRPr="00000000">
        <w:rPr>
          <w:rFonts w:ascii="Georgia" w:cs="Georgia" w:eastAsia="Georgia" w:hAnsi="Georgia"/>
          <w:b w:val="1"/>
          <w:bCs w:val="1"/>
          <w:i w:val="1"/>
          <w:iCs w:val="1"/>
          <w:sz w:val="22"/>
          <w:szCs w:val="22"/>
          <w:rtl w:val="0"/>
        </w:rPr>
        <w:t xml:space="preserve">2.1. Arquitectura del Sistema</w:t>
      </w:r>
    </w:p>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spacing w:line="480" w:lineRule="auto"/>
        <w:ind w:firstLine="719.999989186685"/>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La solución se implementó en Java (paquete por defecto, compilable con javac Main.java) y se organizó en cuatro clases independientes, cada una con una responsabilidad única:</w:t>
      </w:r>
    </w:p>
    <w:p w:rsidR="00000000" w:rsidDel="00000000" w:rsidP="00000000" w:rsidRDefault="00000000" w:rsidRPr="00000000" w14:paraId="00000025">
      <w:pPr>
        <w:numPr>
          <w:ilvl w:val="0"/>
          <w:numId w:val="2"/>
        </w:numPr>
        <w:pBdr>
          <w:top w:space="0" w:sz="0" w:val="nil"/>
          <w:left w:space="0" w:sz="0" w:val="nil"/>
          <w:bottom w:space="0" w:sz="0" w:val="nil"/>
          <w:right w:space="0" w:sz="0" w:val="nil"/>
          <w:between w:space="0" w:sz="0" w:val="nil"/>
        </w:pBdr>
        <w:shd w:fill="auto" w:val="clear"/>
        <w:spacing w:line="480" w:lineRule="auto"/>
        <w:ind w:left="600" w:hanging="360"/>
      </w:pPr>
      <w:r w:rsidDel="00000000" w:rsidR="00000000" w:rsidRPr="00000000">
        <w:rPr>
          <w:rFonts w:ascii="Georgia" w:cs="Georgia" w:eastAsia="Georgia" w:hAnsi="Georgia"/>
          <w:b w:val="1"/>
          <w:bCs w:val="1"/>
          <w:sz w:val="22"/>
          <w:szCs w:val="22"/>
          <w:rtl w:val="0"/>
        </w:rPr>
        <w:t xml:space="preserve">State:</w:t>
      </w:r>
      <w:r w:rsidDel="00000000" w:rsidR="00000000" w:rsidRPr="00000000">
        <w:rPr>
          <w:rFonts w:ascii="Georgia" w:cs="Georgia" w:eastAsia="Georgia" w:hAnsi="Georgia"/>
          <w:sz w:val="22"/>
          <w:szCs w:val="22"/>
          <w:rtl w:val="0"/>
        </w:rPr>
        <w:t xml:space="preserve"> modelo del tablero. Encapsula el arreglo de 9 posiciones, genera los estados sucesores (getSuccessors()), valida resolubilidad (isSolvable()) y sobrescribe equals()/hashCode() en función del contenido del arreglo, requisito indispensable para poder usar HashSet&lt;State&gt; como conjunto de estados visitados.</w:t>
      </w:r>
    </w:p>
    <w:p w:rsidR="00000000" w:rsidDel="00000000" w:rsidP="00000000" w:rsidRDefault="00000000" w:rsidRPr="00000000" w14:paraId="00000026">
      <w:pPr>
        <w:numPr>
          <w:ilvl w:val="0"/>
          <w:numId w:val="2"/>
        </w:numPr>
        <w:pBdr>
          <w:top w:space="0" w:sz="0" w:val="nil"/>
          <w:left w:space="0" w:sz="0" w:val="nil"/>
          <w:bottom w:space="0" w:sz="0" w:val="nil"/>
          <w:right w:space="0" w:sz="0" w:val="nil"/>
          <w:between w:space="0" w:sz="0" w:val="nil"/>
        </w:pBdr>
        <w:shd w:fill="auto" w:val="clear"/>
        <w:spacing w:line="480" w:lineRule="auto"/>
        <w:ind w:left="600" w:hanging="360"/>
      </w:pPr>
      <w:r w:rsidDel="00000000" w:rsidR="00000000" w:rsidRPr="00000000">
        <w:rPr>
          <w:rFonts w:ascii="Georgia" w:cs="Georgia" w:eastAsia="Georgia" w:hAnsi="Georgia"/>
          <w:b w:val="1"/>
          <w:bCs w:val="1"/>
          <w:sz w:val="22"/>
          <w:szCs w:val="22"/>
          <w:rtl w:val="0"/>
        </w:rPr>
        <w:t xml:space="preserve">SearchNode:</w:t>
      </w:r>
      <w:r w:rsidDel="00000000" w:rsidR="00000000" w:rsidRPr="00000000">
        <w:rPr>
          <w:rFonts w:ascii="Georgia" w:cs="Georgia" w:eastAsia="Georgia" w:hAnsi="Georgia"/>
          <w:sz w:val="22"/>
          <w:szCs w:val="22"/>
          <w:rtl w:val="0"/>
        </w:rPr>
        <w:t xml:space="preserve"> nodo del árbol de búsqueda. Envuelve un State junto con una referencia al nodo padre, la acción que lo genero, el costo acumulado g(n) y el valor heurístico h(n); expone f(n) = g(n) + h(n) y un método para reconstruir la ruta solución recorriendo los punteros padres.</w:t>
      </w:r>
    </w:p>
    <w:p w:rsidR="00000000" w:rsidDel="00000000" w:rsidP="00000000" w:rsidRDefault="00000000" w:rsidRPr="00000000" w14:paraId="00000027">
      <w:pPr>
        <w:numPr>
          <w:ilvl w:val="0"/>
          <w:numId w:val="2"/>
        </w:numPr>
        <w:pBdr>
          <w:top w:space="0" w:sz="0" w:val="nil"/>
          <w:left w:space="0" w:sz="0" w:val="nil"/>
          <w:bottom w:space="0" w:sz="0" w:val="nil"/>
          <w:right w:space="0" w:sz="0" w:val="nil"/>
          <w:between w:space="0" w:sz="0" w:val="nil"/>
        </w:pBdr>
        <w:shd w:fill="auto" w:val="clear"/>
        <w:spacing w:line="480" w:lineRule="auto"/>
        <w:ind w:left="600" w:hanging="360"/>
      </w:pPr>
      <w:r w:rsidDel="00000000" w:rsidR="00000000" w:rsidRPr="00000000">
        <w:rPr>
          <w:rFonts w:ascii="Georgia" w:cs="Georgia" w:eastAsia="Georgia" w:hAnsi="Georgia"/>
          <w:b w:val="1"/>
          <w:bCs w:val="1"/>
          <w:sz w:val="22"/>
          <w:szCs w:val="22"/>
          <w:rtl w:val="0"/>
        </w:rPr>
        <w:t xml:space="preserve">SearchAlgorithms:</w:t>
      </w:r>
      <w:r w:rsidDel="00000000" w:rsidR="00000000" w:rsidRPr="00000000">
        <w:rPr>
          <w:rFonts w:ascii="Georgia" w:cs="Georgia" w:eastAsia="Georgia" w:hAnsi="Georgia"/>
          <w:sz w:val="22"/>
          <w:szCs w:val="22"/>
          <w:rtl w:val="0"/>
        </w:rPr>
        <w:t xml:space="preserve"> motor de búsqueda. Contiene las cuatro implementaciones (bfs, dfs, greedy, aStar) y la función heurística manhattanDistance(State).</w:t>
      </w:r>
    </w:p>
    <w:p w:rsidR="00000000" w:rsidDel="00000000" w:rsidP="00000000" w:rsidRDefault="00000000" w:rsidRPr="00000000" w14:paraId="00000028">
      <w:pPr>
        <w:numPr>
          <w:ilvl w:val="0"/>
          <w:numId w:val="2"/>
        </w:numPr>
        <w:pBdr>
          <w:top w:space="0" w:sz="0" w:val="nil"/>
          <w:left w:space="0" w:sz="0" w:val="nil"/>
          <w:bottom w:space="0" w:sz="0" w:val="nil"/>
          <w:right w:space="0" w:sz="0" w:val="nil"/>
          <w:between w:space="0" w:sz="0" w:val="nil"/>
        </w:pBdr>
        <w:shd w:fill="auto" w:val="clear"/>
        <w:spacing w:line="480" w:lineRule="auto"/>
        <w:ind w:left="600" w:hanging="360"/>
      </w:pPr>
      <w:r w:rsidDel="00000000" w:rsidR="00000000" w:rsidRPr="00000000">
        <w:rPr>
          <w:rFonts w:ascii="Georgia" w:cs="Georgia" w:eastAsia="Georgia" w:hAnsi="Georgia"/>
          <w:b w:val="1"/>
          <w:bCs w:val="1"/>
          <w:sz w:val="22"/>
          <w:szCs w:val="22"/>
          <w:rtl w:val="0"/>
        </w:rPr>
        <w:t xml:space="preserve">Main:</w:t>
      </w:r>
      <w:r w:rsidDel="00000000" w:rsidR="00000000" w:rsidRPr="00000000">
        <w:rPr>
          <w:rFonts w:ascii="Georgia" w:cs="Georgia" w:eastAsia="Georgia" w:hAnsi="Georgia"/>
          <w:sz w:val="22"/>
          <w:szCs w:val="22"/>
          <w:rtl w:val="0"/>
        </w:rPr>
        <w:t xml:space="preserve"> controlador de consola (CLI). Presenta el menú, gestiona el ingreso manual de tableros, ejecuta los cuatro algoritmos sobre el mismo estado inicial, mide el tiempo de cada uno con System.nanoTime() y construye el reporte comparativo final.</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spacing w:after="220" w:line="480" w:lineRule="auto"/>
        <w:ind w:firstLine="719.999989186685"/>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Esta separación permite que cada algoritmo comparta exactamente la misma representación de estado y de nodo, garantizando que las comparaciones de desempeño reflejen diferencias reales entre las estrategias de búsqueda y no artefactos de implementaciones distintas.</w:t>
      </w:r>
    </w:p>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spacing w:line="480" w:lineRule="auto"/>
        <w:rPr>
          <w:rFonts w:ascii="Georgia" w:cs="Georgia" w:eastAsia="Georgia" w:hAnsi="Georgia"/>
          <w:b w:val="1"/>
          <w:bCs w:val="1"/>
          <w:i w:val="1"/>
          <w:iCs w:val="1"/>
          <w:sz w:val="22"/>
          <w:szCs w:val="22"/>
        </w:rPr>
      </w:pPr>
      <w:r w:rsidDel="00000000" w:rsidR="00000000" w:rsidRPr="00000000">
        <w:rPr>
          <w:rFonts w:ascii="Georgia" w:cs="Georgia" w:eastAsia="Georgia" w:hAnsi="Georgia"/>
          <w:b w:val="1"/>
          <w:bCs w:val="1"/>
          <w:i w:val="1"/>
          <w:iCs w:val="1"/>
          <w:sz w:val="22"/>
          <w:szCs w:val="22"/>
          <w:rtl w:val="0"/>
        </w:rPr>
        <w:t xml:space="preserve">2.2. Búsqueda No Informada: BFS y DFS</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spacing w:line="480" w:lineRule="auto"/>
        <w:ind w:firstLine="719.999989186685"/>
        <w:rPr>
          <w:rFonts w:ascii="Georgia" w:cs="Georgia" w:eastAsia="Georgia" w:hAnsi="Georgia"/>
          <w:sz w:val="22"/>
          <w:szCs w:val="22"/>
        </w:rPr>
      </w:pPr>
      <w:r w:rsidDel="00000000" w:rsidR="00000000" w:rsidRPr="00000000">
        <w:rPr>
          <w:rFonts w:ascii="Georgia" w:cs="Georgia" w:eastAsia="Georgia" w:hAnsi="Georgia"/>
          <w:b w:val="1"/>
          <w:bCs w:val="1"/>
          <w:sz w:val="22"/>
          <w:szCs w:val="22"/>
          <w:rtl w:val="0"/>
        </w:rPr>
        <w:t xml:space="preserve">BFS (Breadth-First Search).</w:t>
      </w:r>
      <w:r w:rsidDel="00000000" w:rsidR="00000000" w:rsidRPr="00000000">
        <w:rPr>
          <w:rFonts w:ascii="Georgia" w:cs="Georgia" w:eastAsia="Georgia" w:hAnsi="Georgia"/>
          <w:sz w:val="22"/>
          <w:szCs w:val="22"/>
          <w:rtl w:val="0"/>
        </w:rPr>
        <w:t xml:space="preserve"> Explora el árbol de búsqueda nivel por nivel usando una estructura FIFO (Queue&lt;SearchNode&gt;, implementada con LinkedList). Como todas las acciones tienen costo uniforme (1), BFS garantiza encontrar la solución con el menor número de movimientos: es completo (siempre encuentra solución si existe, dado un espacio de estados finito) y óptimo para costos uniformes. Su costo es el número de movimientos, que en este algoritmo coincide siempre con la profundidad del nodo meta en el árbol de búsqueda.</w:t>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spacing w:after="220" w:line="480" w:lineRule="auto"/>
        <w:ind w:firstLine="719.999989186685"/>
        <w:rPr>
          <w:rFonts w:ascii="Georgia" w:cs="Georgia" w:eastAsia="Georgia" w:hAnsi="Georgia"/>
          <w:sz w:val="22"/>
          <w:szCs w:val="22"/>
        </w:rPr>
      </w:pPr>
      <w:r w:rsidDel="00000000" w:rsidR="00000000" w:rsidRPr="00000000">
        <w:rPr>
          <w:rFonts w:ascii="Georgia" w:cs="Georgia" w:eastAsia="Georgia" w:hAnsi="Georgia"/>
          <w:b w:val="1"/>
          <w:bCs w:val="1"/>
          <w:sz w:val="22"/>
          <w:szCs w:val="22"/>
          <w:rtl w:val="0"/>
        </w:rPr>
        <w:t xml:space="preserve">DFS (Depth-First Search).</w:t>
      </w:r>
      <w:r w:rsidDel="00000000" w:rsidR="00000000" w:rsidRPr="00000000">
        <w:rPr>
          <w:rFonts w:ascii="Georgia" w:cs="Georgia" w:eastAsia="Georgia" w:hAnsi="Georgia"/>
          <w:sz w:val="22"/>
          <w:szCs w:val="22"/>
          <w:rtl w:val="0"/>
        </w:rPr>
        <w:t xml:space="preserve"> Explora en profundidad usando una estructura LIFO (Deque&lt;SearchNode&gt; utilizada como pila mediante push()/pop()). Para evitar ciclos infinitos en un espacio de estados que es, en rigor, un grafo (un mismo tablero puede alcanzarse por </w:t>
      </w:r>
      <w:r w:rsidDel="00000000" w:rsidR="00000000" w:rsidRPr="00000000">
        <w:rPr>
          <w:rFonts w:ascii="Georgia" w:cs="Georgia" w:eastAsia="Georgia" w:hAnsi="Georgia"/>
          <w:rtl w:val="0"/>
        </w:rPr>
        <w:t xml:space="preserve">más</w:t>
      </w:r>
      <w:r w:rsidDel="00000000" w:rsidR="00000000" w:rsidRPr="00000000">
        <w:rPr>
          <w:rFonts w:ascii="Georgia" w:cs="Georgia" w:eastAsia="Georgia" w:hAnsi="Georgia"/>
          <w:sz w:val="22"/>
          <w:szCs w:val="22"/>
          <w:rtl w:val="0"/>
        </w:rPr>
        <w:t xml:space="preserve"> de un camino), se mantiene un conjunto estricto de visitados (HashSet&lt;State&gt;) que se marca en el momento en que un estado se genera, evitando reexpandir estados ya descubiertos. DFS es completo en este contexto (el espacio de estados es finito y el control de visitados evita ciclos), pero no es óptimo: puede -y en la práctica suele- devolver soluciones mucho más largas que el mínimo, ya que profundiza por la primera rama disponible sin ningún criterio de calidad.</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spacing w:line="480" w:lineRule="auto"/>
        <w:rPr>
          <w:rFonts w:ascii="Georgia" w:cs="Georgia" w:eastAsia="Georgia" w:hAnsi="Georgia"/>
          <w:b w:val="1"/>
          <w:bCs w:val="1"/>
          <w:i w:val="1"/>
          <w:iCs w:val="1"/>
          <w:sz w:val="22"/>
          <w:szCs w:val="22"/>
        </w:rPr>
      </w:pPr>
      <w:r w:rsidDel="00000000" w:rsidR="00000000" w:rsidRPr="00000000">
        <w:rPr>
          <w:rFonts w:ascii="Georgia" w:cs="Georgia" w:eastAsia="Georgia" w:hAnsi="Georgia"/>
          <w:b w:val="1"/>
          <w:bCs w:val="1"/>
          <w:i w:val="1"/>
          <w:iCs w:val="1"/>
          <w:sz w:val="22"/>
          <w:szCs w:val="22"/>
          <w:rtl w:val="0"/>
        </w:rPr>
        <w:t xml:space="preserve">2.3. Búsqueda Informada: Greedy Best-First Search y A*</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spacing w:line="480" w:lineRule="auto"/>
        <w:ind w:firstLine="719.999989186685"/>
        <w:rPr>
          <w:rFonts w:ascii="Georgia" w:cs="Georgia" w:eastAsia="Georgia" w:hAnsi="Georgia"/>
          <w:sz w:val="22"/>
          <w:szCs w:val="22"/>
        </w:rPr>
      </w:pPr>
      <w:r w:rsidDel="00000000" w:rsidR="00000000" w:rsidRPr="00000000">
        <w:rPr>
          <w:rFonts w:ascii="Georgia" w:cs="Georgia" w:eastAsia="Georgia" w:hAnsi="Georgia"/>
          <w:b w:val="1"/>
          <w:bCs w:val="1"/>
          <w:sz w:val="22"/>
          <w:szCs w:val="22"/>
          <w:rtl w:val="0"/>
        </w:rPr>
        <w:t xml:space="preserve">Greedy Best-First Search.</w:t>
      </w:r>
      <w:r w:rsidDel="00000000" w:rsidR="00000000" w:rsidRPr="00000000">
        <w:rPr>
          <w:rFonts w:ascii="Georgia" w:cs="Georgia" w:eastAsia="Georgia" w:hAnsi="Georgia"/>
          <w:sz w:val="22"/>
          <w:szCs w:val="22"/>
          <w:rtl w:val="0"/>
        </w:rPr>
        <w:t xml:space="preserve"> Utiliza una cola de prioridad (PriorityQueue&lt;SearchNode&gt;) ordenada únicamente por h(n), el valor heurístico. Al ignorar por completo el costo ya recorrido g(n), Greedy tiende a expandir muy pocos nodos (es rápido), pero no garantiza optimalidad: puede "dejarse engañar" por un nodo que luce prometedor según la heurística, aunque conduzca a un camino final más largo.</w:t>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spacing w:after="220" w:line="480" w:lineRule="auto"/>
        <w:ind w:firstLine="719.999989186685"/>
        <w:rPr>
          <w:rFonts w:ascii="Georgia" w:cs="Georgia" w:eastAsia="Georgia" w:hAnsi="Georgia"/>
          <w:sz w:val="22"/>
          <w:szCs w:val="22"/>
        </w:rPr>
      </w:pPr>
      <w:r w:rsidDel="00000000" w:rsidR="00000000" w:rsidRPr="00000000">
        <w:rPr>
          <w:rFonts w:ascii="Georgia" w:cs="Georgia" w:eastAsia="Georgia" w:hAnsi="Georgia"/>
          <w:b w:val="1"/>
          <w:bCs w:val="1"/>
          <w:sz w:val="22"/>
          <w:szCs w:val="22"/>
          <w:rtl w:val="0"/>
        </w:rPr>
        <w:t xml:space="preserve">A* (A-estrella).</w:t>
      </w:r>
      <w:r w:rsidDel="00000000" w:rsidR="00000000" w:rsidRPr="00000000">
        <w:rPr>
          <w:rFonts w:ascii="Georgia" w:cs="Georgia" w:eastAsia="Georgia" w:hAnsi="Georgia"/>
          <w:sz w:val="22"/>
          <w:szCs w:val="22"/>
          <w:rtl w:val="0"/>
        </w:rPr>
        <w:t xml:space="preserve"> Utiliza una cola de prioridad ordenada por f(n) = g(n) + h(n), combinando el costo real recorrido con la estimación heurística del costo restante. Cuando la heurística es admisible y consistente (ver 2.4), A* es completo y </w:t>
      </w:r>
      <w:r w:rsidDel="00000000" w:rsidR="00000000" w:rsidRPr="00000000">
        <w:rPr>
          <w:rFonts w:ascii="Georgia" w:cs="Georgia" w:eastAsia="Georgia" w:hAnsi="Georgia"/>
          <w:rtl w:val="0"/>
        </w:rPr>
        <w:t xml:space="preserve">óptimo</w:t>
      </w:r>
      <w:r w:rsidDel="00000000" w:rsidR="00000000" w:rsidRPr="00000000">
        <w:rPr>
          <w:rFonts w:ascii="Georgia" w:cs="Georgia" w:eastAsia="Georgia" w:hAnsi="Georgia"/>
          <w:sz w:val="22"/>
          <w:szCs w:val="22"/>
          <w:rtl w:val="0"/>
        </w:rPr>
        <w:t xml:space="preserve">, y además es óptimamente eficiente entre los algoritmos de búsqueda informada que usan la misma heurística: no existe otro algoritmo que, con la misma información, garantice expandir menos nodos y siga garantizando la solución óptima.</w:t>
      </w:r>
    </w:p>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spacing w:line="480" w:lineRule="auto"/>
        <w:rPr>
          <w:rFonts w:ascii="Georgia" w:cs="Georgia" w:eastAsia="Georgia" w:hAnsi="Georgia"/>
          <w:b w:val="1"/>
          <w:bCs w:val="1"/>
          <w:i w:val="1"/>
          <w:iCs w:val="1"/>
          <w:sz w:val="22"/>
          <w:szCs w:val="22"/>
        </w:rPr>
      </w:pPr>
      <w:r w:rsidDel="00000000" w:rsidR="00000000" w:rsidRPr="00000000">
        <w:rPr>
          <w:rFonts w:ascii="Georgia" w:cs="Georgia" w:eastAsia="Georgia" w:hAnsi="Georgia"/>
          <w:b w:val="1"/>
          <w:bCs w:val="1"/>
          <w:i w:val="1"/>
          <w:iCs w:val="1"/>
          <w:sz w:val="22"/>
          <w:szCs w:val="22"/>
          <w:rtl w:val="0"/>
        </w:rPr>
        <w:t xml:space="preserve">2.4. Heurística: Distancia de Manhattan</w:t>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spacing w:after="200" w:line="480" w:lineRule="auto"/>
        <w:ind w:firstLine="719.999989186685"/>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Se </w:t>
      </w:r>
      <w:r w:rsidDel="00000000" w:rsidR="00000000" w:rsidRPr="00000000">
        <w:rPr>
          <w:rFonts w:ascii="Georgia" w:cs="Georgia" w:eastAsia="Georgia" w:hAnsi="Georgia"/>
          <w:rtl w:val="0"/>
        </w:rPr>
        <w:t xml:space="preserve">utilizó</w:t>
      </w:r>
      <w:r w:rsidDel="00000000" w:rsidR="00000000" w:rsidRPr="00000000">
        <w:rPr>
          <w:rFonts w:ascii="Georgia" w:cs="Georgia" w:eastAsia="Georgia" w:hAnsi="Georgia"/>
          <w:sz w:val="22"/>
          <w:szCs w:val="22"/>
          <w:rtl w:val="0"/>
        </w:rPr>
        <w:t xml:space="preserve"> la distancia de Manhattan como función heurística h(n) para Greedy y A*. Para cada ficha (excluyendo el espacio vacío) se calcula la distancia en </w:t>
      </w:r>
      <w:r w:rsidDel="00000000" w:rsidR="00000000" w:rsidRPr="00000000">
        <w:rPr>
          <w:rFonts w:ascii="Georgia" w:cs="Georgia" w:eastAsia="Georgia" w:hAnsi="Georgia"/>
          <w:rtl w:val="0"/>
        </w:rPr>
        <w:t xml:space="preserve">cuadrícula</w:t>
      </w:r>
      <w:r w:rsidDel="00000000" w:rsidR="00000000" w:rsidRPr="00000000">
        <w:rPr>
          <w:rFonts w:ascii="Georgia" w:cs="Georgia" w:eastAsia="Georgia" w:hAnsi="Georgia"/>
          <w:sz w:val="22"/>
          <w:szCs w:val="22"/>
          <w:rtl w:val="0"/>
        </w:rPr>
        <w:t xml:space="preserve"> -|delta fila| + |delta columna|- entre su posición actual y su posición en el estado meta, y se suman los resultados de las 8 fichas:</w:t>
      </w:r>
    </w:p>
    <w:p w:rsidR="00000000" w:rsidDel="00000000" w:rsidP="00000000" w:rsidRDefault="00000000" w:rsidRPr="00000000" w14:paraId="00000032">
      <w:pPr>
        <w:pBdr>
          <w:top w:color="000000" w:space="0" w:sz="8" w:val="single"/>
          <w:left w:color="000000" w:space="0" w:sz="8" w:val="single"/>
          <w:bottom w:color="000000" w:space="0" w:sz="8" w:val="single"/>
          <w:right w:color="000000" w:space="0" w:sz="8" w:val="single"/>
          <w:between w:space="0" w:sz="0" w:val="nil"/>
        </w:pBdr>
        <w:shd w:fill="efefef" w:val="clear"/>
        <w:spacing w:after="350" w:before="150" w:line="480" w:lineRule="auto"/>
        <w:ind w:left="150" w:right="150" w:firstLine="0"/>
        <w:rPr>
          <w:rFonts w:ascii="Georgia" w:cs="Georgia" w:eastAsia="Georgia" w:hAnsi="Georgia"/>
          <w:sz w:val="20"/>
          <w:szCs w:val="20"/>
        </w:rPr>
      </w:pPr>
      <w:r w:rsidDel="00000000" w:rsidR="00000000" w:rsidRPr="00000000">
        <w:rPr>
          <w:rFonts w:ascii="Georgia" w:cs="Georgia" w:eastAsia="Georgia" w:hAnsi="Georgia"/>
          <w:sz w:val="20"/>
          <w:szCs w:val="20"/>
          <w:rtl w:val="0"/>
        </w:rPr>
        <w:t xml:space="preserve">h(n) = suma, para cada ficha f de 1 a 8, de:</w:t>
        <w:br w:type="textWrapping"/>
        <w:t xml:space="preserve">       |fila_actual(f) - fila_meta(f)| + |columna_actual(f) - columna_meta(f)|</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spacing w:line="480" w:lineRule="auto"/>
        <w:ind w:firstLine="719.999989186685"/>
        <w:rPr>
          <w:rFonts w:ascii="Georgia" w:cs="Georgia" w:eastAsia="Georgia" w:hAnsi="Georgia"/>
          <w:sz w:val="22"/>
          <w:szCs w:val="22"/>
        </w:rPr>
      </w:pPr>
      <w:r w:rsidDel="00000000" w:rsidR="00000000" w:rsidRPr="00000000">
        <w:rPr>
          <w:rFonts w:ascii="Georgia" w:cs="Georgia" w:eastAsia="Georgia" w:hAnsi="Georgia"/>
          <w:b w:val="1"/>
          <w:bCs w:val="1"/>
          <w:sz w:val="22"/>
          <w:szCs w:val="22"/>
          <w:rtl w:val="0"/>
        </w:rPr>
        <w:t xml:space="preserve">Admisibilidad.</w:t>
      </w:r>
      <w:r w:rsidDel="00000000" w:rsidR="00000000" w:rsidRPr="00000000">
        <w:rPr>
          <w:rFonts w:ascii="Georgia" w:cs="Georgia" w:eastAsia="Georgia" w:hAnsi="Georgia"/>
          <w:sz w:val="22"/>
          <w:szCs w:val="22"/>
          <w:rtl w:val="0"/>
        </w:rPr>
        <w:t xml:space="preserve"> h(n) nunca sobrestima el costo real restante, porque cada movimiento del espacio en blanco desplaza como máximo una ficha una casilla, es decir, reduce la distancia de Manhattan de esa ficha a su meta en, a lo sumo, 1. Por lo tanto, el número de movimientos necesarios para resolver el tablero nunca puede ser menor que la suma de las distancias de Manhattan de todas las fichas, cumpliéndose h(n) &lt;= h*(n) para todo n.</w:t>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spacing w:after="220" w:line="480" w:lineRule="auto"/>
        <w:ind w:firstLine="719.999989186685"/>
        <w:rPr>
          <w:rFonts w:ascii="Georgia" w:cs="Georgia" w:eastAsia="Georgia" w:hAnsi="Georgia"/>
          <w:sz w:val="22"/>
          <w:szCs w:val="22"/>
        </w:rPr>
      </w:pPr>
      <w:r w:rsidDel="00000000" w:rsidR="00000000" w:rsidRPr="00000000">
        <w:rPr>
          <w:rFonts w:ascii="Georgia" w:cs="Georgia" w:eastAsia="Georgia" w:hAnsi="Georgia"/>
          <w:b w:val="1"/>
          <w:bCs w:val="1"/>
          <w:sz w:val="22"/>
          <w:szCs w:val="22"/>
          <w:rtl w:val="0"/>
        </w:rPr>
        <w:t xml:space="preserve">Consistencia (Monotonía).</w:t>
      </w:r>
      <w:r w:rsidDel="00000000" w:rsidR="00000000" w:rsidRPr="00000000">
        <w:rPr>
          <w:rFonts w:ascii="Georgia" w:cs="Georgia" w:eastAsia="Georgia" w:hAnsi="Georgia"/>
          <w:sz w:val="22"/>
          <w:szCs w:val="22"/>
          <w:rtl w:val="0"/>
        </w:rPr>
        <w:t xml:space="preserve"> Para cualquier estado n y sucesor n' generado con costo c(n, n') = 1, se cumple h(n) &lt;= c(n, n') + h(n'), ya que un único movimiento cambia la distancia de Manhattan total en, exactamente, +1, -1 o 0 (solo se mueve una ficha, un paso). Esta propiedad, más fuerte que la admisibilidad simple, es la que permite que A* -implementado como búsqueda en grafo con conjunto de cerrados- no necesite reabrir nodos ya expandidos, como se detalla en 2.5.</w:t>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spacing w:line="480" w:lineRule="auto"/>
        <w:rPr>
          <w:rFonts w:ascii="Georgia" w:cs="Georgia" w:eastAsia="Georgia" w:hAnsi="Georgia"/>
          <w:b w:val="1"/>
          <w:bCs w:val="1"/>
          <w:i w:val="1"/>
          <w:iCs w:val="1"/>
          <w:sz w:val="22"/>
          <w:szCs w:val="22"/>
        </w:rPr>
      </w:pPr>
      <w:r w:rsidDel="00000000" w:rsidR="00000000" w:rsidRPr="00000000">
        <w:rPr>
          <w:rFonts w:ascii="Georgia" w:cs="Georgia" w:eastAsia="Georgia" w:hAnsi="Georgia"/>
          <w:b w:val="1"/>
          <w:bCs w:val="1"/>
          <w:i w:val="1"/>
          <w:iCs w:val="1"/>
          <w:sz w:val="22"/>
          <w:szCs w:val="22"/>
          <w:rtl w:val="0"/>
        </w:rPr>
        <w:t xml:space="preserve">2.5. Hallazgo Técnico: Corrección del Cierre de Nodos en A*</w:t>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spacing w:line="480" w:lineRule="auto"/>
        <w:ind w:firstLine="719.999989186685"/>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Durante la validación del código se identificó y corrigió un error conceptual clásico en la implementación de A* como búsqueda en grafo, que merece documentarse porque afecta directamente la garantía de optimalidad exigida por la rúbrica del curso.</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spacing w:line="480" w:lineRule="auto"/>
        <w:ind w:firstLine="719.999989186685"/>
        <w:rPr>
          <w:rFonts w:ascii="Georgia" w:cs="Georgia" w:eastAsia="Georgia" w:hAnsi="Georgia"/>
          <w:sz w:val="22"/>
          <w:szCs w:val="22"/>
        </w:rPr>
      </w:pPr>
      <w:r w:rsidDel="00000000" w:rsidR="00000000" w:rsidRPr="00000000">
        <w:rPr>
          <w:rFonts w:ascii="Georgia" w:cs="Georgia" w:eastAsia="Georgia" w:hAnsi="Georgia"/>
          <w:b w:val="1"/>
          <w:bCs w:val="1"/>
          <w:sz w:val="22"/>
          <w:szCs w:val="22"/>
          <w:rtl w:val="0"/>
        </w:rPr>
        <w:t xml:space="preserve">Síntoma.</w:t>
      </w:r>
      <w:r w:rsidDel="00000000" w:rsidR="00000000" w:rsidRPr="00000000">
        <w:rPr>
          <w:rFonts w:ascii="Georgia" w:cs="Georgia" w:eastAsia="Georgia" w:hAnsi="Georgia"/>
          <w:sz w:val="22"/>
          <w:szCs w:val="22"/>
          <w:rtl w:val="0"/>
        </w:rPr>
        <w:t xml:space="preserve"> En una primera versión, un estado se marcaba como "visitado" (conjunto cerrado) en el momento de generarlo -es decir, al agregarlo a la frontera-, no al expandirlo. El código aplicaba el mismo criterio de cierre a los cuatro algoritmos por uniformidad, pero ese criterio solo es correcto para BFS y no relevante para DFS/Greedy (que no ofrecen garantía de optimalidad de todos modos).</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spacing w:line="480" w:lineRule="auto"/>
        <w:ind w:firstLine="719.999989186685"/>
        <w:rPr>
          <w:rFonts w:ascii="Georgia" w:cs="Georgia" w:eastAsia="Georgia" w:hAnsi="Georgia"/>
          <w:sz w:val="22"/>
          <w:szCs w:val="22"/>
        </w:rPr>
      </w:pPr>
      <w:r w:rsidDel="00000000" w:rsidR="00000000" w:rsidRPr="00000000">
        <w:rPr>
          <w:rFonts w:ascii="Georgia" w:cs="Georgia" w:eastAsia="Georgia" w:hAnsi="Georgia"/>
          <w:b w:val="1"/>
          <w:bCs w:val="1"/>
          <w:sz w:val="22"/>
          <w:szCs w:val="22"/>
          <w:rtl w:val="0"/>
        </w:rPr>
        <w:t xml:space="preserve">Por Qué es un Error Para A*.</w:t>
      </w:r>
      <w:r w:rsidDel="00000000" w:rsidR="00000000" w:rsidRPr="00000000">
        <w:rPr>
          <w:rFonts w:ascii="Georgia" w:cs="Georgia" w:eastAsia="Georgia" w:hAnsi="Georgia"/>
          <w:sz w:val="22"/>
          <w:szCs w:val="22"/>
          <w:rtl w:val="0"/>
        </w:rPr>
        <w:t xml:space="preserve"> Con una heurística consistente, f(n) es no decreciente a lo largo de cualquier camino desde la raíz, lo cual garantiza que la primera vez que un nodo es EXPANDIDO (retirado de la cola de prioridad), su g(n) ya es óptimo. Esa garantía es sobre el orden de expansión, no sobre el orden de generación: un estado puede generarse primero a través de un camino subóptimo (si el nodo predecesor tiene menor f y se expande antes) y, cuando más tarde se genera un camino mejor desde otro predecesor </w:t>
      </w:r>
      <w:r w:rsidDel="00000000" w:rsidR="00000000" w:rsidRPr="00000000">
        <w:rPr>
          <w:rFonts w:ascii="Georgia" w:cs="Georgia" w:eastAsia="Georgia" w:hAnsi="Georgia"/>
          <w:rtl w:val="0"/>
        </w:rPr>
        <w:t xml:space="preserve">aún</w:t>
      </w:r>
      <w:r w:rsidDel="00000000" w:rsidR="00000000" w:rsidRPr="00000000">
        <w:rPr>
          <w:rFonts w:ascii="Georgia" w:cs="Georgia" w:eastAsia="Georgia" w:hAnsi="Georgia"/>
          <w:sz w:val="22"/>
          <w:szCs w:val="22"/>
          <w:rtl w:val="0"/>
        </w:rPr>
        <w:t xml:space="preserve"> no expandido, esa copia mejor se descarta si el estado ya figura como "visitado".</w:t>
      </w:r>
    </w:p>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spacing w:line="480" w:lineRule="auto"/>
        <w:ind w:firstLine="719.999989186685"/>
        <w:rPr>
          <w:rFonts w:ascii="Georgia" w:cs="Georgia" w:eastAsia="Georgia" w:hAnsi="Georgia"/>
          <w:sz w:val="22"/>
          <w:szCs w:val="22"/>
        </w:rPr>
      </w:pPr>
      <w:r w:rsidDel="00000000" w:rsidR="00000000" w:rsidRPr="00000000">
        <w:rPr>
          <w:rFonts w:ascii="Georgia" w:cs="Georgia" w:eastAsia="Georgia" w:hAnsi="Georgia"/>
          <w:b w:val="1"/>
          <w:bCs w:val="1"/>
          <w:sz w:val="22"/>
          <w:szCs w:val="22"/>
          <w:rtl w:val="0"/>
        </w:rPr>
        <w:t xml:space="preserve">Verificación Mediante Contraejemplo.</w:t>
      </w:r>
      <w:r w:rsidDel="00000000" w:rsidR="00000000" w:rsidRPr="00000000">
        <w:rPr>
          <w:rFonts w:ascii="Georgia" w:cs="Georgia" w:eastAsia="Georgia" w:hAnsi="Georgia"/>
          <w:sz w:val="22"/>
          <w:szCs w:val="22"/>
          <w:rtl w:val="0"/>
        </w:rPr>
        <w:t xml:space="preserve"> Antes de aplicar la corrección se construyó un grafo mínimo de prueba (nodos S, A, B, G) con una heurística consistente donde S-A-G cuesta 11 y S-B-G cuesta 3 (la ruta </w:t>
      </w:r>
      <w:r w:rsidDel="00000000" w:rsidR="00000000" w:rsidRPr="00000000">
        <w:rPr>
          <w:rFonts w:ascii="Georgia" w:cs="Georgia" w:eastAsia="Georgia" w:hAnsi="Georgia"/>
          <w:rtl w:val="0"/>
        </w:rPr>
        <w:t xml:space="preserve">óptima</w:t>
      </w:r>
      <w:r w:rsidDel="00000000" w:rsidR="00000000" w:rsidRPr="00000000">
        <w:rPr>
          <w:rFonts w:ascii="Georgia" w:cs="Georgia" w:eastAsia="Georgia" w:hAnsi="Georgia"/>
          <w:sz w:val="22"/>
          <w:szCs w:val="22"/>
          <w:rtl w:val="0"/>
        </w:rPr>
        <w:t xml:space="preserve">). Simulando el algoritmo original a mano: se expande S, se generan A (f=2) y B (f=3); al expandirse A primero (menor f) se genera G con g=11 y se marca como visitado de inmediato; al expandirse B después, su generación de G con g=3 -la óptima- se descarta porque G ya figuraba como visitado. El algoritmo original habría devuelto costo 11 en lugar de 3, confirmando que el defecto es real y no solo teórico.</w:t>
      </w:r>
    </w:p>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spacing w:after="220" w:line="480" w:lineRule="auto"/>
        <w:ind w:firstLine="719.999989186685"/>
        <w:rPr>
          <w:rFonts w:ascii="Georgia" w:cs="Georgia" w:eastAsia="Georgia" w:hAnsi="Georgia"/>
          <w:sz w:val="22"/>
          <w:szCs w:val="22"/>
        </w:rPr>
      </w:pPr>
      <w:r w:rsidDel="00000000" w:rsidR="00000000" w:rsidRPr="00000000">
        <w:rPr>
          <w:rFonts w:ascii="Georgia" w:cs="Georgia" w:eastAsia="Georgia" w:hAnsi="Georgia"/>
          <w:b w:val="1"/>
          <w:bCs w:val="1"/>
          <w:sz w:val="22"/>
          <w:szCs w:val="22"/>
          <w:rtl w:val="0"/>
        </w:rPr>
        <w:t xml:space="preserve">Corrección Aplicada.</w:t>
      </w:r>
      <w:r w:rsidDel="00000000" w:rsidR="00000000" w:rsidRPr="00000000">
        <w:rPr>
          <w:rFonts w:ascii="Georgia" w:cs="Georgia" w:eastAsia="Georgia" w:hAnsi="Georgia"/>
          <w:sz w:val="22"/>
          <w:szCs w:val="22"/>
          <w:rtl w:val="0"/>
        </w:rPr>
        <w:t xml:space="preserve"> En SearchAlgorithms.aStar(), el estado se agrega al conjunto visited únicamente después de hacer poll() (es decir, al expandir), y antes de expandir se comprueba si el nodo retirado ya pertenece a visited, en cuyo caso se descarta con continue (puede haber copias obsoletas de un mismo estado en la frontera, generadas antes de conocerse un camino mejor). Los sucesores solo se filtran contra estados ya cerrados -nunca contra estados simplemente pendientes en la cola-, lo que permite que un estado tenga varias copias en la frontera hasta que una de ellas sea efectivamente expandida. El fragmento de código correspondiente se muestra en la sección 3.</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spacing w:line="480" w:lineRule="auto"/>
        <w:rPr>
          <w:rFonts w:ascii="Georgia" w:cs="Georgia" w:eastAsia="Georgia" w:hAnsi="Georgia"/>
          <w:b w:val="1"/>
          <w:bCs w:val="1"/>
          <w:sz w:val="22"/>
          <w:szCs w:val="22"/>
        </w:rPr>
      </w:pPr>
      <w:r w:rsidDel="00000000" w:rsidR="00000000" w:rsidRPr="00000000">
        <w:rPr>
          <w:rFonts w:ascii="Georgia" w:cs="Georgia" w:eastAsia="Georgia" w:hAnsi="Georgia"/>
          <w:b w:val="1"/>
          <w:bCs w:val="1"/>
          <w:sz w:val="22"/>
          <w:szCs w:val="22"/>
          <w:rtl w:val="0"/>
        </w:rPr>
        <w:t xml:space="preserve">3. Implementación (Fragmentos de Código Comentados)</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spacing w:after="220" w:line="480" w:lineRule="auto"/>
        <w:ind w:firstLine="719.999989186685"/>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A continuación, se muestran los fragmentos más representativos de la implementación. El código fuente completo (State.java, SearchNode.java, SearchAlgorithms.java y Main.java) se adjunta como entregable independiente.</w:t>
      </w:r>
    </w:p>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spacing w:line="480" w:lineRule="auto"/>
        <w:rPr>
          <w:rFonts w:ascii="Georgia" w:cs="Georgia" w:eastAsia="Georgia" w:hAnsi="Georgia"/>
          <w:b w:val="1"/>
          <w:bCs w:val="1"/>
          <w:i w:val="1"/>
          <w:iCs w:val="1"/>
          <w:sz w:val="22"/>
          <w:szCs w:val="22"/>
        </w:rPr>
      </w:pPr>
      <w:r w:rsidDel="00000000" w:rsidR="00000000" w:rsidRPr="00000000">
        <w:rPr>
          <w:rFonts w:ascii="Georgia" w:cs="Georgia" w:eastAsia="Georgia" w:hAnsi="Georgia"/>
          <w:b w:val="1"/>
          <w:bCs w:val="1"/>
          <w:i w:val="1"/>
          <w:iCs w:val="1"/>
          <w:sz w:val="22"/>
          <w:szCs w:val="22"/>
          <w:rtl w:val="0"/>
        </w:rPr>
        <w:t xml:space="preserve">3.1. Generación de Sucesores y Operadores (State.java)</w:t>
      </w:r>
    </w:p>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spacing w:after="200" w:line="480" w:lineRule="auto"/>
        <w:ind w:firstLine="719.999989186685"/>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Cada operador se valida contra los límites de la </w:t>
      </w:r>
      <w:r w:rsidDel="00000000" w:rsidR="00000000" w:rsidRPr="00000000">
        <w:rPr>
          <w:rFonts w:ascii="Georgia" w:cs="Georgia" w:eastAsia="Georgia" w:hAnsi="Georgia"/>
          <w:rtl w:val="0"/>
        </w:rPr>
        <w:t xml:space="preserve">cuadrícula</w:t>
      </w:r>
      <w:r w:rsidDel="00000000" w:rsidR="00000000" w:rsidRPr="00000000">
        <w:rPr>
          <w:rFonts w:ascii="Georgia" w:cs="Georgia" w:eastAsia="Georgia" w:hAnsi="Georgia"/>
          <w:sz w:val="22"/>
          <w:szCs w:val="22"/>
          <w:rtl w:val="0"/>
        </w:rPr>
        <w:t xml:space="preserve"> 3x3 antes de generarse, lo que produce entre 2 y 4 sucesores según la posición del espacio vacío:</w:t>
      </w:r>
    </w:p>
    <w:p w:rsidR="00000000" w:rsidDel="00000000" w:rsidP="00000000" w:rsidRDefault="00000000" w:rsidRPr="00000000" w14:paraId="0000003F">
      <w:pPr>
        <w:pBdr>
          <w:top w:color="000000" w:space="0" w:sz="8" w:val="single"/>
          <w:left w:color="000000" w:space="0" w:sz="8" w:val="single"/>
          <w:bottom w:color="000000" w:space="0" w:sz="8" w:val="single"/>
          <w:right w:color="000000" w:space="0" w:sz="8" w:val="single"/>
          <w:between w:space="0" w:sz="0" w:val="nil"/>
        </w:pBdr>
        <w:shd w:fill="efefef" w:val="clear"/>
        <w:spacing w:after="370" w:before="150" w:line="480" w:lineRule="auto"/>
        <w:ind w:left="150" w:right="150" w:firstLine="0"/>
        <w:rPr>
          <w:rFonts w:ascii="Georgia" w:cs="Georgia" w:eastAsia="Georgia" w:hAnsi="Georgia"/>
          <w:sz w:val="20"/>
          <w:szCs w:val="20"/>
          <w:shd w:fill="f4f4f4" w:val="clear"/>
        </w:rPr>
      </w:pPr>
      <w:r w:rsidDel="00000000" w:rsidR="00000000" w:rsidRPr="00000000">
        <w:rPr>
          <w:rFonts w:ascii="Georgia" w:cs="Georgia" w:eastAsia="Georgia" w:hAnsi="Georgia"/>
          <w:sz w:val="20"/>
          <w:szCs w:val="20"/>
          <w:rtl w:val="0"/>
        </w:rPr>
        <w:t xml:space="preserve">public List&lt;Successor&gt; getSuccessors() {</w:t>
        <w:br w:type="textWrapping"/>
        <w:t xml:space="preserve">    List&lt;Successor&gt; successors = new ArrayList&lt;&gt;();</w:t>
        <w:br w:type="textWrapping"/>
        <w:t xml:space="preserve">    int blank = findBlank();</w:t>
        <w:br w:type="textWrapping"/>
        <w:t xml:space="preserve">    int row = blank / SIZE;</w:t>
        <w:br w:type="textWrapping"/>
        <w:t xml:space="preserve">    int col = blank % SIZE;</w:t>
        <w:br w:type="textWrapping"/>
        <w:br w:type="textWrapping"/>
        <w:t xml:space="preserve">    int[][] deltas = { {-1,0}, {1,0}, {0,-1}, {0,1} }; // ARRIBA, ABAJO, IZQUIERDA, DERECHA</w:t>
        <w:br w:type="textWrapping"/>
        <w:t xml:space="preserve">    String[] names = {"ARRIBA", "ABAJO", "IZQUIERDA", "DERECHA"};</w:t>
        <w:br w:type="textWrapping"/>
        <w:br w:type="textWrapping"/>
        <w:t xml:space="preserve">    for (int m = 0; m &lt; deltas.length; m++) {</w:t>
        <w:br w:type="textWrapping"/>
        <w:t xml:space="preserve">        int newRow = row + deltas[m][0];</w:t>
        <w:br w:type="textWrapping"/>
        <w:t xml:space="preserve">        int newCol = col + deltas[m][1];</w:t>
        <w:br w:type="textWrapping"/>
        <w:t xml:space="preserve">        if (newRow &gt;= 0 &amp;&amp; newRow &lt; SIZE &amp;&amp; newCol &gt;= 0 &amp;&amp; newCol &lt; SIZE) {</w:t>
        <w:br w:type="textWrapping"/>
        <w:t xml:space="preserve">            int newBlank = newRow * SIZE + newCol;</w:t>
        <w:br w:type="textWrapping"/>
        <w:t xml:space="preserve">            int[] newBoard = Arrays.copyOf(board, board.length);</w:t>
        <w:br w:type="textWrapping"/>
        <w:t xml:space="preserve">            newBoard[blank] = newBoard[newBlank];</w:t>
        <w:br w:type="textWrapping"/>
        <w:t xml:space="preserve">            newBoard[newBlank] = 0;</w:t>
        <w:br w:type="textWrapping"/>
        <w:t xml:space="preserve">            successors.add(new Successor(new State(newBoard), names[m], 1)); // costo = 1</w:t>
        <w:br w:type="textWrapping"/>
        <w:t xml:space="preserve">        }</w:t>
        <w:br w:type="textWrapping"/>
        <w:t xml:space="preserve">    }</w:t>
        <w:br w:type="textWrapping"/>
        <w:t xml:space="preserve">    return successors;</w:t>
        <w:br w:type="textWrapping"/>
        <w:t xml:space="preserve">}</w:t>
      </w:r>
      <w:r w:rsidDel="00000000" w:rsidR="00000000" w:rsidRPr="00000000">
        <w:rPr>
          <w:rtl w:val="0"/>
        </w:rPr>
      </w:r>
    </w:p>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spacing w:after="200" w:line="480" w:lineRule="auto"/>
        <w:rPr>
          <w:rFonts w:ascii="Georgia" w:cs="Georgia" w:eastAsia="Georgia" w:hAnsi="Georgia"/>
          <w:b w:val="1"/>
          <w:bCs w:val="1"/>
          <w:i w:val="1"/>
          <w:iCs w:val="1"/>
          <w:sz w:val="22"/>
          <w:szCs w:val="22"/>
        </w:rPr>
      </w:pPr>
      <w:r w:rsidDel="00000000" w:rsidR="00000000" w:rsidRPr="00000000">
        <w:rPr>
          <w:rFonts w:ascii="Georgia" w:cs="Georgia" w:eastAsia="Georgia" w:hAnsi="Georgia"/>
          <w:b w:val="1"/>
          <w:bCs w:val="1"/>
          <w:i w:val="1"/>
          <w:iCs w:val="1"/>
          <w:sz w:val="22"/>
          <w:szCs w:val="22"/>
          <w:rtl w:val="0"/>
        </w:rPr>
        <w:t xml:space="preserve">3.2. Heurística: Distancia de Manhattan (SearchAlgorithms.java)</w:t>
      </w:r>
    </w:p>
    <w:p w:rsidR="00000000" w:rsidDel="00000000" w:rsidP="00000000" w:rsidRDefault="00000000" w:rsidRPr="00000000" w14:paraId="00000041">
      <w:pPr>
        <w:pBdr>
          <w:top w:color="000000" w:space="0" w:sz="8" w:val="single"/>
          <w:left w:color="000000" w:space="0" w:sz="8" w:val="single"/>
          <w:bottom w:color="000000" w:space="0" w:sz="8" w:val="single"/>
          <w:right w:color="000000" w:space="0" w:sz="8" w:val="single"/>
          <w:between w:space="0" w:sz="0" w:val="nil"/>
        </w:pBdr>
        <w:shd w:fill="efefef" w:val="clear"/>
        <w:spacing w:after="370" w:before="150" w:line="480" w:lineRule="auto"/>
        <w:ind w:left="150" w:right="150" w:firstLine="0"/>
        <w:rPr>
          <w:rFonts w:ascii="Georgia" w:cs="Georgia" w:eastAsia="Georgia" w:hAnsi="Georgia"/>
          <w:sz w:val="20"/>
          <w:szCs w:val="20"/>
          <w:shd w:fill="f4f4f4" w:val="clear"/>
        </w:rPr>
      </w:pPr>
      <w:r w:rsidDel="00000000" w:rsidR="00000000" w:rsidRPr="00000000">
        <w:rPr>
          <w:rFonts w:ascii="Georgia" w:cs="Georgia" w:eastAsia="Georgia" w:hAnsi="Georgia"/>
          <w:sz w:val="20"/>
          <w:szCs w:val="20"/>
          <w:rtl w:val="0"/>
        </w:rPr>
        <w:t xml:space="preserve">public static int manhattanDistance(State state) {</w:t>
        <w:br w:type="textWrapping"/>
        <w:t xml:space="preserve">    int[] board = state.getBoard();</w:t>
        <w:br w:type="textWrapping"/>
        <w:t xml:space="preserve">    int distance = 0;</w:t>
        <w:br w:type="textWrapping"/>
        <w:t xml:space="preserve">    for (int i = 0; i &lt; board.length; i++) {</w:t>
        <w:br w:type="textWrapping"/>
        <w:t xml:space="preserve">        int value = board[i];</w:t>
        <w:br w:type="textWrapping"/>
        <w:t xml:space="preserve">        if (value == 0) continue; // el espacio vacio no se penaliza</w:t>
        <w:br w:type="textWrapping"/>
        <w:t xml:space="preserve">        int targetIndex = value - 1;</w:t>
        <w:br w:type="textWrapping"/>
        <w:t xml:space="preserve">        int currentRow = i / State.SIZE, currentCol = i % State.SIZE;</w:t>
        <w:br w:type="textWrapping"/>
        <w:t xml:space="preserve">        int targetRow = targetIndex / State.SIZE, targetCol = targetIndex % State.SIZE;</w:t>
        <w:br w:type="textWrapping"/>
        <w:t xml:space="preserve">        distance += Math.abs(currentRow - targetRow) + Math.abs(currentCol - targetCol);</w:t>
        <w:br w:type="textWrapping"/>
        <w:t xml:space="preserve">    }</w:t>
        <w:br w:type="textWrapping"/>
        <w:t xml:space="preserve">    return distance;</w:t>
        <w:br w:type="textWrapping"/>
        <w:t xml:space="preserve">}</w:t>
      </w:r>
      <w:r w:rsidDel="00000000" w:rsidR="00000000" w:rsidRPr="00000000">
        <w:rPr>
          <w:rtl w:val="0"/>
        </w:rPr>
      </w:r>
    </w:p>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spacing w:line="480" w:lineRule="auto"/>
        <w:rPr>
          <w:rFonts w:ascii="Georgia" w:cs="Georgia" w:eastAsia="Georgia" w:hAnsi="Georgia"/>
          <w:b w:val="1"/>
          <w:bCs w:val="1"/>
          <w:i w:val="1"/>
          <w:iCs w:val="1"/>
          <w:sz w:val="22"/>
          <w:szCs w:val="22"/>
        </w:rPr>
      </w:pPr>
      <w:r w:rsidDel="00000000" w:rsidR="00000000" w:rsidRPr="00000000">
        <w:rPr>
          <w:rFonts w:ascii="Georgia" w:cs="Georgia" w:eastAsia="Georgia" w:hAnsi="Georgia"/>
          <w:b w:val="1"/>
          <w:bCs w:val="1"/>
          <w:i w:val="1"/>
          <w:iCs w:val="1"/>
          <w:sz w:val="22"/>
          <w:szCs w:val="22"/>
          <w:rtl w:val="0"/>
        </w:rPr>
        <w:t xml:space="preserve">3.3. A* Con Cierre Correcto al Expandir (SearchAlgorithms.java)</w:t>
      </w:r>
    </w:p>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spacing w:after="200" w:line="480" w:lineRule="auto"/>
        <w:ind w:firstLine="719.999989186685"/>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Versión corregida tras el hallazgo descrito en 2.5: obsérvese que visited.add(...) ocurre después del poll(), y que el chequeo de descarte por closed set se hace antes del test de meta:</w:t>
      </w:r>
    </w:p>
    <w:p w:rsidR="00000000" w:rsidDel="00000000" w:rsidP="00000000" w:rsidRDefault="00000000" w:rsidRPr="00000000" w14:paraId="00000044">
      <w:pPr>
        <w:pBdr>
          <w:top w:color="000000" w:space="0" w:sz="8" w:val="single"/>
          <w:left w:color="000000" w:space="0" w:sz="8" w:val="single"/>
          <w:bottom w:color="000000" w:space="0" w:sz="8" w:val="single"/>
          <w:right w:color="000000" w:space="0" w:sz="8" w:val="single"/>
          <w:between w:space="0" w:sz="0" w:val="nil"/>
        </w:pBdr>
        <w:shd w:fill="efefef" w:val="clear"/>
        <w:spacing w:after="370" w:before="150" w:line="480" w:lineRule="auto"/>
        <w:ind w:left="150" w:right="150" w:firstLine="0"/>
        <w:rPr>
          <w:rFonts w:ascii="Georgia" w:cs="Georgia" w:eastAsia="Georgia" w:hAnsi="Georgia"/>
          <w:sz w:val="20"/>
          <w:szCs w:val="20"/>
        </w:rPr>
      </w:pPr>
      <w:r w:rsidDel="00000000" w:rsidR="00000000" w:rsidRPr="00000000">
        <w:rPr>
          <w:rFonts w:ascii="Georgia" w:cs="Georgia" w:eastAsia="Georgia" w:hAnsi="Georgia"/>
          <w:sz w:val="20"/>
          <w:szCs w:val="20"/>
          <w:rtl w:val="0"/>
        </w:rPr>
        <w:t xml:space="preserve">public static SearchResult aStar(State initial) {</w:t>
        <w:br w:type="textWrapping"/>
        <w:t xml:space="preserve">    int nodosExpandidos = 0;</w:t>
        <w:br w:type="textWrapping"/>
        <w:t xml:space="preserve">    SearchNode root = new SearchNode(initial, null, null, 0, manhattanDistance(initial));</w:t>
        <w:br w:type="textWrapping"/>
        <w:t xml:space="preserve">    PriorityQueue&lt;SearchNode&gt; frontier = new PriorityQueue&lt;&gt;(Comparator.comparingInt(SearchNode::getF));</w:t>
        <w:br w:type="textWrapping"/>
        <w:t xml:space="preserve">    Set&lt;State&gt; visited = new HashSet&lt;&gt;(); // closed set: solo estados ya EXPANDIDOS</w:t>
        <w:br w:type="textWrapping"/>
        <w:t xml:space="preserve">    frontier.add(root);</w:t>
        <w:br w:type="textWrapping"/>
        <w:br w:type="textWrapping"/>
        <w:t xml:space="preserve">    while (!frontier.isEmpty()) {</w:t>
        <w:br w:type="textWrapping"/>
        <w:t xml:space="preserve">        SearchNode current = frontier.poll();</w:t>
        <w:br w:type="textWrapping"/>
        <w:t xml:space="preserve">        if (visited.contains(current.getState())) continue; // copia obsoleta: descartar</w:t>
        <w:br w:type="textWrapping"/>
        <w:t xml:space="preserve">        if (current.getState().isGoal()) {</w:t>
        <w:br w:type="textWrapping"/>
        <w:t xml:space="preserve">            return new SearchResult(current, nodosExpandidos, current.getGCost(), true);</w:t>
        <w:br w:type="textWrapping"/>
        <w:t xml:space="preserve">        }</w:t>
        <w:br w:type="textWrapping"/>
        <w:t xml:space="preserve">        visited.add(current.getState()); // se cierra AQUI, al expandir</w:t>
        <w:br w:type="textWrapping"/>
        <w:t xml:space="preserve">        nodosExpandidos++;</w:t>
        <w:br w:type="textWrapping"/>
        <w:t xml:space="preserve">        for (State.Successor succ : current.getState().getSuccessors()) {</w:t>
        <w:br w:type="textWrapping"/>
        <w:t xml:space="preserve">            if (!visited.contains(succ.state)) {</w:t>
        <w:br w:type="textWrapping"/>
        <w:t xml:space="preserve">                int g = current.getGCost() + succ.cost;</w:t>
        <w:br w:type="textWrapping"/>
        <w:t xml:space="preserve">                int h = manhattanDistance(succ.state);</w:t>
        <w:br w:type="textWrapping"/>
        <w:t xml:space="preserve">                frontier.add(new SearchNode(succ.state, current, succ.action, g, h));</w:t>
        <w:br w:type="textWrapping"/>
        <w:t xml:space="preserve">            }</w:t>
        <w:br w:type="textWrapping"/>
        <w:t xml:space="preserve">        }</w:t>
        <w:br w:type="textWrapping"/>
        <w:t xml:space="preserve">    }</w:t>
        <w:br w:type="textWrapping"/>
        <w:t xml:space="preserve">    return new SearchResult(null, nodosExpandidos, -1, false);</w:t>
        <w:br w:type="textWrapping"/>
        <w:t xml:space="preserve">}</w:t>
      </w: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spacing w:line="480" w:lineRule="auto"/>
        <w:rPr>
          <w:rFonts w:ascii="Georgia" w:cs="Georgia" w:eastAsia="Georgia" w:hAnsi="Georgia"/>
          <w:b w:val="1"/>
          <w:bCs w:val="1"/>
          <w:i w:val="1"/>
          <w:iCs w:val="1"/>
          <w:sz w:val="22"/>
          <w:szCs w:val="22"/>
        </w:rPr>
      </w:pPr>
      <w:r w:rsidDel="00000000" w:rsidR="00000000" w:rsidRPr="00000000">
        <w:rPr>
          <w:rFonts w:ascii="Georgia" w:cs="Georgia" w:eastAsia="Georgia" w:hAnsi="Georgia"/>
          <w:b w:val="1"/>
          <w:bCs w:val="1"/>
          <w:i w:val="1"/>
          <w:iCs w:val="1"/>
          <w:sz w:val="22"/>
          <w:szCs w:val="22"/>
          <w:rtl w:val="0"/>
        </w:rPr>
        <w:t xml:space="preserve">3.4. Medición de Métricas (Main.java)</w:t>
      </w:r>
    </w:p>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spacing w:after="200" w:line="480" w:lineRule="auto"/>
        <w:ind w:firstLine="719.999989186685"/>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Cada algoritmo se ejecuta sobre el mismo estado inicial y se cronometra de forma independiente con System.nanoTime(), convirtiendo el resultado a milisegundos:</w:t>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spacing w:after="370" w:before="150" w:line="480" w:lineRule="auto"/>
        <w:ind w:left="150" w:right="150" w:firstLine="0"/>
        <w:rPr>
          <w:rFonts w:ascii="Georgia" w:cs="Georgia" w:eastAsia="Georgia" w:hAnsi="Georgia"/>
          <w:sz w:val="20"/>
          <w:szCs w:val="20"/>
          <w:shd w:fill="f4f4f4" w:val="clear"/>
        </w:rPr>
      </w:pPr>
      <w:r w:rsidDel="00000000" w:rsidR="00000000" w:rsidRPr="00000000">
        <w:rPr>
          <w:rFonts w:ascii="Georgia" w:cs="Georgia" w:eastAsia="Georgia" w:hAnsi="Georgia"/>
          <w:sz w:val="20"/>
          <w:szCs w:val="20"/>
          <w:shd w:fill="f4f4f4" w:val="clear"/>
          <w:rtl w:val="0"/>
        </w:rPr>
        <w:t xml:space="preserve">long t0 = System.nanoTime();</w:t>
        <w:br w:type="textWrapping"/>
        <w:t xml:space="preserve">SearchAlgorithms.SearchResult aStarResult = SearchAlgorithms.aStar(inicial);</w:t>
        <w:br w:type="textWrapping"/>
        <w:t xml:space="preserve">long t1 = System.nanoTime();</w:t>
        <w:br w:type="textWrapping"/>
        <w:t xml:space="preserve">double aStarMs = (t1 - t0) / 1_000_000.0;</w:t>
        <w:br w:type="textWrapping"/>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spacing w:after="220" w:line="480" w:lineRule="auto"/>
        <w:rPr>
          <w:rFonts w:ascii="Georgia" w:cs="Georgia" w:eastAsia="Georgia" w:hAnsi="Georgia"/>
          <w:b w:val="1"/>
          <w:bCs w:val="1"/>
          <w:sz w:val="22"/>
          <w:szCs w:val="22"/>
        </w:rPr>
      </w:pPr>
      <w:r w:rsidDel="00000000" w:rsidR="00000000" w:rsidRPr="00000000">
        <w:rPr>
          <w:rFonts w:ascii="Georgia" w:cs="Georgia" w:eastAsia="Georgia" w:hAnsi="Georgia"/>
          <w:b w:val="1"/>
          <w:bCs w:val="1"/>
          <w:sz w:val="22"/>
          <w:szCs w:val="22"/>
          <w:rtl w:val="0"/>
        </w:rPr>
        <w:t xml:space="preserve">4. Resultados y Análisis Comparativo</w:t>
      </w:r>
    </w:p>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spacing w:line="480" w:lineRule="auto"/>
        <w:rPr>
          <w:rFonts w:ascii="Georgia" w:cs="Georgia" w:eastAsia="Georgia" w:hAnsi="Georgia"/>
          <w:b w:val="1"/>
          <w:bCs w:val="1"/>
          <w:i w:val="1"/>
          <w:iCs w:val="1"/>
          <w:sz w:val="22"/>
          <w:szCs w:val="22"/>
        </w:rPr>
      </w:pPr>
      <w:r w:rsidDel="00000000" w:rsidR="00000000" w:rsidRPr="00000000">
        <w:rPr>
          <w:rFonts w:ascii="Georgia" w:cs="Georgia" w:eastAsia="Georgia" w:hAnsi="Georgia"/>
          <w:b w:val="1"/>
          <w:bCs w:val="1"/>
          <w:i w:val="1"/>
          <w:iCs w:val="1"/>
          <w:sz w:val="22"/>
          <w:szCs w:val="22"/>
          <w:rtl w:val="0"/>
        </w:rPr>
        <w:t xml:space="preserve">4.1. Casos de Prueba</w:t>
      </w:r>
    </w:p>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spacing w:after="220" w:line="480" w:lineRule="auto"/>
        <w:ind w:firstLine="719.999989186685"/>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Se definieron tres casos predefinidos, obtenidos mediante búsqueda a lo ancho hacia atrás desde el estado meta (garantizando así que su profundidad </w:t>
      </w:r>
      <w:r w:rsidDel="00000000" w:rsidR="00000000" w:rsidRPr="00000000">
        <w:rPr>
          <w:rFonts w:ascii="Georgia" w:cs="Georgia" w:eastAsia="Georgia" w:hAnsi="Georgia"/>
          <w:rtl w:val="0"/>
        </w:rPr>
        <w:t xml:space="preserve">óptima</w:t>
      </w:r>
      <w:r w:rsidDel="00000000" w:rsidR="00000000" w:rsidRPr="00000000">
        <w:rPr>
          <w:rFonts w:ascii="Georgia" w:cs="Georgia" w:eastAsia="Georgia" w:hAnsi="Georgia"/>
          <w:sz w:val="22"/>
          <w:szCs w:val="22"/>
          <w:rtl w:val="0"/>
        </w:rPr>
        <w:t xml:space="preserve"> fuera exactamente la indicada), además de la opción de ingresar cualquier tablero manualmente (validado con la regla de paridad de inversiones de 1.3):</w:t>
      </w:r>
    </w:p>
    <w:tbl>
      <w:tblPr>
        <w:tblStyle w:val="Table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shd w:fill="auto" w:val="clear"/>
            <w:tcMar>
              <w:top w:w="75.0" w:type="dxa"/>
              <w:left w:w="75.0" w:type="dxa"/>
              <w:bottom w:w="75.0" w:type="dxa"/>
              <w:right w:w="75.0" w:type="dxa"/>
            </w:tcMar>
            <w:vAlign w:val="top"/>
          </w:tcPr>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spacing w:after="75" w:before="75" w:line="480" w:lineRule="auto"/>
              <w:rPr>
                <w:rFonts w:ascii="Georgia" w:cs="Georgia" w:eastAsia="Georgia" w:hAnsi="Georgia"/>
                <w:b w:val="1"/>
                <w:bCs w:val="1"/>
                <w:sz w:val="22"/>
                <w:szCs w:val="22"/>
              </w:rPr>
            </w:pPr>
            <w:r w:rsidDel="00000000" w:rsidR="00000000" w:rsidRPr="00000000">
              <w:rPr>
                <w:rFonts w:ascii="Georgia" w:cs="Georgia" w:eastAsia="Georgia" w:hAnsi="Georgia"/>
                <w:b w:val="1"/>
                <w:bCs w:val="1"/>
                <w:sz w:val="22"/>
                <w:szCs w:val="22"/>
                <w:rtl w:val="0"/>
              </w:rPr>
              <w:t xml:space="preserve">Caso</w:t>
            </w:r>
          </w:p>
        </w:tc>
        <w:tc>
          <w:tcPr>
            <w:shd w:fill="auto" w:val="clear"/>
            <w:tcMar>
              <w:top w:w="75.0" w:type="dxa"/>
              <w:left w:w="75.0" w:type="dxa"/>
              <w:bottom w:w="75.0" w:type="dxa"/>
              <w:right w:w="75.0" w:type="dxa"/>
            </w:tcMar>
            <w:vAlign w:val="top"/>
          </w:tcPr>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spacing w:after="75" w:before="75" w:line="480" w:lineRule="auto"/>
              <w:rPr>
                <w:rFonts w:ascii="Georgia" w:cs="Georgia" w:eastAsia="Georgia" w:hAnsi="Georgia"/>
                <w:b w:val="1"/>
                <w:bCs w:val="1"/>
                <w:sz w:val="22"/>
                <w:szCs w:val="22"/>
              </w:rPr>
            </w:pPr>
            <w:r w:rsidDel="00000000" w:rsidR="00000000" w:rsidRPr="00000000">
              <w:rPr>
                <w:rFonts w:ascii="Georgia" w:cs="Georgia" w:eastAsia="Georgia" w:hAnsi="Georgia"/>
                <w:b w:val="1"/>
                <w:bCs w:val="1"/>
                <w:sz w:val="22"/>
                <w:szCs w:val="22"/>
                <w:rtl w:val="0"/>
              </w:rPr>
              <w:t xml:space="preserve">Tablero inicial</w:t>
            </w:r>
          </w:p>
        </w:tc>
        <w:tc>
          <w:tcPr>
            <w:shd w:fill="auto" w:val="clear"/>
            <w:tcMar>
              <w:top w:w="75.0" w:type="dxa"/>
              <w:left w:w="75.0" w:type="dxa"/>
              <w:bottom w:w="75.0" w:type="dxa"/>
              <w:right w:w="75.0" w:type="dxa"/>
            </w:tcMar>
            <w:vAlign w:val="top"/>
          </w:tcPr>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spacing w:after="75" w:before="75" w:line="480" w:lineRule="auto"/>
              <w:rPr>
                <w:rFonts w:ascii="Georgia" w:cs="Georgia" w:eastAsia="Georgia" w:hAnsi="Georgia"/>
                <w:b w:val="1"/>
                <w:bCs w:val="1"/>
                <w:sz w:val="22"/>
                <w:szCs w:val="22"/>
              </w:rPr>
            </w:pPr>
            <w:r w:rsidDel="00000000" w:rsidR="00000000" w:rsidRPr="00000000">
              <w:rPr>
                <w:rFonts w:ascii="Georgia" w:cs="Georgia" w:eastAsia="Georgia" w:hAnsi="Georgia"/>
                <w:b w:val="1"/>
                <w:bCs w:val="1"/>
                <w:sz w:val="22"/>
                <w:szCs w:val="22"/>
                <w:rtl w:val="0"/>
              </w:rPr>
              <w:t xml:space="preserve">Solución </w:t>
            </w:r>
            <w:r w:rsidDel="00000000" w:rsidR="00000000" w:rsidRPr="00000000">
              <w:rPr>
                <w:rFonts w:ascii="Georgia" w:cs="Georgia" w:eastAsia="Georgia" w:hAnsi="Georgia"/>
                <w:b w:val="1"/>
                <w:bCs w:val="1"/>
                <w:rtl w:val="0"/>
              </w:rPr>
              <w:t xml:space="preserve">óptima</w:t>
            </w:r>
            <w:r w:rsidDel="00000000" w:rsidR="00000000" w:rsidRPr="00000000">
              <w:rPr>
                <w:rtl w:val="0"/>
              </w:rPr>
            </w:r>
          </w:p>
        </w:tc>
      </w:tr>
      <w:tr>
        <w:trPr>
          <w:cantSplit w:val="0"/>
          <w:tblHeader w:val="0"/>
        </w:trPr>
        <w:tc>
          <w:tcPr>
            <w:shd w:fill="auto" w:val="clear"/>
            <w:tcMar>
              <w:top w:w="75.0" w:type="dxa"/>
              <w:left w:w="75.0" w:type="dxa"/>
              <w:bottom w:w="75.0" w:type="dxa"/>
              <w:right w:w="75.0" w:type="dxa"/>
            </w:tcMar>
            <w:vAlign w:val="top"/>
          </w:tcPr>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spacing w:after="75" w:before="75" w:line="480" w:lineRule="auto"/>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Fácil</w:t>
            </w:r>
          </w:p>
        </w:tc>
        <w:tc>
          <w:tcPr>
            <w:shd w:fill="auto" w:val="clear"/>
            <w:tcMar>
              <w:top w:w="75.0" w:type="dxa"/>
              <w:left w:w="75.0" w:type="dxa"/>
              <w:bottom w:w="75.0" w:type="dxa"/>
              <w:right w:w="75.0" w:type="dxa"/>
            </w:tcMar>
            <w:vAlign w:val="top"/>
          </w:tcPr>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spacing w:after="75" w:before="75" w:line="480" w:lineRule="auto"/>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4 1 2 / 0 5 3 / 7 8 6</w:t>
            </w:r>
          </w:p>
        </w:tc>
        <w:tc>
          <w:tcPr>
            <w:shd w:fill="auto" w:val="clear"/>
            <w:tcMar>
              <w:top w:w="75.0" w:type="dxa"/>
              <w:left w:w="75.0" w:type="dxa"/>
              <w:bottom w:w="75.0" w:type="dxa"/>
              <w:right w:w="75.0" w:type="dxa"/>
            </w:tcMar>
            <w:vAlign w:val="top"/>
          </w:tcPr>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spacing w:after="75" w:before="75" w:line="480" w:lineRule="auto"/>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5 movimientos</w:t>
            </w:r>
          </w:p>
        </w:tc>
      </w:tr>
      <w:tr>
        <w:trPr>
          <w:cantSplit w:val="0"/>
          <w:tblHeader w:val="0"/>
        </w:trPr>
        <w:tc>
          <w:tcPr>
            <w:shd w:fill="auto" w:val="clear"/>
            <w:tcMar>
              <w:top w:w="75.0" w:type="dxa"/>
              <w:left w:w="75.0" w:type="dxa"/>
              <w:bottom w:w="75.0" w:type="dxa"/>
              <w:right w:w="75.0" w:type="dxa"/>
            </w:tcMar>
            <w:vAlign w:val="top"/>
          </w:tcPr>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spacing w:after="75" w:before="75" w:line="480" w:lineRule="auto"/>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Medio</w:t>
            </w:r>
          </w:p>
        </w:tc>
        <w:tc>
          <w:tcPr>
            <w:shd w:fill="auto" w:val="clear"/>
            <w:tcMar>
              <w:top w:w="75.0" w:type="dxa"/>
              <w:left w:w="75.0" w:type="dxa"/>
              <w:bottom w:w="75.0" w:type="dxa"/>
              <w:right w:w="75.0" w:type="dxa"/>
            </w:tcMar>
            <w:vAlign w:val="top"/>
          </w:tcPr>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spacing w:after="75" w:before="75" w:line="480" w:lineRule="auto"/>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1 8 5 / 4 0 3 / 7 2 6</w:t>
            </w:r>
          </w:p>
        </w:tc>
        <w:tc>
          <w:tcPr>
            <w:shd w:fill="auto" w:val="clear"/>
            <w:tcMar>
              <w:top w:w="75.0" w:type="dxa"/>
              <w:left w:w="75.0" w:type="dxa"/>
              <w:bottom w:w="75.0" w:type="dxa"/>
              <w:right w:w="75.0" w:type="dxa"/>
            </w:tcMar>
            <w:vAlign w:val="top"/>
          </w:tcPr>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spacing w:after="75" w:before="75" w:line="480" w:lineRule="auto"/>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14 movimientos</w:t>
            </w:r>
          </w:p>
        </w:tc>
      </w:tr>
      <w:tr>
        <w:trPr>
          <w:cantSplit w:val="0"/>
          <w:tblHeader w:val="0"/>
        </w:trPr>
        <w:tc>
          <w:tcPr>
            <w:shd w:fill="auto" w:val="clear"/>
            <w:tcMar>
              <w:top w:w="75.0" w:type="dxa"/>
              <w:left w:w="75.0" w:type="dxa"/>
              <w:bottom w:w="75.0" w:type="dxa"/>
              <w:right w:w="75.0" w:type="dxa"/>
            </w:tcMar>
            <w:vAlign w:val="top"/>
          </w:tcPr>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spacing w:after="75" w:before="75" w:line="480" w:lineRule="auto"/>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Difícil</w:t>
            </w:r>
          </w:p>
        </w:tc>
        <w:tc>
          <w:tcPr>
            <w:shd w:fill="auto" w:val="clear"/>
            <w:tcMar>
              <w:top w:w="75.0" w:type="dxa"/>
              <w:left w:w="75.0" w:type="dxa"/>
              <w:bottom w:w="75.0" w:type="dxa"/>
              <w:right w:w="75.0" w:type="dxa"/>
            </w:tcMar>
            <w:vAlign w:val="top"/>
          </w:tcPr>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spacing w:after="75" w:before="75" w:line="480" w:lineRule="auto"/>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3 2 0 / 8 5 7 / 1 6 4</w:t>
            </w:r>
          </w:p>
        </w:tc>
        <w:tc>
          <w:tcPr>
            <w:shd w:fill="auto" w:val="clear"/>
            <w:tcMar>
              <w:top w:w="75.0" w:type="dxa"/>
              <w:left w:w="75.0" w:type="dxa"/>
              <w:bottom w:w="75.0" w:type="dxa"/>
              <w:right w:w="75.0" w:type="dxa"/>
            </w:tcMar>
            <w:vAlign w:val="top"/>
          </w:tcPr>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spacing w:after="75" w:before="75" w:line="480" w:lineRule="auto"/>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22 movimientos</w:t>
            </w:r>
          </w:p>
        </w:tc>
      </w:tr>
    </w:tbl>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spacing w:before="220" w:line="480" w:lineRule="auto"/>
        <w:rPr>
          <w:rFonts w:ascii="Georgia" w:cs="Georgia" w:eastAsia="Georgia" w:hAnsi="Georgia"/>
          <w:b w:val="1"/>
          <w:bCs w:val="1"/>
          <w:i w:val="1"/>
          <w:iCs w:val="1"/>
          <w:sz w:val="22"/>
          <w:szCs w:val="22"/>
        </w:rPr>
      </w:pPr>
      <w:r w:rsidDel="00000000" w:rsidR="00000000" w:rsidRPr="00000000">
        <w:rPr>
          <w:rFonts w:ascii="Georgia" w:cs="Georgia" w:eastAsia="Georgia" w:hAnsi="Georgia"/>
          <w:b w:val="1"/>
          <w:bCs w:val="1"/>
          <w:i w:val="1"/>
          <w:iCs w:val="1"/>
          <w:sz w:val="22"/>
          <w:szCs w:val="22"/>
          <w:rtl w:val="0"/>
        </w:rPr>
        <w:t xml:space="preserve">4.2. Tabla Comparativa de Resultados</w:t>
      </w:r>
    </w:p>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spacing w:line="480" w:lineRule="auto"/>
        <w:ind w:firstLine="719.999989186685"/>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Los cuatro algoritmos se ejecutaron secuencialmente sobre cada caso, con los siguientes resultados (datos obtenidos de una ejecución real del programa, incluidos como captura en la sección 4.4):</w:t>
      </w:r>
    </w:p>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spacing w:after="220" w:line="480" w:lineRule="auto"/>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Caso Fácil (</w:t>
      </w:r>
      <w:r w:rsidDel="00000000" w:rsidR="00000000" w:rsidRPr="00000000">
        <w:rPr>
          <w:rFonts w:ascii="Georgia" w:cs="Georgia" w:eastAsia="Georgia" w:hAnsi="Georgia"/>
          <w:rtl w:val="0"/>
        </w:rPr>
        <w:t xml:space="preserve">ó</w:t>
      </w:r>
      <w:r w:rsidDel="00000000" w:rsidR="00000000" w:rsidRPr="00000000">
        <w:rPr>
          <w:rFonts w:ascii="Georgia" w:cs="Georgia" w:eastAsia="Georgia" w:hAnsi="Georgia"/>
          <w:sz w:val="22"/>
          <w:szCs w:val="22"/>
          <w:rtl w:val="0"/>
        </w:rPr>
        <w:t xml:space="preserve">ptimo = 5)</w:t>
      </w:r>
    </w:p>
    <w:tbl>
      <w:tblPr>
        <w:tblStyle w:val="Table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75.0" w:type="dxa"/>
              <w:left w:w="75.0" w:type="dxa"/>
              <w:bottom w:w="75.0" w:type="dxa"/>
              <w:right w:w="75.0" w:type="dxa"/>
            </w:tcMar>
            <w:vAlign w:val="top"/>
          </w:tcPr>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spacing w:after="75" w:before="75" w:line="480" w:lineRule="auto"/>
              <w:rPr>
                <w:rFonts w:ascii="Georgia" w:cs="Georgia" w:eastAsia="Georgia" w:hAnsi="Georgia"/>
                <w:b w:val="1"/>
                <w:bCs w:val="1"/>
                <w:sz w:val="22"/>
                <w:szCs w:val="22"/>
              </w:rPr>
            </w:pPr>
            <w:r w:rsidDel="00000000" w:rsidR="00000000" w:rsidRPr="00000000">
              <w:rPr>
                <w:rFonts w:ascii="Georgia" w:cs="Georgia" w:eastAsia="Georgia" w:hAnsi="Georgia"/>
                <w:b w:val="1"/>
                <w:bCs w:val="1"/>
                <w:sz w:val="22"/>
                <w:szCs w:val="22"/>
                <w:rtl w:val="0"/>
              </w:rPr>
              <w:t xml:space="preserve">Algoritmo</w:t>
            </w:r>
          </w:p>
        </w:tc>
        <w:tc>
          <w:tcPr>
            <w:shd w:fill="auto" w:val="clear"/>
            <w:tcMar>
              <w:top w:w="75.0" w:type="dxa"/>
              <w:left w:w="75.0" w:type="dxa"/>
              <w:bottom w:w="75.0" w:type="dxa"/>
              <w:right w:w="75.0" w:type="dxa"/>
            </w:tcMar>
            <w:vAlign w:val="top"/>
          </w:tcPr>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spacing w:after="75" w:before="75" w:line="480" w:lineRule="auto"/>
              <w:rPr>
                <w:rFonts w:ascii="Georgia" w:cs="Georgia" w:eastAsia="Georgia" w:hAnsi="Georgia"/>
                <w:b w:val="1"/>
                <w:bCs w:val="1"/>
                <w:sz w:val="22"/>
                <w:szCs w:val="22"/>
              </w:rPr>
            </w:pPr>
            <w:r w:rsidDel="00000000" w:rsidR="00000000" w:rsidRPr="00000000">
              <w:rPr>
                <w:rFonts w:ascii="Georgia" w:cs="Georgia" w:eastAsia="Georgia" w:hAnsi="Georgia"/>
                <w:b w:val="1"/>
                <w:bCs w:val="1"/>
                <w:sz w:val="22"/>
                <w:szCs w:val="22"/>
                <w:rtl w:val="0"/>
              </w:rPr>
              <w:t xml:space="preserve">Nodos expandidos</w:t>
            </w:r>
          </w:p>
        </w:tc>
        <w:tc>
          <w:tcPr>
            <w:shd w:fill="auto" w:val="clear"/>
            <w:tcMar>
              <w:top w:w="75.0" w:type="dxa"/>
              <w:left w:w="75.0" w:type="dxa"/>
              <w:bottom w:w="75.0" w:type="dxa"/>
              <w:right w:w="75.0" w:type="dxa"/>
            </w:tcMar>
            <w:vAlign w:val="top"/>
          </w:tcPr>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spacing w:after="75" w:before="75" w:line="480" w:lineRule="auto"/>
              <w:rPr>
                <w:rFonts w:ascii="Georgia" w:cs="Georgia" w:eastAsia="Georgia" w:hAnsi="Georgia"/>
                <w:b w:val="1"/>
                <w:bCs w:val="1"/>
                <w:sz w:val="22"/>
                <w:szCs w:val="22"/>
              </w:rPr>
            </w:pPr>
            <w:r w:rsidDel="00000000" w:rsidR="00000000" w:rsidRPr="00000000">
              <w:rPr>
                <w:rFonts w:ascii="Georgia" w:cs="Georgia" w:eastAsia="Georgia" w:hAnsi="Georgia"/>
                <w:b w:val="1"/>
                <w:bCs w:val="1"/>
                <w:sz w:val="22"/>
                <w:szCs w:val="22"/>
                <w:rtl w:val="0"/>
              </w:rPr>
              <w:t xml:space="preserve">Costo solución</w:t>
            </w:r>
          </w:p>
        </w:tc>
        <w:tc>
          <w:tcPr>
            <w:shd w:fill="auto" w:val="clear"/>
            <w:tcMar>
              <w:top w:w="75.0" w:type="dxa"/>
              <w:left w:w="75.0" w:type="dxa"/>
              <w:bottom w:w="75.0" w:type="dxa"/>
              <w:right w:w="75.0" w:type="dxa"/>
            </w:tcMar>
            <w:vAlign w:val="top"/>
          </w:tcPr>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spacing w:after="75" w:before="75" w:line="480" w:lineRule="auto"/>
              <w:rPr>
                <w:rFonts w:ascii="Georgia" w:cs="Georgia" w:eastAsia="Georgia" w:hAnsi="Georgia"/>
                <w:b w:val="1"/>
                <w:bCs w:val="1"/>
                <w:sz w:val="22"/>
                <w:szCs w:val="22"/>
              </w:rPr>
            </w:pPr>
            <w:r w:rsidDel="00000000" w:rsidR="00000000" w:rsidRPr="00000000">
              <w:rPr>
                <w:rFonts w:ascii="Georgia" w:cs="Georgia" w:eastAsia="Georgia" w:hAnsi="Georgia"/>
                <w:b w:val="1"/>
                <w:bCs w:val="1"/>
                <w:sz w:val="22"/>
                <w:szCs w:val="22"/>
                <w:rtl w:val="0"/>
              </w:rPr>
              <w:t xml:space="preserve">Tiempo (ms)</w:t>
            </w:r>
          </w:p>
        </w:tc>
      </w:tr>
      <w:tr>
        <w:trPr>
          <w:cantSplit w:val="0"/>
          <w:tblHeader w:val="0"/>
        </w:trPr>
        <w:tc>
          <w:tcPr>
            <w:shd w:fill="auto" w:val="clear"/>
            <w:tcMar>
              <w:top w:w="75.0" w:type="dxa"/>
              <w:left w:w="75.0" w:type="dxa"/>
              <w:bottom w:w="75.0" w:type="dxa"/>
              <w:right w:w="75.0" w:type="dxa"/>
            </w:tcMar>
            <w:vAlign w:val="top"/>
          </w:tcPr>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spacing w:after="75" w:before="75" w:line="480" w:lineRule="auto"/>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BFS</w:t>
            </w:r>
          </w:p>
        </w:tc>
        <w:tc>
          <w:tcPr>
            <w:shd w:fill="auto" w:val="clear"/>
            <w:tcMar>
              <w:top w:w="75.0" w:type="dxa"/>
              <w:left w:w="75.0" w:type="dxa"/>
              <w:bottom w:w="75.0" w:type="dxa"/>
              <w:right w:w="75.0" w:type="dxa"/>
            </w:tcMar>
            <w:vAlign w:val="top"/>
          </w:tcPr>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spacing w:after="75" w:before="75" w:line="480" w:lineRule="auto"/>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39</w:t>
            </w:r>
          </w:p>
        </w:tc>
        <w:tc>
          <w:tcPr>
            <w:shd w:fill="auto" w:val="clear"/>
            <w:tcMar>
              <w:top w:w="75.0" w:type="dxa"/>
              <w:left w:w="75.0" w:type="dxa"/>
              <w:bottom w:w="75.0" w:type="dxa"/>
              <w:right w:w="75.0" w:type="dxa"/>
            </w:tcMar>
            <w:vAlign w:val="top"/>
          </w:tcPr>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spacing w:after="75" w:before="75" w:line="480" w:lineRule="auto"/>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5</w:t>
            </w:r>
          </w:p>
        </w:tc>
        <w:tc>
          <w:tcPr>
            <w:shd w:fill="auto" w:val="clear"/>
            <w:tcMar>
              <w:top w:w="75.0" w:type="dxa"/>
              <w:left w:w="75.0" w:type="dxa"/>
              <w:bottom w:w="75.0" w:type="dxa"/>
              <w:right w:w="75.0" w:type="dxa"/>
            </w:tcMar>
            <w:vAlign w:val="top"/>
          </w:tcPr>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spacing w:after="75" w:before="75" w:line="480" w:lineRule="auto"/>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1.82</w:t>
            </w:r>
          </w:p>
        </w:tc>
      </w:tr>
      <w:tr>
        <w:trPr>
          <w:cantSplit w:val="0"/>
          <w:tblHeader w:val="0"/>
        </w:trPr>
        <w:tc>
          <w:tcPr>
            <w:shd w:fill="auto" w:val="clear"/>
            <w:tcMar>
              <w:top w:w="75.0" w:type="dxa"/>
              <w:left w:w="75.0" w:type="dxa"/>
              <w:bottom w:w="75.0" w:type="dxa"/>
              <w:right w:w="75.0" w:type="dxa"/>
            </w:tcMar>
            <w:vAlign w:val="top"/>
          </w:tcPr>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spacing w:after="75" w:before="75" w:line="480" w:lineRule="auto"/>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DFS</w:t>
            </w:r>
          </w:p>
        </w:tc>
        <w:tc>
          <w:tcPr>
            <w:shd w:fill="auto" w:val="clear"/>
            <w:tcMar>
              <w:top w:w="75.0" w:type="dxa"/>
              <w:left w:w="75.0" w:type="dxa"/>
              <w:bottom w:w="75.0" w:type="dxa"/>
              <w:right w:w="75.0" w:type="dxa"/>
            </w:tcMar>
            <w:vAlign w:val="top"/>
          </w:tcPr>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spacing w:after="75" w:before="75" w:line="480" w:lineRule="auto"/>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325</w:t>
            </w:r>
          </w:p>
        </w:tc>
        <w:tc>
          <w:tcPr>
            <w:shd w:fill="auto" w:val="clear"/>
            <w:tcMar>
              <w:top w:w="75.0" w:type="dxa"/>
              <w:left w:w="75.0" w:type="dxa"/>
              <w:bottom w:w="75.0" w:type="dxa"/>
              <w:right w:w="75.0" w:type="dxa"/>
            </w:tcMar>
            <w:vAlign w:val="top"/>
          </w:tcPr>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spacing w:after="75" w:before="75" w:line="480" w:lineRule="auto"/>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319</w:t>
            </w:r>
          </w:p>
        </w:tc>
        <w:tc>
          <w:tcPr>
            <w:shd w:fill="auto" w:val="clear"/>
            <w:tcMar>
              <w:top w:w="75.0" w:type="dxa"/>
              <w:left w:w="75.0" w:type="dxa"/>
              <w:bottom w:w="75.0" w:type="dxa"/>
              <w:right w:w="75.0" w:type="dxa"/>
            </w:tcMar>
            <w:vAlign w:val="top"/>
          </w:tcPr>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spacing w:after="75" w:before="75" w:line="480" w:lineRule="auto"/>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4.87</w:t>
            </w:r>
          </w:p>
        </w:tc>
      </w:tr>
      <w:tr>
        <w:trPr>
          <w:cantSplit w:val="0"/>
          <w:tblHeader w:val="0"/>
        </w:trPr>
        <w:tc>
          <w:tcPr>
            <w:shd w:fill="auto" w:val="clear"/>
            <w:tcMar>
              <w:top w:w="75.0" w:type="dxa"/>
              <w:left w:w="75.0" w:type="dxa"/>
              <w:bottom w:w="75.0" w:type="dxa"/>
              <w:right w:w="75.0" w:type="dxa"/>
            </w:tcMar>
            <w:vAlign w:val="top"/>
          </w:tcPr>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spacing w:after="75" w:before="75" w:line="480" w:lineRule="auto"/>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Greedy Best-First</w:t>
            </w:r>
          </w:p>
        </w:tc>
        <w:tc>
          <w:tcPr>
            <w:shd w:fill="auto" w:val="clear"/>
            <w:tcMar>
              <w:top w:w="75.0" w:type="dxa"/>
              <w:left w:w="75.0" w:type="dxa"/>
              <w:bottom w:w="75.0" w:type="dxa"/>
              <w:right w:w="75.0" w:type="dxa"/>
            </w:tcMar>
            <w:vAlign w:val="top"/>
          </w:tcPr>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spacing w:after="75" w:before="75" w:line="480" w:lineRule="auto"/>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5</w:t>
            </w:r>
          </w:p>
        </w:tc>
        <w:tc>
          <w:tcPr>
            <w:shd w:fill="auto" w:val="clear"/>
            <w:tcMar>
              <w:top w:w="75.0" w:type="dxa"/>
              <w:left w:w="75.0" w:type="dxa"/>
              <w:bottom w:w="75.0" w:type="dxa"/>
              <w:right w:w="75.0" w:type="dxa"/>
            </w:tcMar>
            <w:vAlign w:val="top"/>
          </w:tcPr>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spacing w:after="75" w:before="75" w:line="480" w:lineRule="auto"/>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5</w:t>
            </w:r>
          </w:p>
        </w:tc>
        <w:tc>
          <w:tcPr>
            <w:shd w:fill="auto" w:val="clear"/>
            <w:tcMar>
              <w:top w:w="75.0" w:type="dxa"/>
              <w:left w:w="75.0" w:type="dxa"/>
              <w:bottom w:w="75.0" w:type="dxa"/>
              <w:right w:w="75.0" w:type="dxa"/>
            </w:tcMar>
            <w:vAlign w:val="top"/>
          </w:tcPr>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spacing w:after="75" w:before="75" w:line="480" w:lineRule="auto"/>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8.02</w:t>
            </w:r>
          </w:p>
        </w:tc>
      </w:tr>
      <w:tr>
        <w:trPr>
          <w:cantSplit w:val="0"/>
          <w:tblHeader w:val="0"/>
        </w:trPr>
        <w:tc>
          <w:tcPr>
            <w:shd w:fill="auto" w:val="clear"/>
            <w:tcMar>
              <w:top w:w="75.0" w:type="dxa"/>
              <w:left w:w="75.0" w:type="dxa"/>
              <w:bottom w:w="75.0" w:type="dxa"/>
              <w:right w:w="75.0" w:type="dxa"/>
            </w:tcMar>
            <w:vAlign w:val="top"/>
          </w:tcPr>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spacing w:after="75" w:before="75" w:line="480" w:lineRule="auto"/>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A*</w:t>
            </w:r>
          </w:p>
        </w:tc>
        <w:tc>
          <w:tcPr>
            <w:shd w:fill="auto" w:val="clear"/>
            <w:tcMar>
              <w:top w:w="75.0" w:type="dxa"/>
              <w:left w:w="75.0" w:type="dxa"/>
              <w:bottom w:w="75.0" w:type="dxa"/>
              <w:right w:w="75.0" w:type="dxa"/>
            </w:tcMar>
            <w:vAlign w:val="top"/>
          </w:tcPr>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spacing w:after="75" w:before="75" w:line="480" w:lineRule="auto"/>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5</w:t>
            </w:r>
          </w:p>
        </w:tc>
        <w:tc>
          <w:tcPr>
            <w:shd w:fill="auto" w:val="clear"/>
            <w:tcMar>
              <w:top w:w="75.0" w:type="dxa"/>
              <w:left w:w="75.0" w:type="dxa"/>
              <w:bottom w:w="75.0" w:type="dxa"/>
              <w:right w:w="75.0" w:type="dxa"/>
            </w:tcMar>
            <w:vAlign w:val="top"/>
          </w:tcPr>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spacing w:after="75" w:before="75" w:line="480" w:lineRule="auto"/>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5</w:t>
            </w:r>
          </w:p>
        </w:tc>
        <w:tc>
          <w:tcPr>
            <w:shd w:fill="auto" w:val="clear"/>
            <w:tcMar>
              <w:top w:w="75.0" w:type="dxa"/>
              <w:left w:w="75.0" w:type="dxa"/>
              <w:bottom w:w="75.0" w:type="dxa"/>
              <w:right w:w="75.0" w:type="dxa"/>
            </w:tcMar>
            <w:vAlign w:val="top"/>
          </w:tcPr>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spacing w:after="75" w:before="75" w:line="480" w:lineRule="auto"/>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1.54</w:t>
            </w:r>
          </w:p>
        </w:tc>
      </w:tr>
    </w:tbl>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spacing w:after="220" w:before="220" w:line="480" w:lineRule="auto"/>
        <w:rPr>
          <w:rFonts w:ascii="Georgia" w:cs="Georgia" w:eastAsia="Georgia" w:hAnsi="Georgia"/>
        </w:rPr>
      </w:pPr>
      <w:r w:rsidDel="00000000" w:rsidR="00000000" w:rsidRPr="00000000">
        <w:rPr>
          <w:rtl w:val="0"/>
        </w:rPr>
      </w:r>
    </w:p>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spacing w:after="220" w:before="220" w:line="480" w:lineRule="auto"/>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Caso Medio (</w:t>
      </w:r>
      <w:r w:rsidDel="00000000" w:rsidR="00000000" w:rsidRPr="00000000">
        <w:rPr>
          <w:rFonts w:ascii="Georgia" w:cs="Georgia" w:eastAsia="Georgia" w:hAnsi="Georgia"/>
          <w:rtl w:val="0"/>
        </w:rPr>
        <w:t xml:space="preserve">óptimo</w:t>
      </w:r>
      <w:r w:rsidDel="00000000" w:rsidR="00000000" w:rsidRPr="00000000">
        <w:rPr>
          <w:rFonts w:ascii="Georgia" w:cs="Georgia" w:eastAsia="Georgia" w:hAnsi="Georgia"/>
          <w:sz w:val="22"/>
          <w:szCs w:val="22"/>
          <w:rtl w:val="0"/>
        </w:rPr>
        <w:t xml:space="preserve"> = 14)</w:t>
      </w:r>
    </w:p>
    <w:tbl>
      <w:tblPr>
        <w:tblStyle w:val="Table3"/>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75.0" w:type="dxa"/>
              <w:left w:w="75.0" w:type="dxa"/>
              <w:bottom w:w="75.0" w:type="dxa"/>
              <w:right w:w="75.0" w:type="dxa"/>
            </w:tcMar>
            <w:vAlign w:val="top"/>
          </w:tcPr>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spacing w:after="75" w:before="75" w:line="480" w:lineRule="auto"/>
              <w:rPr>
                <w:rFonts w:ascii="Georgia" w:cs="Georgia" w:eastAsia="Georgia" w:hAnsi="Georgia"/>
                <w:b w:val="1"/>
                <w:bCs w:val="1"/>
                <w:sz w:val="22"/>
                <w:szCs w:val="22"/>
              </w:rPr>
            </w:pPr>
            <w:r w:rsidDel="00000000" w:rsidR="00000000" w:rsidRPr="00000000">
              <w:rPr>
                <w:rFonts w:ascii="Georgia" w:cs="Georgia" w:eastAsia="Georgia" w:hAnsi="Georgia"/>
                <w:b w:val="1"/>
                <w:bCs w:val="1"/>
                <w:sz w:val="22"/>
                <w:szCs w:val="22"/>
                <w:rtl w:val="0"/>
              </w:rPr>
              <w:t xml:space="preserve">Algoritmo</w:t>
            </w:r>
          </w:p>
        </w:tc>
        <w:tc>
          <w:tcPr>
            <w:shd w:fill="auto" w:val="clear"/>
            <w:tcMar>
              <w:top w:w="75.0" w:type="dxa"/>
              <w:left w:w="75.0" w:type="dxa"/>
              <w:bottom w:w="75.0" w:type="dxa"/>
              <w:right w:w="75.0" w:type="dxa"/>
            </w:tcMar>
            <w:vAlign w:val="top"/>
          </w:tcPr>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spacing w:after="75" w:before="75" w:line="480" w:lineRule="auto"/>
              <w:rPr>
                <w:rFonts w:ascii="Georgia" w:cs="Georgia" w:eastAsia="Georgia" w:hAnsi="Georgia"/>
                <w:b w:val="1"/>
                <w:bCs w:val="1"/>
                <w:sz w:val="22"/>
                <w:szCs w:val="22"/>
              </w:rPr>
            </w:pPr>
            <w:r w:rsidDel="00000000" w:rsidR="00000000" w:rsidRPr="00000000">
              <w:rPr>
                <w:rFonts w:ascii="Georgia" w:cs="Georgia" w:eastAsia="Georgia" w:hAnsi="Georgia"/>
                <w:b w:val="1"/>
                <w:bCs w:val="1"/>
                <w:sz w:val="22"/>
                <w:szCs w:val="22"/>
                <w:rtl w:val="0"/>
              </w:rPr>
              <w:t xml:space="preserve">Nodos expandidos</w:t>
            </w:r>
          </w:p>
        </w:tc>
        <w:tc>
          <w:tcPr>
            <w:shd w:fill="auto" w:val="clear"/>
            <w:tcMar>
              <w:top w:w="75.0" w:type="dxa"/>
              <w:left w:w="75.0" w:type="dxa"/>
              <w:bottom w:w="75.0" w:type="dxa"/>
              <w:right w:w="75.0" w:type="dxa"/>
            </w:tcMar>
            <w:vAlign w:val="top"/>
          </w:tcPr>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spacing w:after="75" w:before="75" w:line="480" w:lineRule="auto"/>
              <w:rPr>
                <w:rFonts w:ascii="Georgia" w:cs="Georgia" w:eastAsia="Georgia" w:hAnsi="Georgia"/>
                <w:b w:val="1"/>
                <w:bCs w:val="1"/>
                <w:sz w:val="22"/>
                <w:szCs w:val="22"/>
              </w:rPr>
            </w:pPr>
            <w:r w:rsidDel="00000000" w:rsidR="00000000" w:rsidRPr="00000000">
              <w:rPr>
                <w:rFonts w:ascii="Georgia" w:cs="Georgia" w:eastAsia="Georgia" w:hAnsi="Georgia"/>
                <w:b w:val="1"/>
                <w:bCs w:val="1"/>
                <w:sz w:val="22"/>
                <w:szCs w:val="22"/>
                <w:rtl w:val="0"/>
              </w:rPr>
              <w:t xml:space="preserve">Costo solución</w:t>
            </w:r>
          </w:p>
        </w:tc>
        <w:tc>
          <w:tcPr>
            <w:shd w:fill="auto" w:val="clear"/>
            <w:tcMar>
              <w:top w:w="75.0" w:type="dxa"/>
              <w:left w:w="75.0" w:type="dxa"/>
              <w:bottom w:w="75.0" w:type="dxa"/>
              <w:right w:w="75.0" w:type="dxa"/>
            </w:tcMar>
            <w:vAlign w:val="top"/>
          </w:tcPr>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spacing w:after="75" w:before="75" w:line="480" w:lineRule="auto"/>
              <w:rPr>
                <w:rFonts w:ascii="Georgia" w:cs="Georgia" w:eastAsia="Georgia" w:hAnsi="Georgia"/>
                <w:b w:val="1"/>
                <w:bCs w:val="1"/>
                <w:sz w:val="22"/>
                <w:szCs w:val="22"/>
              </w:rPr>
            </w:pPr>
            <w:r w:rsidDel="00000000" w:rsidR="00000000" w:rsidRPr="00000000">
              <w:rPr>
                <w:rFonts w:ascii="Georgia" w:cs="Georgia" w:eastAsia="Georgia" w:hAnsi="Georgia"/>
                <w:b w:val="1"/>
                <w:bCs w:val="1"/>
                <w:sz w:val="22"/>
                <w:szCs w:val="22"/>
                <w:rtl w:val="0"/>
              </w:rPr>
              <w:t xml:space="preserve">Tiempo (ms)</w:t>
            </w:r>
          </w:p>
        </w:tc>
      </w:tr>
      <w:tr>
        <w:trPr>
          <w:cantSplit w:val="0"/>
          <w:tblHeader w:val="0"/>
        </w:trPr>
        <w:tc>
          <w:tcPr>
            <w:shd w:fill="auto" w:val="clear"/>
            <w:tcMar>
              <w:top w:w="75.0" w:type="dxa"/>
              <w:left w:w="75.0" w:type="dxa"/>
              <w:bottom w:w="75.0" w:type="dxa"/>
              <w:right w:w="75.0" w:type="dxa"/>
            </w:tcMar>
            <w:vAlign w:val="top"/>
          </w:tcPr>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spacing w:after="75" w:before="75" w:line="480" w:lineRule="auto"/>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BFS</w:t>
            </w:r>
          </w:p>
        </w:tc>
        <w:tc>
          <w:tcPr>
            <w:shd w:fill="auto" w:val="clear"/>
            <w:tcMar>
              <w:top w:w="75.0" w:type="dxa"/>
              <w:left w:w="75.0" w:type="dxa"/>
              <w:bottom w:w="75.0" w:type="dxa"/>
              <w:right w:w="75.0" w:type="dxa"/>
            </w:tcMar>
            <w:vAlign w:val="top"/>
          </w:tcPr>
          <w:p w:rsidR="00000000" w:rsidDel="00000000" w:rsidP="00000000" w:rsidRDefault="00000000" w:rsidRPr="00000000" w14:paraId="00000075">
            <w:pPr>
              <w:pBdr>
                <w:top w:space="0" w:sz="0" w:val="nil"/>
                <w:left w:space="0" w:sz="0" w:val="nil"/>
                <w:bottom w:space="0" w:sz="0" w:val="nil"/>
                <w:right w:space="0" w:sz="0" w:val="nil"/>
                <w:between w:space="0" w:sz="0" w:val="nil"/>
              </w:pBdr>
              <w:shd w:fill="auto" w:val="clear"/>
              <w:spacing w:after="75" w:before="75" w:line="480" w:lineRule="auto"/>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4 767</w:t>
            </w:r>
          </w:p>
        </w:tc>
        <w:tc>
          <w:tcPr>
            <w:shd w:fill="auto" w:val="clear"/>
            <w:tcMar>
              <w:top w:w="75.0" w:type="dxa"/>
              <w:left w:w="75.0" w:type="dxa"/>
              <w:bottom w:w="75.0" w:type="dxa"/>
              <w:right w:w="75.0" w:type="dxa"/>
            </w:tcMar>
            <w:vAlign w:val="top"/>
          </w:tcPr>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spacing w:after="75" w:before="75" w:line="480" w:lineRule="auto"/>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14</w:t>
            </w:r>
          </w:p>
        </w:tc>
        <w:tc>
          <w:tcPr>
            <w:shd w:fill="auto" w:val="clear"/>
            <w:tcMar>
              <w:top w:w="75.0" w:type="dxa"/>
              <w:left w:w="75.0" w:type="dxa"/>
              <w:bottom w:w="75.0" w:type="dxa"/>
              <w:right w:w="75.0" w:type="dxa"/>
            </w:tcMar>
            <w:vAlign w:val="top"/>
          </w:tcPr>
          <w:p w:rsidR="00000000" w:rsidDel="00000000" w:rsidP="00000000" w:rsidRDefault="00000000" w:rsidRPr="00000000" w14:paraId="00000077">
            <w:pPr>
              <w:pBdr>
                <w:top w:space="0" w:sz="0" w:val="nil"/>
                <w:left w:space="0" w:sz="0" w:val="nil"/>
                <w:bottom w:space="0" w:sz="0" w:val="nil"/>
                <w:right w:space="0" w:sz="0" w:val="nil"/>
                <w:between w:space="0" w:sz="0" w:val="nil"/>
              </w:pBdr>
              <w:shd w:fill="auto" w:val="clear"/>
              <w:spacing w:after="75" w:before="75" w:line="480" w:lineRule="auto"/>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68.37</w:t>
            </w:r>
          </w:p>
        </w:tc>
      </w:tr>
      <w:tr>
        <w:trPr>
          <w:cantSplit w:val="0"/>
          <w:tblHeader w:val="0"/>
        </w:trPr>
        <w:tc>
          <w:tcPr>
            <w:shd w:fill="auto" w:val="clear"/>
            <w:tcMar>
              <w:top w:w="75.0" w:type="dxa"/>
              <w:left w:w="75.0" w:type="dxa"/>
              <w:bottom w:w="75.0" w:type="dxa"/>
              <w:right w:w="75.0" w:type="dxa"/>
            </w:tcMar>
            <w:vAlign w:val="top"/>
          </w:tcPr>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spacing w:after="75" w:before="75" w:line="480" w:lineRule="auto"/>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DFS</w:t>
            </w:r>
          </w:p>
        </w:tc>
        <w:tc>
          <w:tcPr>
            <w:shd w:fill="auto" w:val="clear"/>
            <w:tcMar>
              <w:top w:w="75.0" w:type="dxa"/>
              <w:left w:w="75.0" w:type="dxa"/>
              <w:bottom w:w="75.0" w:type="dxa"/>
              <w:right w:w="75.0" w:type="dxa"/>
            </w:tcMar>
            <w:vAlign w:val="top"/>
          </w:tcPr>
          <w:p w:rsidR="00000000" w:rsidDel="00000000" w:rsidP="00000000" w:rsidRDefault="00000000" w:rsidRPr="00000000" w14:paraId="00000079">
            <w:pPr>
              <w:pBdr>
                <w:top w:space="0" w:sz="0" w:val="nil"/>
                <w:left w:space="0" w:sz="0" w:val="nil"/>
                <w:bottom w:space="0" w:sz="0" w:val="nil"/>
                <w:right w:space="0" w:sz="0" w:val="nil"/>
                <w:between w:space="0" w:sz="0" w:val="nil"/>
              </w:pBdr>
              <w:shd w:fill="auto" w:val="clear"/>
              <w:spacing w:after="75" w:before="75" w:line="480" w:lineRule="auto"/>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73 790</w:t>
            </w:r>
          </w:p>
        </w:tc>
        <w:tc>
          <w:tcPr>
            <w:shd w:fill="auto" w:val="clear"/>
            <w:tcMar>
              <w:top w:w="75.0" w:type="dxa"/>
              <w:left w:w="75.0" w:type="dxa"/>
              <w:bottom w:w="75.0" w:type="dxa"/>
              <w:right w:w="75.0" w:type="dxa"/>
            </w:tcMar>
            <w:vAlign w:val="top"/>
          </w:tcPr>
          <w:p w:rsidR="00000000" w:rsidDel="00000000" w:rsidP="00000000" w:rsidRDefault="00000000" w:rsidRPr="00000000" w14:paraId="0000007A">
            <w:pPr>
              <w:pBdr>
                <w:top w:space="0" w:sz="0" w:val="nil"/>
                <w:left w:space="0" w:sz="0" w:val="nil"/>
                <w:bottom w:space="0" w:sz="0" w:val="nil"/>
                <w:right w:space="0" w:sz="0" w:val="nil"/>
                <w:between w:space="0" w:sz="0" w:val="nil"/>
              </w:pBdr>
              <w:shd w:fill="auto" w:val="clear"/>
              <w:spacing w:after="75" w:before="75" w:line="480" w:lineRule="auto"/>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60 042</w:t>
            </w:r>
          </w:p>
        </w:tc>
        <w:tc>
          <w:tcPr>
            <w:shd w:fill="auto" w:val="clear"/>
            <w:tcMar>
              <w:top w:w="75.0" w:type="dxa"/>
              <w:left w:w="75.0" w:type="dxa"/>
              <w:bottom w:w="75.0" w:type="dxa"/>
              <w:right w:w="75.0" w:type="dxa"/>
            </w:tcMar>
            <w:vAlign w:val="top"/>
          </w:tcPr>
          <w:p w:rsidR="00000000" w:rsidDel="00000000" w:rsidP="00000000" w:rsidRDefault="00000000" w:rsidRPr="00000000" w14:paraId="0000007B">
            <w:pPr>
              <w:pBdr>
                <w:top w:space="0" w:sz="0" w:val="nil"/>
                <w:left w:space="0" w:sz="0" w:val="nil"/>
                <w:bottom w:space="0" w:sz="0" w:val="nil"/>
                <w:right w:space="0" w:sz="0" w:val="nil"/>
                <w:between w:space="0" w:sz="0" w:val="nil"/>
              </w:pBdr>
              <w:shd w:fill="auto" w:val="clear"/>
              <w:spacing w:after="75" w:before="75" w:line="480" w:lineRule="auto"/>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399.02</w:t>
            </w:r>
          </w:p>
        </w:tc>
      </w:tr>
      <w:tr>
        <w:trPr>
          <w:cantSplit w:val="0"/>
          <w:tblHeader w:val="0"/>
        </w:trPr>
        <w:tc>
          <w:tcPr>
            <w:shd w:fill="auto" w:val="clear"/>
            <w:tcMar>
              <w:top w:w="75.0" w:type="dxa"/>
              <w:left w:w="75.0" w:type="dxa"/>
              <w:bottom w:w="75.0" w:type="dxa"/>
              <w:right w:w="75.0" w:type="dxa"/>
            </w:tcMar>
            <w:vAlign w:val="top"/>
          </w:tcPr>
          <w:p w:rsidR="00000000" w:rsidDel="00000000" w:rsidP="00000000" w:rsidRDefault="00000000" w:rsidRPr="00000000" w14:paraId="0000007C">
            <w:pPr>
              <w:pBdr>
                <w:top w:space="0" w:sz="0" w:val="nil"/>
                <w:left w:space="0" w:sz="0" w:val="nil"/>
                <w:bottom w:space="0" w:sz="0" w:val="nil"/>
                <w:right w:space="0" w:sz="0" w:val="nil"/>
                <w:between w:space="0" w:sz="0" w:val="nil"/>
              </w:pBdr>
              <w:shd w:fill="auto" w:val="clear"/>
              <w:spacing w:after="75" w:before="75" w:line="480" w:lineRule="auto"/>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Greedy Best-First</w:t>
            </w:r>
          </w:p>
        </w:tc>
        <w:tc>
          <w:tcPr>
            <w:shd w:fill="auto" w:val="clear"/>
            <w:tcMar>
              <w:top w:w="75.0" w:type="dxa"/>
              <w:left w:w="75.0" w:type="dxa"/>
              <w:bottom w:w="75.0" w:type="dxa"/>
              <w:right w:w="75.0" w:type="dxa"/>
            </w:tcMar>
            <w:vAlign w:val="top"/>
          </w:tcPr>
          <w:p w:rsidR="00000000" w:rsidDel="00000000" w:rsidP="00000000" w:rsidRDefault="00000000" w:rsidRPr="00000000" w14:paraId="0000007D">
            <w:pPr>
              <w:pBdr>
                <w:top w:space="0" w:sz="0" w:val="nil"/>
                <w:left w:space="0" w:sz="0" w:val="nil"/>
                <w:bottom w:space="0" w:sz="0" w:val="nil"/>
                <w:right w:space="0" w:sz="0" w:val="nil"/>
                <w:between w:space="0" w:sz="0" w:val="nil"/>
              </w:pBdr>
              <w:shd w:fill="auto" w:val="clear"/>
              <w:spacing w:after="75" w:before="75" w:line="480" w:lineRule="auto"/>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36</w:t>
            </w:r>
          </w:p>
        </w:tc>
        <w:tc>
          <w:tcPr>
            <w:shd w:fill="auto" w:val="clear"/>
            <w:tcMar>
              <w:top w:w="75.0" w:type="dxa"/>
              <w:left w:w="75.0" w:type="dxa"/>
              <w:bottom w:w="75.0" w:type="dxa"/>
              <w:right w:w="75.0" w:type="dxa"/>
            </w:tcMar>
            <w:vAlign w:val="top"/>
          </w:tcPr>
          <w:p w:rsidR="00000000" w:rsidDel="00000000" w:rsidP="00000000" w:rsidRDefault="00000000" w:rsidRPr="00000000" w14:paraId="0000007E">
            <w:pPr>
              <w:pBdr>
                <w:top w:space="0" w:sz="0" w:val="nil"/>
                <w:left w:space="0" w:sz="0" w:val="nil"/>
                <w:bottom w:space="0" w:sz="0" w:val="nil"/>
                <w:right w:space="0" w:sz="0" w:val="nil"/>
                <w:between w:space="0" w:sz="0" w:val="nil"/>
              </w:pBdr>
              <w:shd w:fill="auto" w:val="clear"/>
              <w:spacing w:after="75" w:before="75" w:line="480" w:lineRule="auto"/>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18</w:t>
            </w:r>
          </w:p>
        </w:tc>
        <w:tc>
          <w:tcPr>
            <w:shd w:fill="auto" w:val="clear"/>
            <w:tcMar>
              <w:top w:w="75.0" w:type="dxa"/>
              <w:left w:w="75.0" w:type="dxa"/>
              <w:bottom w:w="75.0" w:type="dxa"/>
              <w:right w:w="75.0" w:type="dxa"/>
            </w:tcMar>
            <w:vAlign w:val="top"/>
          </w:tcPr>
          <w:p w:rsidR="00000000" w:rsidDel="00000000" w:rsidP="00000000" w:rsidRDefault="00000000" w:rsidRPr="00000000" w14:paraId="0000007F">
            <w:pPr>
              <w:pBdr>
                <w:top w:space="0" w:sz="0" w:val="nil"/>
                <w:left w:space="0" w:sz="0" w:val="nil"/>
                <w:bottom w:space="0" w:sz="0" w:val="nil"/>
                <w:right w:space="0" w:sz="0" w:val="nil"/>
                <w:between w:space="0" w:sz="0" w:val="nil"/>
              </w:pBdr>
              <w:shd w:fill="auto" w:val="clear"/>
              <w:spacing w:after="75" w:before="75" w:line="480" w:lineRule="auto"/>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5.21</w:t>
            </w:r>
          </w:p>
        </w:tc>
      </w:tr>
      <w:tr>
        <w:trPr>
          <w:cantSplit w:val="0"/>
          <w:tblHeader w:val="0"/>
        </w:trPr>
        <w:tc>
          <w:tcPr>
            <w:shd w:fill="auto" w:val="clear"/>
            <w:tcMar>
              <w:top w:w="75.0" w:type="dxa"/>
              <w:left w:w="75.0" w:type="dxa"/>
              <w:bottom w:w="75.0" w:type="dxa"/>
              <w:right w:w="75.0" w:type="dxa"/>
            </w:tcMar>
            <w:vAlign w:val="top"/>
          </w:tcPr>
          <w:p w:rsidR="00000000" w:rsidDel="00000000" w:rsidP="00000000" w:rsidRDefault="00000000" w:rsidRPr="00000000" w14:paraId="00000080">
            <w:pPr>
              <w:pBdr>
                <w:top w:space="0" w:sz="0" w:val="nil"/>
                <w:left w:space="0" w:sz="0" w:val="nil"/>
                <w:bottom w:space="0" w:sz="0" w:val="nil"/>
                <w:right w:space="0" w:sz="0" w:val="nil"/>
                <w:between w:space="0" w:sz="0" w:val="nil"/>
              </w:pBdr>
              <w:shd w:fill="auto" w:val="clear"/>
              <w:spacing w:after="75" w:before="75" w:line="480" w:lineRule="auto"/>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A*</w:t>
            </w:r>
          </w:p>
        </w:tc>
        <w:tc>
          <w:tcPr>
            <w:shd w:fill="auto" w:val="clear"/>
            <w:tcMar>
              <w:top w:w="75.0" w:type="dxa"/>
              <w:left w:w="75.0" w:type="dxa"/>
              <w:bottom w:w="75.0" w:type="dxa"/>
              <w:right w:w="75.0" w:type="dxa"/>
            </w:tcMar>
            <w:vAlign w:val="top"/>
          </w:tcPr>
          <w:p w:rsidR="00000000" w:rsidDel="00000000" w:rsidP="00000000" w:rsidRDefault="00000000" w:rsidRPr="00000000" w14:paraId="00000081">
            <w:pPr>
              <w:pBdr>
                <w:top w:space="0" w:sz="0" w:val="nil"/>
                <w:left w:space="0" w:sz="0" w:val="nil"/>
                <w:bottom w:space="0" w:sz="0" w:val="nil"/>
                <w:right w:space="0" w:sz="0" w:val="nil"/>
                <w:between w:space="0" w:sz="0" w:val="nil"/>
              </w:pBdr>
              <w:shd w:fill="auto" w:val="clear"/>
              <w:spacing w:after="75" w:before="75" w:line="480" w:lineRule="auto"/>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85</w:t>
            </w:r>
          </w:p>
        </w:tc>
        <w:tc>
          <w:tcPr>
            <w:shd w:fill="auto" w:val="clear"/>
            <w:tcMar>
              <w:top w:w="75.0" w:type="dxa"/>
              <w:left w:w="75.0" w:type="dxa"/>
              <w:bottom w:w="75.0" w:type="dxa"/>
              <w:right w:w="75.0" w:type="dxa"/>
            </w:tcMar>
            <w:vAlign w:val="top"/>
          </w:tcPr>
          <w:p w:rsidR="00000000" w:rsidDel="00000000" w:rsidP="00000000" w:rsidRDefault="00000000" w:rsidRPr="00000000" w14:paraId="00000082">
            <w:pPr>
              <w:pBdr>
                <w:top w:space="0" w:sz="0" w:val="nil"/>
                <w:left w:space="0" w:sz="0" w:val="nil"/>
                <w:bottom w:space="0" w:sz="0" w:val="nil"/>
                <w:right w:space="0" w:sz="0" w:val="nil"/>
                <w:between w:space="0" w:sz="0" w:val="nil"/>
              </w:pBdr>
              <w:shd w:fill="auto" w:val="clear"/>
              <w:spacing w:after="75" w:before="75" w:line="480" w:lineRule="auto"/>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14</w:t>
            </w:r>
          </w:p>
        </w:tc>
        <w:tc>
          <w:tcPr>
            <w:shd w:fill="auto" w:val="clear"/>
            <w:tcMar>
              <w:top w:w="75.0" w:type="dxa"/>
              <w:left w:w="75.0" w:type="dxa"/>
              <w:bottom w:w="75.0" w:type="dxa"/>
              <w:right w:w="75.0" w:type="dxa"/>
            </w:tcMar>
            <w:vAlign w:val="top"/>
          </w:tcPr>
          <w:p w:rsidR="00000000" w:rsidDel="00000000" w:rsidP="00000000" w:rsidRDefault="00000000" w:rsidRPr="00000000" w14:paraId="00000083">
            <w:pPr>
              <w:pBdr>
                <w:top w:space="0" w:sz="0" w:val="nil"/>
                <w:left w:space="0" w:sz="0" w:val="nil"/>
                <w:bottom w:space="0" w:sz="0" w:val="nil"/>
                <w:right w:space="0" w:sz="0" w:val="nil"/>
                <w:between w:space="0" w:sz="0" w:val="nil"/>
              </w:pBdr>
              <w:shd w:fill="auto" w:val="clear"/>
              <w:spacing w:after="75" w:before="75" w:line="480" w:lineRule="auto"/>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0.51</w:t>
            </w:r>
          </w:p>
        </w:tc>
      </w:tr>
    </w:tbl>
    <w:p w:rsidR="00000000" w:rsidDel="00000000" w:rsidP="00000000" w:rsidRDefault="00000000" w:rsidRPr="00000000" w14:paraId="00000084">
      <w:pPr>
        <w:pBdr>
          <w:top w:space="0" w:sz="0" w:val="nil"/>
          <w:left w:space="0" w:sz="0" w:val="nil"/>
          <w:bottom w:space="0" w:sz="0" w:val="nil"/>
          <w:right w:space="0" w:sz="0" w:val="nil"/>
          <w:between w:space="0" w:sz="0" w:val="nil"/>
        </w:pBdr>
        <w:shd w:fill="auto" w:val="clear"/>
        <w:spacing w:after="220" w:before="220" w:line="480" w:lineRule="auto"/>
        <w:rPr>
          <w:rFonts w:ascii="Georgia" w:cs="Georgia" w:eastAsia="Georgia" w:hAnsi="Georgia"/>
        </w:rPr>
      </w:pPr>
      <w:r w:rsidDel="00000000" w:rsidR="00000000" w:rsidRPr="00000000">
        <w:rPr>
          <w:rtl w:val="0"/>
        </w:rPr>
      </w:r>
    </w:p>
    <w:p w:rsidR="00000000" w:rsidDel="00000000" w:rsidP="00000000" w:rsidRDefault="00000000" w:rsidRPr="00000000" w14:paraId="00000085">
      <w:pPr>
        <w:pBdr>
          <w:top w:space="0" w:sz="0" w:val="nil"/>
          <w:left w:space="0" w:sz="0" w:val="nil"/>
          <w:bottom w:space="0" w:sz="0" w:val="nil"/>
          <w:right w:space="0" w:sz="0" w:val="nil"/>
          <w:between w:space="0" w:sz="0" w:val="nil"/>
        </w:pBdr>
        <w:shd w:fill="auto" w:val="clear"/>
        <w:spacing w:after="220" w:before="220" w:line="480" w:lineRule="auto"/>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Caso Difícil (</w:t>
      </w:r>
      <w:r w:rsidDel="00000000" w:rsidR="00000000" w:rsidRPr="00000000">
        <w:rPr>
          <w:rFonts w:ascii="Georgia" w:cs="Georgia" w:eastAsia="Georgia" w:hAnsi="Georgia"/>
          <w:rtl w:val="0"/>
        </w:rPr>
        <w:t xml:space="preserve">óptimo</w:t>
      </w:r>
      <w:r w:rsidDel="00000000" w:rsidR="00000000" w:rsidRPr="00000000">
        <w:rPr>
          <w:rFonts w:ascii="Georgia" w:cs="Georgia" w:eastAsia="Georgia" w:hAnsi="Georgia"/>
          <w:sz w:val="22"/>
          <w:szCs w:val="22"/>
          <w:rtl w:val="0"/>
        </w:rPr>
        <w:t xml:space="preserve"> = 22)</w:t>
      </w:r>
    </w:p>
    <w:tbl>
      <w:tblPr>
        <w:tblStyle w:val="Table4"/>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75.0" w:type="dxa"/>
              <w:left w:w="75.0" w:type="dxa"/>
              <w:bottom w:w="75.0" w:type="dxa"/>
              <w:right w:w="75.0" w:type="dxa"/>
            </w:tcMar>
            <w:vAlign w:val="top"/>
          </w:tcPr>
          <w:p w:rsidR="00000000" w:rsidDel="00000000" w:rsidP="00000000" w:rsidRDefault="00000000" w:rsidRPr="00000000" w14:paraId="00000086">
            <w:pPr>
              <w:pBdr>
                <w:top w:space="0" w:sz="0" w:val="nil"/>
                <w:left w:space="0" w:sz="0" w:val="nil"/>
                <w:bottom w:space="0" w:sz="0" w:val="nil"/>
                <w:right w:space="0" w:sz="0" w:val="nil"/>
                <w:between w:space="0" w:sz="0" w:val="nil"/>
              </w:pBdr>
              <w:shd w:fill="auto" w:val="clear"/>
              <w:spacing w:after="75" w:before="75" w:line="480" w:lineRule="auto"/>
              <w:rPr>
                <w:rFonts w:ascii="Georgia" w:cs="Georgia" w:eastAsia="Georgia" w:hAnsi="Georgia"/>
                <w:b w:val="1"/>
                <w:bCs w:val="1"/>
                <w:sz w:val="22"/>
                <w:szCs w:val="22"/>
              </w:rPr>
            </w:pPr>
            <w:r w:rsidDel="00000000" w:rsidR="00000000" w:rsidRPr="00000000">
              <w:rPr>
                <w:rFonts w:ascii="Georgia" w:cs="Georgia" w:eastAsia="Georgia" w:hAnsi="Georgia"/>
                <w:b w:val="1"/>
                <w:bCs w:val="1"/>
                <w:sz w:val="22"/>
                <w:szCs w:val="22"/>
                <w:rtl w:val="0"/>
              </w:rPr>
              <w:t xml:space="preserve">Algoritmo</w:t>
            </w:r>
          </w:p>
        </w:tc>
        <w:tc>
          <w:tcPr>
            <w:shd w:fill="auto" w:val="clear"/>
            <w:tcMar>
              <w:top w:w="75.0" w:type="dxa"/>
              <w:left w:w="75.0" w:type="dxa"/>
              <w:bottom w:w="75.0" w:type="dxa"/>
              <w:right w:w="75.0" w:type="dxa"/>
            </w:tcMar>
            <w:vAlign w:val="top"/>
          </w:tcPr>
          <w:p w:rsidR="00000000" w:rsidDel="00000000" w:rsidP="00000000" w:rsidRDefault="00000000" w:rsidRPr="00000000" w14:paraId="00000087">
            <w:pPr>
              <w:pBdr>
                <w:top w:space="0" w:sz="0" w:val="nil"/>
                <w:left w:space="0" w:sz="0" w:val="nil"/>
                <w:bottom w:space="0" w:sz="0" w:val="nil"/>
                <w:right w:space="0" w:sz="0" w:val="nil"/>
                <w:between w:space="0" w:sz="0" w:val="nil"/>
              </w:pBdr>
              <w:shd w:fill="auto" w:val="clear"/>
              <w:spacing w:after="75" w:before="75" w:line="480" w:lineRule="auto"/>
              <w:rPr>
                <w:rFonts w:ascii="Georgia" w:cs="Georgia" w:eastAsia="Georgia" w:hAnsi="Georgia"/>
                <w:b w:val="1"/>
                <w:bCs w:val="1"/>
                <w:sz w:val="22"/>
                <w:szCs w:val="22"/>
              </w:rPr>
            </w:pPr>
            <w:r w:rsidDel="00000000" w:rsidR="00000000" w:rsidRPr="00000000">
              <w:rPr>
                <w:rFonts w:ascii="Georgia" w:cs="Georgia" w:eastAsia="Georgia" w:hAnsi="Georgia"/>
                <w:b w:val="1"/>
                <w:bCs w:val="1"/>
                <w:sz w:val="22"/>
                <w:szCs w:val="22"/>
                <w:rtl w:val="0"/>
              </w:rPr>
              <w:t xml:space="preserve">Nodos expandidos</w:t>
            </w:r>
          </w:p>
        </w:tc>
        <w:tc>
          <w:tcPr>
            <w:shd w:fill="auto" w:val="clear"/>
            <w:tcMar>
              <w:top w:w="75.0" w:type="dxa"/>
              <w:left w:w="75.0" w:type="dxa"/>
              <w:bottom w:w="75.0" w:type="dxa"/>
              <w:right w:w="75.0" w:type="dxa"/>
            </w:tcMar>
            <w:vAlign w:val="top"/>
          </w:tcPr>
          <w:p w:rsidR="00000000" w:rsidDel="00000000" w:rsidP="00000000" w:rsidRDefault="00000000" w:rsidRPr="00000000" w14:paraId="00000088">
            <w:pPr>
              <w:pBdr>
                <w:top w:space="0" w:sz="0" w:val="nil"/>
                <w:left w:space="0" w:sz="0" w:val="nil"/>
                <w:bottom w:space="0" w:sz="0" w:val="nil"/>
                <w:right w:space="0" w:sz="0" w:val="nil"/>
                <w:between w:space="0" w:sz="0" w:val="nil"/>
              </w:pBdr>
              <w:shd w:fill="auto" w:val="clear"/>
              <w:spacing w:after="75" w:before="75" w:line="480" w:lineRule="auto"/>
              <w:rPr>
                <w:rFonts w:ascii="Georgia" w:cs="Georgia" w:eastAsia="Georgia" w:hAnsi="Georgia"/>
                <w:b w:val="1"/>
                <w:bCs w:val="1"/>
                <w:sz w:val="22"/>
                <w:szCs w:val="22"/>
              </w:rPr>
            </w:pPr>
            <w:r w:rsidDel="00000000" w:rsidR="00000000" w:rsidRPr="00000000">
              <w:rPr>
                <w:rFonts w:ascii="Georgia" w:cs="Georgia" w:eastAsia="Georgia" w:hAnsi="Georgia"/>
                <w:b w:val="1"/>
                <w:bCs w:val="1"/>
                <w:sz w:val="22"/>
                <w:szCs w:val="22"/>
                <w:rtl w:val="0"/>
              </w:rPr>
              <w:t xml:space="preserve">Costo solución</w:t>
            </w:r>
          </w:p>
        </w:tc>
        <w:tc>
          <w:tcPr>
            <w:shd w:fill="auto" w:val="clear"/>
            <w:tcMar>
              <w:top w:w="75.0" w:type="dxa"/>
              <w:left w:w="75.0" w:type="dxa"/>
              <w:bottom w:w="75.0" w:type="dxa"/>
              <w:right w:w="75.0" w:type="dxa"/>
            </w:tcMar>
            <w:vAlign w:val="top"/>
          </w:tcPr>
          <w:p w:rsidR="00000000" w:rsidDel="00000000" w:rsidP="00000000" w:rsidRDefault="00000000" w:rsidRPr="00000000" w14:paraId="00000089">
            <w:pPr>
              <w:pBdr>
                <w:top w:space="0" w:sz="0" w:val="nil"/>
                <w:left w:space="0" w:sz="0" w:val="nil"/>
                <w:bottom w:space="0" w:sz="0" w:val="nil"/>
                <w:right w:space="0" w:sz="0" w:val="nil"/>
                <w:between w:space="0" w:sz="0" w:val="nil"/>
              </w:pBdr>
              <w:shd w:fill="auto" w:val="clear"/>
              <w:spacing w:after="75" w:before="75" w:line="480" w:lineRule="auto"/>
              <w:rPr>
                <w:rFonts w:ascii="Georgia" w:cs="Georgia" w:eastAsia="Georgia" w:hAnsi="Georgia"/>
                <w:b w:val="1"/>
                <w:bCs w:val="1"/>
                <w:sz w:val="22"/>
                <w:szCs w:val="22"/>
              </w:rPr>
            </w:pPr>
            <w:r w:rsidDel="00000000" w:rsidR="00000000" w:rsidRPr="00000000">
              <w:rPr>
                <w:rFonts w:ascii="Georgia" w:cs="Georgia" w:eastAsia="Georgia" w:hAnsi="Georgia"/>
                <w:b w:val="1"/>
                <w:bCs w:val="1"/>
                <w:sz w:val="22"/>
                <w:szCs w:val="22"/>
                <w:rtl w:val="0"/>
              </w:rPr>
              <w:t xml:space="preserve">Tiempo (ms)</w:t>
            </w:r>
          </w:p>
        </w:tc>
      </w:tr>
      <w:tr>
        <w:trPr>
          <w:cantSplit w:val="0"/>
          <w:tblHeader w:val="0"/>
        </w:trPr>
        <w:tc>
          <w:tcPr>
            <w:shd w:fill="auto" w:val="clear"/>
            <w:tcMar>
              <w:top w:w="75.0" w:type="dxa"/>
              <w:left w:w="75.0" w:type="dxa"/>
              <w:bottom w:w="75.0" w:type="dxa"/>
              <w:right w:w="75.0" w:type="dxa"/>
            </w:tcMar>
            <w:vAlign w:val="top"/>
          </w:tcPr>
          <w:p w:rsidR="00000000" w:rsidDel="00000000" w:rsidP="00000000" w:rsidRDefault="00000000" w:rsidRPr="00000000" w14:paraId="0000008A">
            <w:pPr>
              <w:pBdr>
                <w:top w:space="0" w:sz="0" w:val="nil"/>
                <w:left w:space="0" w:sz="0" w:val="nil"/>
                <w:bottom w:space="0" w:sz="0" w:val="nil"/>
                <w:right w:space="0" w:sz="0" w:val="nil"/>
                <w:between w:space="0" w:sz="0" w:val="nil"/>
              </w:pBdr>
              <w:shd w:fill="auto" w:val="clear"/>
              <w:spacing w:after="75" w:before="75" w:line="480" w:lineRule="auto"/>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BFS</w:t>
            </w:r>
          </w:p>
        </w:tc>
        <w:tc>
          <w:tcPr>
            <w:shd w:fill="auto" w:val="clear"/>
            <w:tcMar>
              <w:top w:w="75.0" w:type="dxa"/>
              <w:left w:w="75.0" w:type="dxa"/>
              <w:bottom w:w="75.0" w:type="dxa"/>
              <w:right w:w="75.0" w:type="dxa"/>
            </w:tcMar>
            <w:vAlign w:val="top"/>
          </w:tcPr>
          <w:p w:rsidR="00000000" w:rsidDel="00000000" w:rsidP="00000000" w:rsidRDefault="00000000" w:rsidRPr="00000000" w14:paraId="0000008B">
            <w:pPr>
              <w:pBdr>
                <w:top w:space="0" w:sz="0" w:val="nil"/>
                <w:left w:space="0" w:sz="0" w:val="nil"/>
                <w:bottom w:space="0" w:sz="0" w:val="nil"/>
                <w:right w:space="0" w:sz="0" w:val="nil"/>
                <w:between w:space="0" w:sz="0" w:val="nil"/>
              </w:pBdr>
              <w:shd w:fill="auto" w:val="clear"/>
              <w:spacing w:after="75" w:before="75" w:line="480" w:lineRule="auto"/>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92 311</w:t>
            </w:r>
          </w:p>
        </w:tc>
        <w:tc>
          <w:tcPr>
            <w:shd w:fill="auto" w:val="clear"/>
            <w:tcMar>
              <w:top w:w="75.0" w:type="dxa"/>
              <w:left w:w="75.0" w:type="dxa"/>
              <w:bottom w:w="75.0" w:type="dxa"/>
              <w:right w:w="75.0" w:type="dxa"/>
            </w:tcMar>
            <w:vAlign w:val="top"/>
          </w:tcPr>
          <w:p w:rsidR="00000000" w:rsidDel="00000000" w:rsidP="00000000" w:rsidRDefault="00000000" w:rsidRPr="00000000" w14:paraId="0000008C">
            <w:pPr>
              <w:pBdr>
                <w:top w:space="0" w:sz="0" w:val="nil"/>
                <w:left w:space="0" w:sz="0" w:val="nil"/>
                <w:bottom w:space="0" w:sz="0" w:val="nil"/>
                <w:right w:space="0" w:sz="0" w:val="nil"/>
                <w:between w:space="0" w:sz="0" w:val="nil"/>
              </w:pBdr>
              <w:shd w:fill="auto" w:val="clear"/>
              <w:spacing w:after="75" w:before="75" w:line="480" w:lineRule="auto"/>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22</w:t>
            </w:r>
          </w:p>
        </w:tc>
        <w:tc>
          <w:tcPr>
            <w:shd w:fill="auto" w:val="clear"/>
            <w:tcMar>
              <w:top w:w="75.0" w:type="dxa"/>
              <w:left w:w="75.0" w:type="dxa"/>
              <w:bottom w:w="75.0" w:type="dxa"/>
              <w:right w:w="75.0" w:type="dxa"/>
            </w:tcMar>
            <w:vAlign w:val="top"/>
          </w:tcPr>
          <w:p w:rsidR="00000000" w:rsidDel="00000000" w:rsidP="00000000" w:rsidRDefault="00000000" w:rsidRPr="00000000" w14:paraId="0000008D">
            <w:pPr>
              <w:pBdr>
                <w:top w:space="0" w:sz="0" w:val="nil"/>
                <w:left w:space="0" w:sz="0" w:val="nil"/>
                <w:bottom w:space="0" w:sz="0" w:val="nil"/>
                <w:right w:space="0" w:sz="0" w:val="nil"/>
                <w:between w:space="0" w:sz="0" w:val="nil"/>
              </w:pBdr>
              <w:shd w:fill="auto" w:val="clear"/>
              <w:spacing w:after="75" w:before="75" w:line="480" w:lineRule="auto"/>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293.88</w:t>
            </w:r>
          </w:p>
        </w:tc>
      </w:tr>
      <w:tr>
        <w:trPr>
          <w:cantSplit w:val="0"/>
          <w:tblHeader w:val="0"/>
        </w:trPr>
        <w:tc>
          <w:tcPr>
            <w:shd w:fill="auto" w:val="clear"/>
            <w:tcMar>
              <w:top w:w="75.0" w:type="dxa"/>
              <w:left w:w="75.0" w:type="dxa"/>
              <w:bottom w:w="75.0" w:type="dxa"/>
              <w:right w:w="75.0" w:type="dxa"/>
            </w:tcMar>
            <w:vAlign w:val="top"/>
          </w:tcPr>
          <w:p w:rsidR="00000000" w:rsidDel="00000000" w:rsidP="00000000" w:rsidRDefault="00000000" w:rsidRPr="00000000" w14:paraId="0000008E">
            <w:pPr>
              <w:pBdr>
                <w:top w:space="0" w:sz="0" w:val="nil"/>
                <w:left w:space="0" w:sz="0" w:val="nil"/>
                <w:bottom w:space="0" w:sz="0" w:val="nil"/>
                <w:right w:space="0" w:sz="0" w:val="nil"/>
                <w:between w:space="0" w:sz="0" w:val="nil"/>
              </w:pBdr>
              <w:shd w:fill="auto" w:val="clear"/>
              <w:spacing w:after="75" w:before="75" w:line="480" w:lineRule="auto"/>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DFS</w:t>
            </w:r>
          </w:p>
        </w:tc>
        <w:tc>
          <w:tcPr>
            <w:shd w:fill="auto" w:val="clear"/>
            <w:tcMar>
              <w:top w:w="75.0" w:type="dxa"/>
              <w:left w:w="75.0" w:type="dxa"/>
              <w:bottom w:w="75.0" w:type="dxa"/>
              <w:right w:w="75.0" w:type="dxa"/>
            </w:tcMar>
            <w:vAlign w:val="top"/>
          </w:tcPr>
          <w:p w:rsidR="00000000" w:rsidDel="00000000" w:rsidP="00000000" w:rsidRDefault="00000000" w:rsidRPr="00000000" w14:paraId="0000008F">
            <w:pPr>
              <w:pBdr>
                <w:top w:space="0" w:sz="0" w:val="nil"/>
                <w:left w:space="0" w:sz="0" w:val="nil"/>
                <w:bottom w:space="0" w:sz="0" w:val="nil"/>
                <w:right w:space="0" w:sz="0" w:val="nil"/>
                <w:between w:space="0" w:sz="0" w:val="nil"/>
              </w:pBdr>
              <w:shd w:fill="auto" w:val="clear"/>
              <w:spacing w:after="75" w:before="75" w:line="480" w:lineRule="auto"/>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125 393</w:t>
            </w:r>
          </w:p>
        </w:tc>
        <w:tc>
          <w:tcPr>
            <w:shd w:fill="auto" w:val="clear"/>
            <w:tcMar>
              <w:top w:w="75.0" w:type="dxa"/>
              <w:left w:w="75.0" w:type="dxa"/>
              <w:bottom w:w="75.0" w:type="dxa"/>
              <w:right w:w="75.0" w:type="dxa"/>
            </w:tcMar>
            <w:vAlign w:val="top"/>
          </w:tcPr>
          <w:p w:rsidR="00000000" w:rsidDel="00000000" w:rsidP="00000000" w:rsidRDefault="00000000" w:rsidRPr="00000000" w14:paraId="00000090">
            <w:pPr>
              <w:pBdr>
                <w:top w:space="0" w:sz="0" w:val="nil"/>
                <w:left w:space="0" w:sz="0" w:val="nil"/>
                <w:bottom w:space="0" w:sz="0" w:val="nil"/>
                <w:right w:space="0" w:sz="0" w:val="nil"/>
                <w:between w:space="0" w:sz="0" w:val="nil"/>
              </w:pBdr>
              <w:shd w:fill="auto" w:val="clear"/>
              <w:spacing w:after="75" w:before="75" w:line="480" w:lineRule="auto"/>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56 508</w:t>
            </w:r>
          </w:p>
        </w:tc>
        <w:tc>
          <w:tcPr>
            <w:shd w:fill="auto" w:val="clear"/>
            <w:tcMar>
              <w:top w:w="75.0" w:type="dxa"/>
              <w:left w:w="75.0" w:type="dxa"/>
              <w:bottom w:w="75.0" w:type="dxa"/>
              <w:right w:w="75.0" w:type="dxa"/>
            </w:tcMar>
            <w:vAlign w:val="top"/>
          </w:tcPr>
          <w:p w:rsidR="00000000" w:rsidDel="00000000" w:rsidP="00000000" w:rsidRDefault="00000000" w:rsidRPr="00000000" w14:paraId="00000091">
            <w:pPr>
              <w:pBdr>
                <w:top w:space="0" w:sz="0" w:val="nil"/>
                <w:left w:space="0" w:sz="0" w:val="nil"/>
                <w:bottom w:space="0" w:sz="0" w:val="nil"/>
                <w:right w:space="0" w:sz="0" w:val="nil"/>
                <w:between w:space="0" w:sz="0" w:val="nil"/>
              </w:pBdr>
              <w:shd w:fill="auto" w:val="clear"/>
              <w:spacing w:after="75" w:before="75" w:line="480" w:lineRule="auto"/>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341.66</w:t>
            </w:r>
          </w:p>
        </w:tc>
      </w:tr>
      <w:tr>
        <w:trPr>
          <w:cantSplit w:val="0"/>
          <w:tblHeader w:val="0"/>
        </w:trPr>
        <w:tc>
          <w:tcPr>
            <w:shd w:fill="auto" w:val="clear"/>
            <w:tcMar>
              <w:top w:w="75.0" w:type="dxa"/>
              <w:left w:w="75.0" w:type="dxa"/>
              <w:bottom w:w="75.0" w:type="dxa"/>
              <w:right w:w="75.0" w:type="dxa"/>
            </w:tcMar>
            <w:vAlign w:val="top"/>
          </w:tcPr>
          <w:p w:rsidR="00000000" w:rsidDel="00000000" w:rsidP="00000000" w:rsidRDefault="00000000" w:rsidRPr="00000000" w14:paraId="00000092">
            <w:pPr>
              <w:pBdr>
                <w:top w:space="0" w:sz="0" w:val="nil"/>
                <w:left w:space="0" w:sz="0" w:val="nil"/>
                <w:bottom w:space="0" w:sz="0" w:val="nil"/>
                <w:right w:space="0" w:sz="0" w:val="nil"/>
                <w:between w:space="0" w:sz="0" w:val="nil"/>
              </w:pBdr>
              <w:shd w:fill="auto" w:val="clear"/>
              <w:spacing w:after="75" w:before="75" w:line="480" w:lineRule="auto"/>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Greedy Best-First</w:t>
            </w:r>
          </w:p>
        </w:tc>
        <w:tc>
          <w:tcPr>
            <w:shd w:fill="auto" w:val="clear"/>
            <w:tcMar>
              <w:top w:w="75.0" w:type="dxa"/>
              <w:left w:w="75.0" w:type="dxa"/>
              <w:bottom w:w="75.0" w:type="dxa"/>
              <w:right w:w="75.0" w:type="dxa"/>
            </w:tcMar>
            <w:vAlign w:val="top"/>
          </w:tcPr>
          <w:p w:rsidR="00000000" w:rsidDel="00000000" w:rsidP="00000000" w:rsidRDefault="00000000" w:rsidRPr="00000000" w14:paraId="00000093">
            <w:pPr>
              <w:pBdr>
                <w:top w:space="0" w:sz="0" w:val="nil"/>
                <w:left w:space="0" w:sz="0" w:val="nil"/>
                <w:bottom w:space="0" w:sz="0" w:val="nil"/>
                <w:right w:space="0" w:sz="0" w:val="nil"/>
                <w:between w:space="0" w:sz="0" w:val="nil"/>
              </w:pBdr>
              <w:shd w:fill="auto" w:val="clear"/>
              <w:spacing w:after="75" w:before="75" w:line="480" w:lineRule="auto"/>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136</w:t>
            </w:r>
          </w:p>
        </w:tc>
        <w:tc>
          <w:tcPr>
            <w:shd w:fill="auto" w:val="clear"/>
            <w:tcMar>
              <w:top w:w="75.0" w:type="dxa"/>
              <w:left w:w="75.0" w:type="dxa"/>
              <w:bottom w:w="75.0" w:type="dxa"/>
              <w:right w:w="75.0" w:type="dxa"/>
            </w:tcMar>
            <w:vAlign w:val="top"/>
          </w:tcPr>
          <w:p w:rsidR="00000000" w:rsidDel="00000000" w:rsidP="00000000" w:rsidRDefault="00000000" w:rsidRPr="00000000" w14:paraId="00000094">
            <w:pPr>
              <w:pBdr>
                <w:top w:space="0" w:sz="0" w:val="nil"/>
                <w:left w:space="0" w:sz="0" w:val="nil"/>
                <w:bottom w:space="0" w:sz="0" w:val="nil"/>
                <w:right w:space="0" w:sz="0" w:val="nil"/>
                <w:between w:space="0" w:sz="0" w:val="nil"/>
              </w:pBdr>
              <w:shd w:fill="auto" w:val="clear"/>
              <w:spacing w:after="75" w:before="75" w:line="480" w:lineRule="auto"/>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54</w:t>
            </w:r>
          </w:p>
        </w:tc>
        <w:tc>
          <w:tcPr>
            <w:shd w:fill="auto" w:val="clear"/>
            <w:tcMar>
              <w:top w:w="75.0" w:type="dxa"/>
              <w:left w:w="75.0" w:type="dxa"/>
              <w:bottom w:w="75.0" w:type="dxa"/>
              <w:right w:w="75.0" w:type="dxa"/>
            </w:tcMar>
            <w:vAlign w:val="top"/>
          </w:tcPr>
          <w:p w:rsidR="00000000" w:rsidDel="00000000" w:rsidP="00000000" w:rsidRDefault="00000000" w:rsidRPr="00000000" w14:paraId="00000095">
            <w:pPr>
              <w:pBdr>
                <w:top w:space="0" w:sz="0" w:val="nil"/>
                <w:left w:space="0" w:sz="0" w:val="nil"/>
                <w:bottom w:space="0" w:sz="0" w:val="nil"/>
                <w:right w:space="0" w:sz="0" w:val="nil"/>
                <w:between w:space="0" w:sz="0" w:val="nil"/>
              </w:pBdr>
              <w:shd w:fill="auto" w:val="clear"/>
              <w:spacing w:after="75" w:before="75" w:line="480" w:lineRule="auto"/>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2.24</w:t>
            </w:r>
          </w:p>
        </w:tc>
      </w:tr>
      <w:tr>
        <w:trPr>
          <w:cantSplit w:val="0"/>
          <w:tblHeader w:val="0"/>
        </w:trPr>
        <w:tc>
          <w:tcPr>
            <w:shd w:fill="auto" w:val="clear"/>
            <w:tcMar>
              <w:top w:w="75.0" w:type="dxa"/>
              <w:left w:w="75.0" w:type="dxa"/>
              <w:bottom w:w="75.0" w:type="dxa"/>
              <w:right w:w="75.0" w:type="dxa"/>
            </w:tcMar>
            <w:vAlign w:val="top"/>
          </w:tcPr>
          <w:p w:rsidR="00000000" w:rsidDel="00000000" w:rsidP="00000000" w:rsidRDefault="00000000" w:rsidRPr="00000000" w14:paraId="00000096">
            <w:pPr>
              <w:pBdr>
                <w:top w:space="0" w:sz="0" w:val="nil"/>
                <w:left w:space="0" w:sz="0" w:val="nil"/>
                <w:bottom w:space="0" w:sz="0" w:val="nil"/>
                <w:right w:space="0" w:sz="0" w:val="nil"/>
                <w:between w:space="0" w:sz="0" w:val="nil"/>
              </w:pBdr>
              <w:shd w:fill="auto" w:val="clear"/>
              <w:spacing w:after="75" w:before="75" w:line="480" w:lineRule="auto"/>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A*</w:t>
            </w:r>
          </w:p>
        </w:tc>
        <w:tc>
          <w:tcPr>
            <w:shd w:fill="auto" w:val="clear"/>
            <w:tcMar>
              <w:top w:w="75.0" w:type="dxa"/>
              <w:left w:w="75.0" w:type="dxa"/>
              <w:bottom w:w="75.0" w:type="dxa"/>
              <w:right w:w="75.0" w:type="dxa"/>
            </w:tcMar>
            <w:vAlign w:val="top"/>
          </w:tcPr>
          <w:p w:rsidR="00000000" w:rsidDel="00000000" w:rsidP="00000000" w:rsidRDefault="00000000" w:rsidRPr="00000000" w14:paraId="00000097">
            <w:pPr>
              <w:pBdr>
                <w:top w:space="0" w:sz="0" w:val="nil"/>
                <w:left w:space="0" w:sz="0" w:val="nil"/>
                <w:bottom w:space="0" w:sz="0" w:val="nil"/>
                <w:right w:space="0" w:sz="0" w:val="nil"/>
                <w:between w:space="0" w:sz="0" w:val="nil"/>
              </w:pBdr>
              <w:shd w:fill="auto" w:val="clear"/>
              <w:spacing w:after="75" w:before="75" w:line="480" w:lineRule="auto"/>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325</w:t>
            </w:r>
          </w:p>
        </w:tc>
        <w:tc>
          <w:tcPr>
            <w:shd w:fill="auto" w:val="clear"/>
            <w:tcMar>
              <w:top w:w="75.0" w:type="dxa"/>
              <w:left w:w="75.0" w:type="dxa"/>
              <w:bottom w:w="75.0" w:type="dxa"/>
              <w:right w:w="75.0" w:type="dxa"/>
            </w:tcMar>
            <w:vAlign w:val="top"/>
          </w:tcPr>
          <w:p w:rsidR="00000000" w:rsidDel="00000000" w:rsidP="00000000" w:rsidRDefault="00000000" w:rsidRPr="00000000" w14:paraId="00000098">
            <w:pPr>
              <w:pBdr>
                <w:top w:space="0" w:sz="0" w:val="nil"/>
                <w:left w:space="0" w:sz="0" w:val="nil"/>
                <w:bottom w:space="0" w:sz="0" w:val="nil"/>
                <w:right w:space="0" w:sz="0" w:val="nil"/>
                <w:between w:space="0" w:sz="0" w:val="nil"/>
              </w:pBdr>
              <w:shd w:fill="auto" w:val="clear"/>
              <w:spacing w:after="75" w:before="75" w:line="480" w:lineRule="auto"/>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22</w:t>
            </w:r>
          </w:p>
        </w:tc>
        <w:tc>
          <w:tcPr>
            <w:shd w:fill="auto" w:val="clear"/>
            <w:tcMar>
              <w:top w:w="75.0" w:type="dxa"/>
              <w:left w:w="75.0" w:type="dxa"/>
              <w:bottom w:w="75.0" w:type="dxa"/>
              <w:right w:w="75.0" w:type="dxa"/>
            </w:tcMar>
            <w:vAlign w:val="top"/>
          </w:tcPr>
          <w:p w:rsidR="00000000" w:rsidDel="00000000" w:rsidP="00000000" w:rsidRDefault="00000000" w:rsidRPr="00000000" w14:paraId="00000099">
            <w:pPr>
              <w:pBdr>
                <w:top w:space="0" w:sz="0" w:val="nil"/>
                <w:left w:space="0" w:sz="0" w:val="nil"/>
                <w:bottom w:space="0" w:sz="0" w:val="nil"/>
                <w:right w:space="0" w:sz="0" w:val="nil"/>
                <w:between w:space="0" w:sz="0" w:val="nil"/>
              </w:pBdr>
              <w:shd w:fill="auto" w:val="clear"/>
              <w:spacing w:after="75" w:before="75" w:line="480" w:lineRule="auto"/>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2.72</w:t>
            </w:r>
          </w:p>
        </w:tc>
      </w:tr>
    </w:tbl>
    <w:p w:rsidR="00000000" w:rsidDel="00000000" w:rsidP="00000000" w:rsidRDefault="00000000" w:rsidRPr="00000000" w14:paraId="0000009A">
      <w:pPr>
        <w:pBdr>
          <w:top w:space="0" w:sz="0" w:val="nil"/>
          <w:left w:space="0" w:sz="0" w:val="nil"/>
          <w:bottom w:space="0" w:sz="0" w:val="nil"/>
          <w:right w:space="0" w:sz="0" w:val="nil"/>
          <w:between w:space="0" w:sz="0" w:val="nil"/>
        </w:pBdr>
        <w:shd w:fill="auto" w:val="clear"/>
        <w:spacing w:before="220" w:line="480" w:lineRule="auto"/>
        <w:rPr>
          <w:rFonts w:ascii="Georgia" w:cs="Georgia" w:eastAsia="Georgia" w:hAnsi="Georgia"/>
          <w:b w:val="1"/>
          <w:bCs w:val="1"/>
          <w:i w:val="1"/>
          <w:iCs w:val="1"/>
          <w:sz w:val="22"/>
          <w:szCs w:val="22"/>
        </w:rPr>
      </w:pPr>
      <w:r w:rsidDel="00000000" w:rsidR="00000000" w:rsidRPr="00000000">
        <w:rPr>
          <w:rFonts w:ascii="Georgia" w:cs="Georgia" w:eastAsia="Georgia" w:hAnsi="Georgia"/>
          <w:b w:val="1"/>
          <w:bCs w:val="1"/>
          <w:i w:val="1"/>
          <w:iCs w:val="1"/>
          <w:sz w:val="22"/>
          <w:szCs w:val="22"/>
          <w:rtl w:val="0"/>
        </w:rPr>
        <w:t xml:space="preserve">4.3. Visualización Comparativa</w:t>
      </w:r>
    </w:p>
    <w:p w:rsidR="00000000" w:rsidDel="00000000" w:rsidP="00000000" w:rsidRDefault="00000000" w:rsidRPr="00000000" w14:paraId="0000009B">
      <w:pPr>
        <w:pBdr>
          <w:top w:space="0" w:sz="0" w:val="nil"/>
          <w:left w:space="0" w:sz="0" w:val="nil"/>
          <w:bottom w:space="0" w:sz="0" w:val="nil"/>
          <w:right w:space="0" w:sz="0" w:val="nil"/>
          <w:between w:space="0" w:sz="0" w:val="nil"/>
        </w:pBdr>
        <w:shd w:fill="auto" w:val="clear"/>
        <w:spacing w:before="220" w:line="480" w:lineRule="auto"/>
        <w:rPr>
          <w:rFonts w:ascii="Georgia" w:cs="Georgia" w:eastAsia="Georgia" w:hAnsi="Georgia"/>
          <w:b w:val="1"/>
          <w:bCs w:val="1"/>
          <w:i w:val="1"/>
          <w:iCs w:val="1"/>
        </w:rPr>
      </w:pPr>
      <w:r w:rsidDel="00000000" w:rsidR="00000000" w:rsidRPr="00000000">
        <w:rPr>
          <w:rFonts w:ascii="Georgia" w:cs="Georgia" w:eastAsia="Georgia" w:hAnsi="Georgia"/>
          <w:b w:val="1"/>
          <w:bCs w:val="1"/>
          <w:i w:val="1"/>
          <w:iCs w:val="1"/>
        </w:rPr>
        <w:drawing>
          <wp:inline distB="114300" distT="114300" distL="114300" distR="114300">
            <wp:extent cx="5943600" cy="2654300"/>
            <wp:effectExtent b="0" l="0" r="0" t="0"/>
            <wp:docPr id="2"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943600" cy="26543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Bdr>
          <w:top w:space="0" w:sz="0" w:val="nil"/>
          <w:left w:space="0" w:sz="0" w:val="nil"/>
          <w:bottom w:space="0" w:sz="0" w:val="nil"/>
          <w:right w:space="0" w:sz="0" w:val="nil"/>
          <w:between w:space="0" w:sz="0" w:val="nil"/>
        </w:pBdr>
        <w:shd w:fill="auto" w:val="clear"/>
        <w:spacing w:after="220" w:line="240" w:lineRule="auto"/>
        <w:ind w:firstLine="719.999989186685"/>
        <w:jc w:val="center"/>
        <w:rPr>
          <w:rFonts w:ascii="Georgia" w:cs="Georgia" w:eastAsia="Georgia" w:hAnsi="Georgia"/>
          <w:i w:val="1"/>
          <w:iCs w:val="1"/>
          <w:color w:val="666666"/>
          <w:sz w:val="18"/>
          <w:szCs w:val="18"/>
        </w:rPr>
      </w:pPr>
      <w:r w:rsidDel="00000000" w:rsidR="00000000" w:rsidRPr="00000000">
        <w:rPr>
          <w:rFonts w:ascii="Georgia" w:cs="Georgia" w:eastAsia="Georgia" w:hAnsi="Georgia"/>
          <w:i w:val="1"/>
          <w:iCs w:val="1"/>
          <w:color w:val="666666"/>
          <w:sz w:val="18"/>
          <w:szCs w:val="18"/>
          <w:rtl w:val="0"/>
        </w:rPr>
        <w:t xml:space="preserve">Figura 1. Izquierda: nodos expandidos por algoritmo (escala logarítmica) - la brecha entre BFS/DFS y Greedy/A* abarca varios órdenes de magnitud. Derecha: costo de la solución obtenida - BFS y A* coinciden siempre con el óptimo; DFS y Greedy lo superan ampliamente, en particular DFS.</w:t>
      </w:r>
    </w:p>
    <w:p w:rsidR="00000000" w:rsidDel="00000000" w:rsidP="00000000" w:rsidRDefault="00000000" w:rsidRPr="00000000" w14:paraId="0000009D">
      <w:pPr>
        <w:pBdr>
          <w:top w:space="0" w:sz="0" w:val="nil"/>
          <w:left w:space="0" w:sz="0" w:val="nil"/>
          <w:bottom w:space="0" w:sz="0" w:val="nil"/>
          <w:right w:space="0" w:sz="0" w:val="nil"/>
          <w:between w:space="0" w:sz="0" w:val="nil"/>
        </w:pBdr>
        <w:shd w:fill="auto" w:val="clear"/>
        <w:spacing w:line="480" w:lineRule="auto"/>
        <w:rPr>
          <w:rFonts w:ascii="Georgia" w:cs="Georgia" w:eastAsia="Georgia" w:hAnsi="Georgia"/>
          <w:b w:val="1"/>
          <w:bCs w:val="1"/>
          <w:i w:val="1"/>
          <w:iCs w:val="1"/>
          <w:sz w:val="22"/>
          <w:szCs w:val="22"/>
        </w:rPr>
      </w:pPr>
      <w:r w:rsidDel="00000000" w:rsidR="00000000" w:rsidRPr="00000000">
        <w:rPr>
          <w:rFonts w:ascii="Georgia" w:cs="Georgia" w:eastAsia="Georgia" w:hAnsi="Georgia"/>
          <w:b w:val="1"/>
          <w:bCs w:val="1"/>
          <w:i w:val="1"/>
          <w:iCs w:val="1"/>
          <w:sz w:val="22"/>
          <w:szCs w:val="22"/>
          <w:rtl w:val="0"/>
        </w:rPr>
        <w:t xml:space="preserve">4.4. Captura de Ejecución</w:t>
      </w:r>
    </w:p>
    <w:p w:rsidR="00000000" w:rsidDel="00000000" w:rsidP="00000000" w:rsidRDefault="00000000" w:rsidRPr="00000000" w14:paraId="0000009E">
      <w:pPr>
        <w:pBdr>
          <w:top w:space="0" w:sz="0" w:val="nil"/>
          <w:left w:space="0" w:sz="0" w:val="nil"/>
          <w:bottom w:space="0" w:sz="0" w:val="nil"/>
          <w:right w:space="0" w:sz="0" w:val="nil"/>
          <w:between w:space="0" w:sz="0" w:val="nil"/>
        </w:pBdr>
        <w:shd w:fill="auto" w:val="clear"/>
        <w:spacing w:line="480" w:lineRule="auto"/>
        <w:rPr>
          <w:rFonts w:ascii="Georgia" w:cs="Georgia" w:eastAsia="Georgia" w:hAnsi="Georgia"/>
          <w:b w:val="1"/>
          <w:bCs w:val="1"/>
          <w:i w:val="1"/>
          <w:iCs w:val="1"/>
        </w:rPr>
      </w:pPr>
      <w:r w:rsidDel="00000000" w:rsidR="00000000" w:rsidRPr="00000000">
        <w:rPr>
          <w:rtl w:val="0"/>
        </w:rPr>
      </w:r>
    </w:p>
    <w:p w:rsidR="00000000" w:rsidDel="00000000" w:rsidP="00000000" w:rsidRDefault="00000000" w:rsidRPr="00000000" w14:paraId="0000009F">
      <w:pPr>
        <w:pBdr>
          <w:top w:space="0" w:sz="0" w:val="nil"/>
          <w:left w:space="0" w:sz="0" w:val="nil"/>
          <w:bottom w:space="0" w:sz="0" w:val="nil"/>
          <w:right w:space="0" w:sz="0" w:val="nil"/>
          <w:between w:space="0" w:sz="0" w:val="nil"/>
        </w:pBdr>
        <w:shd w:fill="auto" w:val="clear"/>
        <w:spacing w:line="480" w:lineRule="auto"/>
        <w:ind w:firstLine="719.999989186685"/>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A continuación, se muestra una captura real de la consola (colores ANSI) correspondiente a la ejecución del Caso Fácil, mostrando la tabla comparativa, la secuencia de movimientos hallada por A* y el primer paso de la solución:</w:t>
      </w:r>
      <w:r w:rsidDel="00000000" w:rsidR="00000000" w:rsidRPr="00000000">
        <w:rPr>
          <w:rFonts w:ascii="Georgia" w:cs="Georgia" w:eastAsia="Georgia" w:hAnsi="Georgia"/>
          <w:b w:val="1"/>
          <w:bCs w:val="1"/>
          <w:i w:val="1"/>
          <w:iCs w:val="1"/>
        </w:rPr>
        <w:drawing>
          <wp:inline distB="114300" distT="114300" distL="114300" distR="114300">
            <wp:extent cx="5943600" cy="3657600"/>
            <wp:effectExtent b="0" l="0" r="0" t="0"/>
            <wp:docPr id="1"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943600" cy="3657600"/>
                    </a:xfrm>
                    <a:prstGeom prst="rect"/>
                    <a:ln/>
                  </pic:spPr>
                </pic:pic>
              </a:graphicData>
            </a:graphic>
          </wp:inline>
        </w:drawing>
      </w:r>
      <w:r w:rsidDel="00000000" w:rsidR="00000000" w:rsidRPr="00000000">
        <w:rPr>
          <w:rtl w:val="0"/>
        </w:rPr>
      </w:r>
    </w:p>
    <w:p w:rsidR="00000000" w:rsidDel="00000000" w:rsidP="00000000" w:rsidRDefault="00000000" w:rsidRPr="00000000" w14:paraId="000000A0">
      <w:pPr>
        <w:pBdr>
          <w:top w:space="0" w:sz="0" w:val="nil"/>
          <w:left w:space="0" w:sz="0" w:val="nil"/>
          <w:bottom w:space="0" w:sz="0" w:val="nil"/>
          <w:right w:space="0" w:sz="0" w:val="nil"/>
          <w:between w:space="0" w:sz="0" w:val="nil"/>
        </w:pBdr>
        <w:shd w:fill="auto" w:val="clear"/>
        <w:spacing w:after="220" w:line="480" w:lineRule="auto"/>
        <w:ind w:firstLine="719.999989186685"/>
        <w:jc w:val="center"/>
        <w:rPr>
          <w:rFonts w:ascii="Georgia" w:cs="Georgia" w:eastAsia="Georgia" w:hAnsi="Georgia"/>
          <w:sz w:val="22"/>
          <w:szCs w:val="22"/>
        </w:rPr>
      </w:pPr>
      <w:r w:rsidDel="00000000" w:rsidR="00000000" w:rsidRPr="00000000">
        <w:rPr>
          <w:rFonts w:ascii="Georgia" w:cs="Georgia" w:eastAsia="Georgia" w:hAnsi="Georgia"/>
          <w:i w:val="1"/>
          <w:iCs w:val="1"/>
          <w:color w:val="666666"/>
          <w:sz w:val="18"/>
          <w:szCs w:val="18"/>
          <w:rtl w:val="0"/>
        </w:rPr>
        <w:t xml:space="preserve">Figura 2. Captura de consola - java Main, Caso Fácil (salida real, colores ANSI capturados con TERM compatible).</w:t>
      </w:r>
      <w:r w:rsidDel="00000000" w:rsidR="00000000" w:rsidRPr="00000000">
        <w:rPr>
          <w:rtl w:val="0"/>
        </w:rPr>
      </w:r>
    </w:p>
    <w:p w:rsidR="00000000" w:rsidDel="00000000" w:rsidP="00000000" w:rsidRDefault="00000000" w:rsidRPr="00000000" w14:paraId="000000A1">
      <w:pPr>
        <w:pBdr>
          <w:top w:space="0" w:sz="0" w:val="nil"/>
          <w:left w:space="0" w:sz="0" w:val="nil"/>
          <w:bottom w:space="0" w:sz="0" w:val="nil"/>
          <w:right w:space="0" w:sz="0" w:val="nil"/>
          <w:between w:space="0" w:sz="0" w:val="nil"/>
        </w:pBdr>
        <w:shd w:fill="auto" w:val="clear"/>
        <w:spacing w:line="480" w:lineRule="auto"/>
        <w:rPr>
          <w:rFonts w:ascii="Georgia" w:cs="Georgia" w:eastAsia="Georgia" w:hAnsi="Georgia"/>
          <w:b w:val="1"/>
          <w:bCs w:val="1"/>
          <w:i w:val="1"/>
          <w:iCs w:val="1"/>
          <w:sz w:val="22"/>
          <w:szCs w:val="22"/>
        </w:rPr>
      </w:pPr>
      <w:r w:rsidDel="00000000" w:rsidR="00000000" w:rsidRPr="00000000">
        <w:rPr>
          <w:rFonts w:ascii="Georgia" w:cs="Georgia" w:eastAsia="Georgia" w:hAnsi="Georgia"/>
          <w:b w:val="1"/>
          <w:bCs w:val="1"/>
          <w:i w:val="1"/>
          <w:iCs w:val="1"/>
          <w:sz w:val="22"/>
          <w:szCs w:val="22"/>
          <w:rtl w:val="0"/>
        </w:rPr>
        <w:t xml:space="preserve">4.5. Análisis: Completitud, Optimalidad, Tiempo y Nodos Expandidos</w:t>
      </w:r>
    </w:p>
    <w:p w:rsidR="00000000" w:rsidDel="00000000" w:rsidP="00000000" w:rsidRDefault="00000000" w:rsidRPr="00000000" w14:paraId="000000A2">
      <w:pPr>
        <w:pBdr>
          <w:top w:space="0" w:sz="0" w:val="nil"/>
          <w:left w:space="0" w:sz="0" w:val="nil"/>
          <w:bottom w:space="0" w:sz="0" w:val="nil"/>
          <w:right w:space="0" w:sz="0" w:val="nil"/>
          <w:between w:space="0" w:sz="0" w:val="nil"/>
        </w:pBdr>
        <w:shd w:fill="auto" w:val="clear"/>
        <w:spacing w:line="480" w:lineRule="auto"/>
        <w:ind w:firstLine="719.999989186685"/>
        <w:rPr>
          <w:rFonts w:ascii="Georgia" w:cs="Georgia" w:eastAsia="Georgia" w:hAnsi="Georgia"/>
          <w:sz w:val="22"/>
          <w:szCs w:val="22"/>
        </w:rPr>
      </w:pPr>
      <w:r w:rsidDel="00000000" w:rsidR="00000000" w:rsidRPr="00000000">
        <w:rPr>
          <w:rFonts w:ascii="Georgia" w:cs="Georgia" w:eastAsia="Georgia" w:hAnsi="Georgia"/>
          <w:b w:val="1"/>
          <w:bCs w:val="1"/>
          <w:sz w:val="22"/>
          <w:szCs w:val="22"/>
          <w:rtl w:val="0"/>
        </w:rPr>
        <w:t xml:space="preserve">Completitud.</w:t>
      </w:r>
      <w:r w:rsidDel="00000000" w:rsidR="00000000" w:rsidRPr="00000000">
        <w:rPr>
          <w:rFonts w:ascii="Georgia" w:cs="Georgia" w:eastAsia="Georgia" w:hAnsi="Georgia"/>
          <w:sz w:val="22"/>
          <w:szCs w:val="22"/>
          <w:rtl w:val="0"/>
        </w:rPr>
        <w:t xml:space="preserve"> Los cuatro algoritmos resultaron completos en las pruebas realizadas: dado que el espacio de estados es finito y el control de visitados evita ciclos, todos encuentran una solución cuando esta existe. Esto es consistente con la teoría: BFS y DFS son completos en espacios finitos; Greedy y A* son completos siempre que el espacio de búsqueda sea finito y la heurística </w:t>
      </w:r>
      <w:r w:rsidDel="00000000" w:rsidR="00000000" w:rsidRPr="00000000">
        <w:rPr>
          <w:rFonts w:ascii="Georgia" w:cs="Georgia" w:eastAsia="Georgia" w:hAnsi="Georgia"/>
          <w:rtl w:val="0"/>
        </w:rPr>
        <w:t xml:space="preserve">esté</w:t>
      </w:r>
      <w:r w:rsidDel="00000000" w:rsidR="00000000" w:rsidRPr="00000000">
        <w:rPr>
          <w:rFonts w:ascii="Georgia" w:cs="Georgia" w:eastAsia="Georgia" w:hAnsi="Georgia"/>
          <w:sz w:val="22"/>
          <w:szCs w:val="22"/>
          <w:rtl w:val="0"/>
        </w:rPr>
        <w:t xml:space="preserve"> bien definida, como es el caso aquí.</w:t>
      </w:r>
    </w:p>
    <w:p w:rsidR="00000000" w:rsidDel="00000000" w:rsidP="00000000" w:rsidRDefault="00000000" w:rsidRPr="00000000" w14:paraId="000000A3">
      <w:pPr>
        <w:pBdr>
          <w:top w:space="0" w:sz="0" w:val="nil"/>
          <w:left w:space="0" w:sz="0" w:val="nil"/>
          <w:bottom w:space="0" w:sz="0" w:val="nil"/>
          <w:right w:space="0" w:sz="0" w:val="nil"/>
          <w:between w:space="0" w:sz="0" w:val="nil"/>
        </w:pBdr>
        <w:shd w:fill="auto" w:val="clear"/>
        <w:spacing w:line="480" w:lineRule="auto"/>
        <w:ind w:firstLine="719.999989186685"/>
        <w:rPr>
          <w:rFonts w:ascii="Georgia" w:cs="Georgia" w:eastAsia="Georgia" w:hAnsi="Georgia"/>
          <w:sz w:val="22"/>
          <w:szCs w:val="22"/>
        </w:rPr>
      </w:pPr>
      <w:r w:rsidDel="00000000" w:rsidR="00000000" w:rsidRPr="00000000">
        <w:rPr>
          <w:rFonts w:ascii="Georgia" w:cs="Georgia" w:eastAsia="Georgia" w:hAnsi="Georgia"/>
          <w:b w:val="1"/>
          <w:bCs w:val="1"/>
          <w:sz w:val="22"/>
          <w:szCs w:val="22"/>
          <w:rtl w:val="0"/>
        </w:rPr>
        <w:t xml:space="preserve">Optimalidad.</w:t>
      </w:r>
      <w:r w:rsidDel="00000000" w:rsidR="00000000" w:rsidRPr="00000000">
        <w:rPr>
          <w:rFonts w:ascii="Georgia" w:cs="Georgia" w:eastAsia="Georgia" w:hAnsi="Georgia"/>
          <w:sz w:val="22"/>
          <w:szCs w:val="22"/>
          <w:rtl w:val="0"/>
        </w:rPr>
        <w:t xml:space="preserve"> Únicamente BFS y A* devolvieron, en los tres casos, exactamente el costo </w:t>
      </w:r>
      <w:r w:rsidDel="00000000" w:rsidR="00000000" w:rsidRPr="00000000">
        <w:rPr>
          <w:rFonts w:ascii="Georgia" w:cs="Georgia" w:eastAsia="Georgia" w:hAnsi="Georgia"/>
          <w:rtl w:val="0"/>
        </w:rPr>
        <w:t xml:space="preserve">óptimo</w:t>
      </w:r>
      <w:r w:rsidDel="00000000" w:rsidR="00000000" w:rsidRPr="00000000">
        <w:rPr>
          <w:rFonts w:ascii="Georgia" w:cs="Georgia" w:eastAsia="Georgia" w:hAnsi="Georgia"/>
          <w:sz w:val="22"/>
          <w:szCs w:val="22"/>
          <w:rtl w:val="0"/>
        </w:rPr>
        <w:t xml:space="preserve"> conocido (5, 14 y 22 movimientos). Esto confirma empíricamente la teoría: BFS es óptimo bajo costos uniformes, y A* es óptimo cuando su heurística es admisible y consistente -ambas condiciones demostradas en 2.4-, y con el cierre de nodos correctamente aplicado al expandir (2.5). DFS devolvió soluciones drásticamente peores que el óptimo (319, 60 042 y 56 508 movimientos, respectivamente) al no aplicar ningún criterio de calidad sobre la rama explorada. Greedy Best-First también fue subóptimo en Medio y Difícil (18 y 54 movimientos frente a 14 y 22), evidenciando el riesgo de ignorar g(n): la heurística puede conducir por caminos que parecen prometedores localmente pero no lo son globalmente.</w:t>
      </w:r>
    </w:p>
    <w:p w:rsidR="00000000" w:rsidDel="00000000" w:rsidP="00000000" w:rsidRDefault="00000000" w:rsidRPr="00000000" w14:paraId="000000A4">
      <w:pPr>
        <w:pBdr>
          <w:top w:space="0" w:sz="0" w:val="nil"/>
          <w:left w:space="0" w:sz="0" w:val="nil"/>
          <w:bottom w:space="0" w:sz="0" w:val="nil"/>
          <w:right w:space="0" w:sz="0" w:val="nil"/>
          <w:between w:space="0" w:sz="0" w:val="nil"/>
        </w:pBdr>
        <w:shd w:fill="auto" w:val="clear"/>
        <w:spacing w:line="480" w:lineRule="auto"/>
        <w:ind w:firstLine="719.999989186685"/>
        <w:rPr>
          <w:rFonts w:ascii="Georgia" w:cs="Georgia" w:eastAsia="Georgia" w:hAnsi="Georgia"/>
          <w:sz w:val="22"/>
          <w:szCs w:val="22"/>
        </w:rPr>
      </w:pPr>
      <w:r w:rsidDel="00000000" w:rsidR="00000000" w:rsidRPr="00000000">
        <w:rPr>
          <w:rFonts w:ascii="Georgia" w:cs="Georgia" w:eastAsia="Georgia" w:hAnsi="Georgia"/>
          <w:b w:val="1"/>
          <w:bCs w:val="1"/>
          <w:sz w:val="22"/>
          <w:szCs w:val="22"/>
          <w:rtl w:val="0"/>
        </w:rPr>
        <w:t xml:space="preserve">Nodos Expandidos.</w:t>
      </w:r>
      <w:r w:rsidDel="00000000" w:rsidR="00000000" w:rsidRPr="00000000">
        <w:rPr>
          <w:rFonts w:ascii="Georgia" w:cs="Georgia" w:eastAsia="Georgia" w:hAnsi="Georgia"/>
          <w:sz w:val="22"/>
          <w:szCs w:val="22"/>
          <w:rtl w:val="0"/>
        </w:rPr>
        <w:t xml:space="preserve"> La diferencia es de varios </w:t>
      </w:r>
      <w:r w:rsidDel="00000000" w:rsidR="00000000" w:rsidRPr="00000000">
        <w:rPr>
          <w:rFonts w:ascii="Georgia" w:cs="Georgia" w:eastAsia="Georgia" w:hAnsi="Georgia"/>
          <w:rtl w:val="0"/>
        </w:rPr>
        <w:t xml:space="preserve">órdenes</w:t>
      </w:r>
      <w:r w:rsidDel="00000000" w:rsidR="00000000" w:rsidRPr="00000000">
        <w:rPr>
          <w:rFonts w:ascii="Georgia" w:cs="Georgia" w:eastAsia="Georgia" w:hAnsi="Georgia"/>
          <w:sz w:val="22"/>
          <w:szCs w:val="22"/>
          <w:rtl w:val="0"/>
        </w:rPr>
        <w:t xml:space="preserve"> de magnitud: en el caso Difícil, BFS expande 92 311 nodos y DFS 125 393, mientras que A* expande solo 325 y Greedy 136. Esto ilustra el valor </w:t>
      </w:r>
      <w:r w:rsidDel="00000000" w:rsidR="00000000" w:rsidRPr="00000000">
        <w:rPr>
          <w:rFonts w:ascii="Georgia" w:cs="Georgia" w:eastAsia="Georgia" w:hAnsi="Georgia"/>
          <w:rtl w:val="0"/>
        </w:rPr>
        <w:t xml:space="preserve">práctico</w:t>
      </w:r>
      <w:r w:rsidDel="00000000" w:rsidR="00000000" w:rsidRPr="00000000">
        <w:rPr>
          <w:rFonts w:ascii="Georgia" w:cs="Georgia" w:eastAsia="Georgia" w:hAnsi="Georgia"/>
          <w:sz w:val="22"/>
          <w:szCs w:val="22"/>
          <w:rtl w:val="0"/>
        </w:rPr>
        <w:t xml:space="preserve"> de una heurística informativa: A* logra la misma garantía de optimalidad que BFS expandiendo aproximadamente 284 veces menos nodos en este caso. Greedy expande aún menos nodos que A*, pero a costa de la optimalidad, confirmando el conocido compromiso (trade-off) entre velocidad y calidad de la solución en búsqueda informada.</w:t>
      </w:r>
    </w:p>
    <w:p w:rsidR="00000000" w:rsidDel="00000000" w:rsidP="00000000" w:rsidRDefault="00000000" w:rsidRPr="00000000" w14:paraId="000000A5">
      <w:pPr>
        <w:pBdr>
          <w:top w:space="0" w:sz="0" w:val="nil"/>
          <w:left w:space="0" w:sz="0" w:val="nil"/>
          <w:bottom w:space="0" w:sz="0" w:val="nil"/>
          <w:right w:space="0" w:sz="0" w:val="nil"/>
          <w:between w:space="0" w:sz="0" w:val="nil"/>
        </w:pBdr>
        <w:shd w:fill="auto" w:val="clear"/>
        <w:spacing w:line="480" w:lineRule="auto"/>
        <w:ind w:firstLine="719.999989186685"/>
        <w:rPr>
          <w:rFonts w:ascii="Georgia" w:cs="Georgia" w:eastAsia="Georgia" w:hAnsi="Georgia"/>
          <w:sz w:val="22"/>
          <w:szCs w:val="22"/>
        </w:rPr>
      </w:pPr>
      <w:r w:rsidDel="00000000" w:rsidR="00000000" w:rsidRPr="00000000">
        <w:rPr>
          <w:rFonts w:ascii="Georgia" w:cs="Georgia" w:eastAsia="Georgia" w:hAnsi="Georgia"/>
          <w:b w:val="1"/>
          <w:bCs w:val="1"/>
          <w:sz w:val="22"/>
          <w:szCs w:val="22"/>
          <w:rtl w:val="0"/>
        </w:rPr>
        <w:t xml:space="preserve">Tiempo de Ejecución.</w:t>
      </w:r>
      <w:r w:rsidDel="00000000" w:rsidR="00000000" w:rsidRPr="00000000">
        <w:rPr>
          <w:rFonts w:ascii="Georgia" w:cs="Georgia" w:eastAsia="Georgia" w:hAnsi="Georgia"/>
          <w:sz w:val="22"/>
          <w:szCs w:val="22"/>
          <w:rtl w:val="0"/>
        </w:rPr>
        <w:t xml:space="preserve"> Los tiempos medidos con System.nanoTime() son consistentes con los nodos expandidos, aunque con cierta variabilidad atribuible al calentamiento de la JVM (compilación JIT, recolección de basura) en ejecuciones cortas de milisegundos: BFS y DFS -que expanden más nodos y, en el caso de DFS, generan </w:t>
      </w:r>
      <w:r w:rsidDel="00000000" w:rsidR="00000000" w:rsidRPr="00000000">
        <w:rPr>
          <w:rFonts w:ascii="Georgia" w:cs="Georgia" w:eastAsia="Georgia" w:hAnsi="Georgia"/>
          <w:rtl w:val="0"/>
        </w:rPr>
        <w:t xml:space="preserve">árboles</w:t>
      </w:r>
      <w:r w:rsidDel="00000000" w:rsidR="00000000" w:rsidRPr="00000000">
        <w:rPr>
          <w:rFonts w:ascii="Georgia" w:cs="Georgia" w:eastAsia="Georgia" w:hAnsi="Georgia"/>
          <w:sz w:val="22"/>
          <w:szCs w:val="22"/>
          <w:rtl w:val="0"/>
        </w:rPr>
        <w:t xml:space="preserve"> de recorrido muy largos- tienden a tomar más tiempo en los casos Medio y Difícil, mientras que A* y Greedy, al expandir muchos menos nodos gracias a la heurística, resuelven los mismos casos en tiempos sustancialmente menores.</w:t>
      </w:r>
    </w:p>
    <w:p w:rsidR="00000000" w:rsidDel="00000000" w:rsidP="00000000" w:rsidRDefault="00000000" w:rsidRPr="00000000" w14:paraId="000000A6">
      <w:pPr>
        <w:pBdr>
          <w:top w:space="0" w:sz="0" w:val="nil"/>
          <w:left w:space="0" w:sz="0" w:val="nil"/>
          <w:bottom w:space="0" w:sz="0" w:val="nil"/>
          <w:right w:space="0" w:sz="0" w:val="nil"/>
          <w:between w:space="0" w:sz="0" w:val="nil"/>
        </w:pBdr>
        <w:shd w:fill="auto" w:val="clear"/>
        <w:spacing w:after="220" w:line="480" w:lineRule="auto"/>
        <w:ind w:firstLine="719.999989186685"/>
        <w:rPr>
          <w:rFonts w:ascii="Georgia" w:cs="Georgia" w:eastAsia="Georgia" w:hAnsi="Georgia"/>
          <w:sz w:val="22"/>
          <w:szCs w:val="22"/>
        </w:rPr>
      </w:pPr>
      <w:r w:rsidDel="00000000" w:rsidR="00000000" w:rsidRPr="00000000">
        <w:rPr>
          <w:rFonts w:ascii="Georgia" w:cs="Georgia" w:eastAsia="Georgia" w:hAnsi="Georgia"/>
          <w:b w:val="1"/>
          <w:bCs w:val="1"/>
          <w:sz w:val="22"/>
          <w:szCs w:val="22"/>
          <w:rtl w:val="0"/>
        </w:rPr>
        <w:t xml:space="preserve">Costo de la Heurística.</w:t>
      </w:r>
      <w:r w:rsidDel="00000000" w:rsidR="00000000" w:rsidRPr="00000000">
        <w:rPr>
          <w:rFonts w:ascii="Georgia" w:cs="Georgia" w:eastAsia="Georgia" w:hAnsi="Georgia"/>
          <w:sz w:val="22"/>
          <w:szCs w:val="22"/>
          <w:rtl w:val="0"/>
        </w:rPr>
        <w:t xml:space="preserve"> El costo adicional de calcular h(n) en cada nodo (Greedy y A*) se compensa ampliamente con la reducción de nodos expandidos frente a BFS, lo que confirma que, para este problema, invertir en información heurística es más rentable que una exploración ciega exhaustiva.</w:t>
      </w:r>
    </w:p>
    <w:p w:rsidR="00000000" w:rsidDel="00000000" w:rsidP="00000000" w:rsidRDefault="00000000" w:rsidRPr="00000000" w14:paraId="000000A7">
      <w:pPr>
        <w:pBdr>
          <w:top w:space="0" w:sz="0" w:val="nil"/>
          <w:left w:space="0" w:sz="0" w:val="nil"/>
          <w:bottom w:space="0" w:sz="0" w:val="nil"/>
          <w:right w:space="0" w:sz="0" w:val="nil"/>
          <w:between w:space="0" w:sz="0" w:val="nil"/>
        </w:pBdr>
        <w:shd w:fill="auto" w:val="clear"/>
        <w:spacing w:line="480" w:lineRule="auto"/>
        <w:rPr>
          <w:rFonts w:ascii="Georgia" w:cs="Georgia" w:eastAsia="Georgia" w:hAnsi="Georgia"/>
          <w:b w:val="1"/>
          <w:bCs w:val="1"/>
          <w:sz w:val="22"/>
          <w:szCs w:val="22"/>
        </w:rPr>
      </w:pPr>
      <w:r w:rsidDel="00000000" w:rsidR="00000000" w:rsidRPr="00000000">
        <w:rPr>
          <w:rFonts w:ascii="Georgia" w:cs="Georgia" w:eastAsia="Georgia" w:hAnsi="Georgia"/>
          <w:b w:val="1"/>
          <w:bCs w:val="1"/>
          <w:sz w:val="22"/>
          <w:szCs w:val="22"/>
          <w:rtl w:val="0"/>
        </w:rPr>
        <w:t xml:space="preserve">5. Conclusiones</w:t>
      </w:r>
    </w:p>
    <w:p w:rsidR="00000000" w:rsidDel="00000000" w:rsidP="00000000" w:rsidRDefault="00000000" w:rsidRPr="00000000" w14:paraId="000000A8">
      <w:pPr>
        <w:numPr>
          <w:ilvl w:val="0"/>
          <w:numId w:val="3"/>
        </w:numPr>
        <w:pBdr>
          <w:top w:space="0" w:sz="0" w:val="nil"/>
          <w:left w:space="0" w:sz="0" w:val="nil"/>
          <w:bottom w:space="0" w:sz="0" w:val="nil"/>
          <w:right w:space="0" w:sz="0" w:val="nil"/>
          <w:between w:space="0" w:sz="0" w:val="nil"/>
        </w:pBdr>
        <w:shd w:fill="auto" w:val="clear"/>
        <w:spacing w:line="480" w:lineRule="auto"/>
        <w:ind w:left="600" w:hanging="360"/>
        <w:rPr>
          <w:rFonts w:ascii="Georgia" w:cs="Georgia" w:eastAsia="Georgia" w:hAnsi="Georgia"/>
        </w:rPr>
      </w:pPr>
      <w:r w:rsidDel="00000000" w:rsidR="00000000" w:rsidRPr="00000000">
        <w:rPr>
          <w:rFonts w:ascii="Georgia" w:cs="Georgia" w:eastAsia="Georgia" w:hAnsi="Georgia"/>
          <w:sz w:val="22"/>
          <w:szCs w:val="22"/>
          <w:rtl w:val="0"/>
        </w:rPr>
        <w:t xml:space="preserve">Se modeló formalmente el 8-Puzzle como un problema de búsqueda en el espacio de estados (estados, estado inicial, estado meta, operadores con costo uniforme 1) y se </w:t>
      </w:r>
      <w:r w:rsidDel="00000000" w:rsidR="00000000" w:rsidRPr="00000000">
        <w:rPr>
          <w:rFonts w:ascii="Georgia" w:cs="Georgia" w:eastAsia="Georgia" w:hAnsi="Georgia"/>
          <w:rtl w:val="0"/>
        </w:rPr>
        <w:t xml:space="preserve">verificó</w:t>
      </w:r>
      <w:r w:rsidDel="00000000" w:rsidR="00000000" w:rsidRPr="00000000">
        <w:rPr>
          <w:rFonts w:ascii="Georgia" w:cs="Georgia" w:eastAsia="Georgia" w:hAnsi="Georgia"/>
          <w:sz w:val="22"/>
          <w:szCs w:val="22"/>
          <w:rtl w:val="0"/>
        </w:rPr>
        <w:t xml:space="preserve"> la condición de resolubilidad mediante la paridad de inversiones, lo que permitió validar automáticamente tableros ingresados manualmente.</w:t>
      </w:r>
    </w:p>
    <w:p w:rsidR="00000000" w:rsidDel="00000000" w:rsidP="00000000" w:rsidRDefault="00000000" w:rsidRPr="00000000" w14:paraId="000000A9">
      <w:pPr>
        <w:numPr>
          <w:ilvl w:val="0"/>
          <w:numId w:val="3"/>
        </w:numPr>
        <w:pBdr>
          <w:top w:space="0" w:sz="0" w:val="nil"/>
          <w:left w:space="0" w:sz="0" w:val="nil"/>
          <w:bottom w:space="0" w:sz="0" w:val="nil"/>
          <w:right w:space="0" w:sz="0" w:val="nil"/>
          <w:between w:space="0" w:sz="0" w:val="nil"/>
        </w:pBdr>
        <w:shd w:fill="auto" w:val="clear"/>
        <w:spacing w:line="480" w:lineRule="auto"/>
        <w:ind w:left="600" w:hanging="360"/>
        <w:rPr>
          <w:rFonts w:ascii="Georgia" w:cs="Georgia" w:eastAsia="Georgia" w:hAnsi="Georgia"/>
        </w:rPr>
      </w:pPr>
      <w:r w:rsidDel="00000000" w:rsidR="00000000" w:rsidRPr="00000000">
        <w:rPr>
          <w:rFonts w:ascii="Georgia" w:cs="Georgia" w:eastAsia="Georgia" w:hAnsi="Georgia"/>
          <w:sz w:val="22"/>
          <w:szCs w:val="22"/>
          <w:rtl w:val="0"/>
        </w:rPr>
        <w:t xml:space="preserve">Se implementaron y compararon cuatro algoritmos de búsqueda -BFS, DFS, Greedy Best-First Search y A*- sobre exactamente la misma representación de estado y de nodo, lo que garantiza que las diferencias de desempeño observadas reflejan las estrategias de búsqueda y no artefactos de implementación.</w:t>
      </w:r>
    </w:p>
    <w:p w:rsidR="00000000" w:rsidDel="00000000" w:rsidP="00000000" w:rsidRDefault="00000000" w:rsidRPr="00000000" w14:paraId="000000AA">
      <w:pPr>
        <w:numPr>
          <w:ilvl w:val="0"/>
          <w:numId w:val="3"/>
        </w:numPr>
        <w:pBdr>
          <w:top w:space="0" w:sz="0" w:val="nil"/>
          <w:left w:space="0" w:sz="0" w:val="nil"/>
          <w:bottom w:space="0" w:sz="0" w:val="nil"/>
          <w:right w:space="0" w:sz="0" w:val="nil"/>
          <w:between w:space="0" w:sz="0" w:val="nil"/>
        </w:pBdr>
        <w:shd w:fill="auto" w:val="clear"/>
        <w:spacing w:line="480" w:lineRule="auto"/>
        <w:ind w:left="600" w:hanging="360"/>
        <w:rPr>
          <w:rFonts w:ascii="Georgia" w:cs="Georgia" w:eastAsia="Georgia" w:hAnsi="Georgia"/>
        </w:rPr>
      </w:pPr>
      <w:r w:rsidDel="00000000" w:rsidR="00000000" w:rsidRPr="00000000">
        <w:rPr>
          <w:rFonts w:ascii="Georgia" w:cs="Georgia" w:eastAsia="Georgia" w:hAnsi="Georgia"/>
          <w:sz w:val="22"/>
          <w:szCs w:val="22"/>
          <w:rtl w:val="0"/>
        </w:rPr>
        <w:t xml:space="preserve">Se demostró formalmente (admisibilidad y consistencia) y se </w:t>
      </w:r>
      <w:r w:rsidDel="00000000" w:rsidR="00000000" w:rsidRPr="00000000">
        <w:rPr>
          <w:rFonts w:ascii="Georgia" w:cs="Georgia" w:eastAsia="Georgia" w:hAnsi="Georgia"/>
          <w:rtl w:val="0"/>
        </w:rPr>
        <w:t xml:space="preserve">verificó</w:t>
      </w:r>
      <w:r w:rsidDel="00000000" w:rsidR="00000000" w:rsidRPr="00000000">
        <w:rPr>
          <w:rFonts w:ascii="Georgia" w:cs="Georgia" w:eastAsia="Georgia" w:hAnsi="Georgia"/>
          <w:sz w:val="22"/>
          <w:szCs w:val="22"/>
          <w:rtl w:val="0"/>
        </w:rPr>
        <w:t xml:space="preserve"> empíricamente que la distancia de Manhattan es una heurística adecuada para A* en el 8-Puzzle: en los tres casos de prueba, A* devolvió siempre el costo </w:t>
      </w:r>
      <w:r w:rsidDel="00000000" w:rsidR="00000000" w:rsidRPr="00000000">
        <w:rPr>
          <w:rFonts w:ascii="Georgia" w:cs="Georgia" w:eastAsia="Georgia" w:hAnsi="Georgia"/>
          <w:rtl w:val="0"/>
        </w:rPr>
        <w:t xml:space="preserve">óptimo</w:t>
      </w:r>
      <w:r w:rsidDel="00000000" w:rsidR="00000000" w:rsidRPr="00000000">
        <w:rPr>
          <w:rFonts w:ascii="Georgia" w:cs="Georgia" w:eastAsia="Georgia" w:hAnsi="Georgia"/>
          <w:sz w:val="22"/>
          <w:szCs w:val="22"/>
          <w:rtl w:val="0"/>
        </w:rPr>
        <w:t xml:space="preserve">, expandiendo entre uno y dos órdenes de magnitud menos nodos que BFS.</w:t>
      </w:r>
    </w:p>
    <w:p w:rsidR="00000000" w:rsidDel="00000000" w:rsidP="00000000" w:rsidRDefault="00000000" w:rsidRPr="00000000" w14:paraId="000000AB">
      <w:pPr>
        <w:numPr>
          <w:ilvl w:val="0"/>
          <w:numId w:val="3"/>
        </w:numPr>
        <w:pBdr>
          <w:top w:space="0" w:sz="0" w:val="nil"/>
          <w:left w:space="0" w:sz="0" w:val="nil"/>
          <w:bottom w:space="0" w:sz="0" w:val="nil"/>
          <w:right w:space="0" w:sz="0" w:val="nil"/>
          <w:between w:space="0" w:sz="0" w:val="nil"/>
        </w:pBdr>
        <w:shd w:fill="auto" w:val="clear"/>
        <w:spacing w:line="480" w:lineRule="auto"/>
        <w:ind w:left="600" w:hanging="360"/>
        <w:rPr>
          <w:rFonts w:ascii="Georgia" w:cs="Georgia" w:eastAsia="Georgia" w:hAnsi="Georgia"/>
        </w:rPr>
      </w:pPr>
      <w:r w:rsidDel="00000000" w:rsidR="00000000" w:rsidRPr="00000000">
        <w:rPr>
          <w:rFonts w:ascii="Georgia" w:cs="Georgia" w:eastAsia="Georgia" w:hAnsi="Georgia"/>
          <w:sz w:val="22"/>
          <w:szCs w:val="22"/>
          <w:rtl w:val="0"/>
        </w:rPr>
        <w:t xml:space="preserve">Se identificó y corrigió, mediante un contraejemplo construido y verificado a mano, un error de diseño en el cierre del conjunto de nodos visitados de A* (cerrar al generar en vez de al expandir), que en general podría comprometer la garantía de optimalidad del algoritmo, aunque no se manifestara en los tres casos de prueba usados. Este hallazgo refuerza la importancia de distinguir, en cualquier implementación de A* como búsqueda en grafo, entre el momento de generación y el momento de expansión de un nodo.</w:t>
      </w:r>
    </w:p>
    <w:p w:rsidR="00000000" w:rsidDel="00000000" w:rsidP="00000000" w:rsidRDefault="00000000" w:rsidRPr="00000000" w14:paraId="000000AC">
      <w:pPr>
        <w:numPr>
          <w:ilvl w:val="0"/>
          <w:numId w:val="3"/>
        </w:numPr>
        <w:pBdr>
          <w:top w:space="0" w:sz="0" w:val="nil"/>
          <w:left w:space="0" w:sz="0" w:val="nil"/>
          <w:bottom w:space="0" w:sz="0" w:val="nil"/>
          <w:right w:space="0" w:sz="0" w:val="nil"/>
          <w:between w:space="0" w:sz="0" w:val="nil"/>
        </w:pBdr>
        <w:shd w:fill="auto" w:val="clear"/>
        <w:spacing w:line="480" w:lineRule="auto"/>
        <w:ind w:left="600" w:hanging="360"/>
        <w:rPr>
          <w:rFonts w:ascii="Georgia" w:cs="Georgia" w:eastAsia="Georgia" w:hAnsi="Georgia"/>
        </w:rPr>
      </w:pPr>
      <w:r w:rsidDel="00000000" w:rsidR="00000000" w:rsidRPr="00000000">
        <w:rPr>
          <w:rFonts w:ascii="Georgia" w:cs="Georgia" w:eastAsia="Georgia" w:hAnsi="Georgia"/>
          <w:sz w:val="22"/>
          <w:szCs w:val="22"/>
          <w:rtl w:val="0"/>
        </w:rPr>
        <w:t xml:space="preserve">Se confirmó empíricamente que DFS y Greedy Best-First Search, aunque completos en este dominio, no son óptimos: DFS puede devolver soluciones </w:t>
      </w:r>
      <w:r w:rsidDel="00000000" w:rsidR="00000000" w:rsidRPr="00000000">
        <w:rPr>
          <w:rFonts w:ascii="Georgia" w:cs="Georgia" w:eastAsia="Georgia" w:hAnsi="Georgia"/>
          <w:rtl w:val="0"/>
        </w:rPr>
        <w:t xml:space="preserve">órdenes</w:t>
      </w:r>
      <w:r w:rsidDel="00000000" w:rsidR="00000000" w:rsidRPr="00000000">
        <w:rPr>
          <w:rFonts w:ascii="Georgia" w:cs="Georgia" w:eastAsia="Georgia" w:hAnsi="Georgia"/>
          <w:sz w:val="22"/>
          <w:szCs w:val="22"/>
          <w:rtl w:val="0"/>
        </w:rPr>
        <w:t xml:space="preserve"> de magnitud más largas que el óptimo, y Greedy, aunque expande muy pocos nodos, puede alejarse de la solución óptima al ignorar el costo ya recorrido.</w:t>
      </w:r>
    </w:p>
    <w:p w:rsidR="00000000" w:rsidDel="00000000" w:rsidP="00000000" w:rsidRDefault="00000000" w:rsidRPr="00000000" w14:paraId="000000AD">
      <w:pPr>
        <w:numPr>
          <w:ilvl w:val="0"/>
          <w:numId w:val="3"/>
        </w:numPr>
        <w:pBdr>
          <w:top w:space="0" w:sz="0" w:val="nil"/>
          <w:left w:space="0" w:sz="0" w:val="nil"/>
          <w:bottom w:space="0" w:sz="0" w:val="nil"/>
          <w:right w:space="0" w:sz="0" w:val="nil"/>
          <w:between w:space="0" w:sz="0" w:val="nil"/>
        </w:pBdr>
        <w:shd w:fill="auto" w:val="clear"/>
        <w:spacing w:line="480" w:lineRule="auto"/>
        <w:ind w:left="600" w:hanging="360"/>
        <w:rPr>
          <w:rFonts w:ascii="Georgia" w:cs="Georgia" w:eastAsia="Georgia" w:hAnsi="Georgia"/>
        </w:rPr>
      </w:pPr>
      <w:r w:rsidDel="00000000" w:rsidR="00000000" w:rsidRPr="00000000">
        <w:rPr>
          <w:rFonts w:ascii="Georgia" w:cs="Georgia" w:eastAsia="Georgia" w:hAnsi="Georgia"/>
          <w:sz w:val="22"/>
          <w:szCs w:val="22"/>
          <w:rtl w:val="0"/>
        </w:rPr>
        <w:t xml:space="preserve">El sistema desarrollado cumple los requisitos funcionales de la guía del curso: permite configurar el caso de prueba (predefinido o manual), ejecuta los cuatro algoritmos sobre el mismo estado inicial y produce un reporte comparativo cuantitativo (nodos expandidos, costo de solución y tiempo de ejecución) por consola.</w:t>
      </w:r>
    </w:p>
    <w:p w:rsidR="00000000" w:rsidDel="00000000" w:rsidP="00000000" w:rsidRDefault="00000000" w:rsidRPr="00000000" w14:paraId="000000AE">
      <w:pPr>
        <w:pBdr>
          <w:top w:space="0" w:sz="0" w:val="nil"/>
          <w:left w:space="0" w:sz="0" w:val="nil"/>
          <w:bottom w:space="0" w:sz="0" w:val="nil"/>
          <w:right w:space="0" w:sz="0" w:val="nil"/>
          <w:between w:space="0" w:sz="0" w:val="nil"/>
        </w:pBdr>
        <w:shd w:fill="auto" w:val="clear"/>
        <w:spacing w:before="220" w:line="480" w:lineRule="auto"/>
        <w:rPr>
          <w:rFonts w:ascii="Georgia" w:cs="Georgia" w:eastAsia="Georgia" w:hAnsi="Georgia"/>
          <w:b w:val="1"/>
          <w:bCs w:val="1"/>
          <w:sz w:val="22"/>
          <w:szCs w:val="22"/>
        </w:rPr>
      </w:pPr>
      <w:r w:rsidDel="00000000" w:rsidR="00000000" w:rsidRPr="00000000">
        <w:rPr>
          <w:rFonts w:ascii="Georgia" w:cs="Georgia" w:eastAsia="Georgia" w:hAnsi="Georgia"/>
          <w:b w:val="1"/>
          <w:bCs w:val="1"/>
          <w:sz w:val="22"/>
          <w:szCs w:val="22"/>
          <w:rtl w:val="0"/>
        </w:rPr>
        <w:t xml:space="preserve">6. Anexo de Prompts</w:t>
      </w:r>
    </w:p>
    <w:p w:rsidR="00000000" w:rsidDel="00000000" w:rsidP="00000000" w:rsidRDefault="00000000" w:rsidRPr="00000000" w14:paraId="000000AF">
      <w:pPr>
        <w:pBdr>
          <w:top w:space="0" w:sz="0" w:val="nil"/>
          <w:left w:space="0" w:sz="0" w:val="nil"/>
          <w:bottom w:space="0" w:sz="0" w:val="nil"/>
          <w:right w:space="0" w:sz="0" w:val="nil"/>
          <w:between w:space="0" w:sz="0" w:val="nil"/>
        </w:pBdr>
        <w:shd w:fill="auto" w:val="clear"/>
        <w:spacing w:after="220" w:line="480" w:lineRule="auto"/>
        <w:ind w:firstLine="719.999989186685"/>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De conformidad con los requisitos explícitos de la asignatura, se declaran los prompts generados para modelar el esqueleto algorítmico base y refactorizar debilidades teóricas.</w:t>
      </w:r>
    </w:p>
    <w:tbl>
      <w:tblPr>
        <w:tblStyle w:val="Table5"/>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7020"/>
        <w:tblGridChange w:id="0">
          <w:tblGrid>
            <w:gridCol w:w="2340"/>
            <w:gridCol w:w="702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cfe2f3" w:val="clear"/>
            <w:tcMar>
              <w:top w:w="40.0" w:type="dxa"/>
              <w:left w:w="40.0" w:type="dxa"/>
              <w:bottom w:w="40.0" w:type="dxa"/>
              <w:right w:w="40.0" w:type="dxa"/>
            </w:tcMar>
            <w:vAlign w:val="bottom"/>
          </w:tcPr>
          <w:p w:rsidR="00000000" w:rsidDel="00000000" w:rsidP="00000000" w:rsidRDefault="00000000" w:rsidRPr="00000000" w14:paraId="000000B0">
            <w:pPr>
              <w:spacing w:line="480" w:lineRule="auto"/>
              <w:rPr>
                <w:rFonts w:ascii="Georgia" w:cs="Georgia" w:eastAsia="Georgia" w:hAnsi="Georgia"/>
              </w:rPr>
            </w:pPr>
            <w:r w:rsidDel="00000000" w:rsidR="00000000" w:rsidRPr="00000000">
              <w:rPr>
                <w:rFonts w:ascii="Georgia" w:cs="Georgia" w:eastAsia="Georgia" w:hAnsi="Georgia"/>
                <w:rtl w:val="0"/>
              </w:rPr>
              <w:t xml:space="preserve">N°</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B1">
            <w:pPr>
              <w:spacing w:line="480" w:lineRule="auto"/>
              <w:rPr>
                <w:rFonts w:ascii="Georgia" w:cs="Georgia" w:eastAsia="Georgia" w:hAnsi="Georgia"/>
              </w:rPr>
            </w:pPr>
            <w:r w:rsidDel="00000000" w:rsidR="00000000" w:rsidRPr="00000000">
              <w:rPr>
                <w:rFonts w:ascii="Georgia" w:cs="Georgia" w:eastAsia="Georgia" w:hAnsi="Georgia"/>
                <w:rtl w:val="0"/>
              </w:rPr>
              <w:t xml:space="preserve">P-01</w:t>
            </w:r>
            <w:r w:rsidDel="00000000" w:rsidR="00000000" w:rsidRPr="00000000">
              <w:rPr>
                <w:rtl w:val="0"/>
              </w:rPr>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cfe2f3" w:val="clear"/>
            <w:tcMar>
              <w:top w:w="40.0" w:type="dxa"/>
              <w:left w:w="40.0" w:type="dxa"/>
              <w:bottom w:w="40.0" w:type="dxa"/>
              <w:right w:w="40.0" w:type="dxa"/>
            </w:tcMar>
            <w:vAlign w:val="bottom"/>
          </w:tcPr>
          <w:p w:rsidR="00000000" w:rsidDel="00000000" w:rsidP="00000000" w:rsidRDefault="00000000" w:rsidRPr="00000000" w14:paraId="000000B2">
            <w:pPr>
              <w:spacing w:line="480" w:lineRule="auto"/>
              <w:rPr>
                <w:rFonts w:ascii="Georgia" w:cs="Georgia" w:eastAsia="Georgia" w:hAnsi="Georgia"/>
              </w:rPr>
            </w:pPr>
            <w:r w:rsidDel="00000000" w:rsidR="00000000" w:rsidRPr="00000000">
              <w:rPr>
                <w:rFonts w:ascii="Georgia" w:cs="Georgia" w:eastAsia="Georgia" w:hAnsi="Georgia"/>
                <w:rtl w:val="0"/>
              </w:rPr>
              <w:t xml:space="preserve">Objetivo del prompt</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0B3">
            <w:pPr>
              <w:spacing w:line="480" w:lineRule="auto"/>
              <w:rPr>
                <w:rFonts w:ascii="Georgia" w:cs="Georgia" w:eastAsia="Georgia" w:hAnsi="Georgia"/>
              </w:rPr>
            </w:pPr>
            <w:r w:rsidDel="00000000" w:rsidR="00000000" w:rsidRPr="00000000">
              <w:rPr>
                <w:rFonts w:ascii="Georgia" w:cs="Georgia" w:eastAsia="Georgia" w:hAnsi="Georgia"/>
                <w:rtl w:val="0"/>
              </w:rPr>
              <w:t xml:space="preserve">Estructurar el modelado del 8-Puzzle, generar el código base en Java de los algoritmos de búsqueda ciega (BFS, DFS) e informada (Greedy, A*), e implementar un recolector de métricas de desempeño.</w:t>
            </w:r>
            <w:r w:rsidDel="00000000" w:rsidR="00000000" w:rsidRPr="00000000">
              <w:rPr>
                <w:rtl w:val="0"/>
              </w:rPr>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cfe2f3" w:val="clear"/>
            <w:tcMar>
              <w:top w:w="40.0" w:type="dxa"/>
              <w:left w:w="40.0" w:type="dxa"/>
              <w:bottom w:w="40.0" w:type="dxa"/>
              <w:right w:w="40.0" w:type="dxa"/>
            </w:tcMar>
            <w:vAlign w:val="bottom"/>
          </w:tcPr>
          <w:p w:rsidR="00000000" w:rsidDel="00000000" w:rsidP="00000000" w:rsidRDefault="00000000" w:rsidRPr="00000000" w14:paraId="000000B4">
            <w:pPr>
              <w:spacing w:line="480" w:lineRule="auto"/>
              <w:rPr>
                <w:rFonts w:ascii="Georgia" w:cs="Georgia" w:eastAsia="Georgia" w:hAnsi="Georgia"/>
              </w:rPr>
            </w:pPr>
            <w:r w:rsidDel="00000000" w:rsidR="00000000" w:rsidRPr="00000000">
              <w:rPr>
                <w:rFonts w:ascii="Georgia" w:cs="Georgia" w:eastAsia="Georgia" w:hAnsi="Georgia"/>
                <w:rtl w:val="0"/>
              </w:rPr>
              <w:t xml:space="preserve">Herramienta / modelo de IA</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B5">
            <w:pPr>
              <w:spacing w:line="480" w:lineRule="auto"/>
              <w:rPr>
                <w:rFonts w:ascii="Georgia" w:cs="Georgia" w:eastAsia="Georgia" w:hAnsi="Georgia"/>
              </w:rPr>
            </w:pPr>
            <w:r w:rsidDel="00000000" w:rsidR="00000000" w:rsidRPr="00000000">
              <w:rPr>
                <w:rFonts w:ascii="Georgia" w:cs="Georgia" w:eastAsia="Georgia" w:hAnsi="Georgia"/>
                <w:rtl w:val="0"/>
              </w:rPr>
              <w:t xml:space="preserve">Claude Sonnet5</w:t>
            </w:r>
            <w:r w:rsidDel="00000000" w:rsidR="00000000" w:rsidRPr="00000000">
              <w:rPr>
                <w:rtl w:val="0"/>
              </w:rPr>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cfe2f3" w:val="clear"/>
            <w:tcMar>
              <w:top w:w="40.0" w:type="dxa"/>
              <w:left w:w="40.0" w:type="dxa"/>
              <w:bottom w:w="40.0" w:type="dxa"/>
              <w:right w:w="40.0" w:type="dxa"/>
            </w:tcMar>
            <w:vAlign w:val="bottom"/>
          </w:tcPr>
          <w:p w:rsidR="00000000" w:rsidDel="00000000" w:rsidP="00000000" w:rsidRDefault="00000000" w:rsidRPr="00000000" w14:paraId="000000B6">
            <w:pPr>
              <w:spacing w:line="480" w:lineRule="auto"/>
              <w:rPr>
                <w:rFonts w:ascii="Georgia" w:cs="Georgia" w:eastAsia="Georgia" w:hAnsi="Georgia"/>
              </w:rPr>
            </w:pPr>
            <w:r w:rsidDel="00000000" w:rsidR="00000000" w:rsidRPr="00000000">
              <w:rPr>
                <w:rFonts w:ascii="Georgia" w:cs="Georgia" w:eastAsia="Georgia" w:hAnsi="Georgia"/>
                <w:rtl w:val="0"/>
              </w:rPr>
              <w:t xml:space="preserve">Texto del prompt</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0B7">
            <w:pPr>
              <w:spacing w:line="480" w:lineRule="auto"/>
              <w:rPr>
                <w:rFonts w:ascii="Georgia" w:cs="Georgia" w:eastAsia="Georgia" w:hAnsi="Georgia"/>
              </w:rPr>
            </w:pPr>
            <w:r w:rsidDel="00000000" w:rsidR="00000000" w:rsidRPr="00000000">
              <w:rPr>
                <w:rFonts w:ascii="Georgia" w:cs="Georgia" w:eastAsia="Georgia" w:hAnsi="Georgia"/>
                <w:rtl w:val="0"/>
              </w:rPr>
              <w:t xml:space="preserve">Actúa como un Ingeniero de Software experto en Java e Inteligencia Artificial. Necesito implementar el problema del 8-Puzzle modelado como un árbol de búsqueda en el espacio de estados, ejecutable por consola (CLI) con Java (SDK 11+).</w:t>
            </w:r>
          </w:p>
          <w:p w:rsidR="00000000" w:rsidDel="00000000" w:rsidP="00000000" w:rsidRDefault="00000000" w:rsidRPr="00000000" w14:paraId="000000B8">
            <w:pPr>
              <w:spacing w:line="480" w:lineRule="auto"/>
              <w:rPr>
                <w:rFonts w:ascii="Georgia" w:cs="Georgia" w:eastAsia="Georgia" w:hAnsi="Georgia"/>
              </w:rPr>
            </w:pPr>
            <w:r w:rsidDel="00000000" w:rsidR="00000000" w:rsidRPr="00000000">
              <w:rPr>
                <w:rFonts w:ascii="Georgia" w:cs="Georgia" w:eastAsia="Georgia" w:hAnsi="Georgia"/>
                <w:rtl w:val="0"/>
              </w:rPr>
              <w:t xml:space="preserve">La solución debe estar estructurada en el paquete por defecto (sin declarar "package") para que pueda compilarse directamente desde la carpeta `src` usando `javac Main.java` y `java Main`.</w:t>
            </w:r>
          </w:p>
          <w:p w:rsidR="00000000" w:rsidDel="00000000" w:rsidP="00000000" w:rsidRDefault="00000000" w:rsidRPr="00000000" w14:paraId="000000B9">
            <w:pPr>
              <w:spacing w:line="480" w:lineRule="auto"/>
              <w:rPr>
                <w:rFonts w:ascii="Georgia" w:cs="Georgia" w:eastAsia="Georgia" w:hAnsi="Georgia"/>
              </w:rPr>
            </w:pPr>
            <w:r w:rsidDel="00000000" w:rsidR="00000000" w:rsidRPr="00000000">
              <w:rPr>
                <w:rFonts w:ascii="Georgia" w:cs="Georgia" w:eastAsia="Georgia" w:hAnsi="Georgia"/>
                <w:rtl w:val="0"/>
              </w:rPr>
              <w:t xml:space="preserve">Divide la lógica en las siguientes 4 clases independientes y limpias:</w:t>
            </w:r>
          </w:p>
          <w:p w:rsidR="00000000" w:rsidDel="00000000" w:rsidP="00000000" w:rsidRDefault="00000000" w:rsidRPr="00000000" w14:paraId="000000BA">
            <w:pPr>
              <w:spacing w:line="480" w:lineRule="auto"/>
              <w:rPr>
                <w:rFonts w:ascii="Georgia" w:cs="Georgia" w:eastAsia="Georgia" w:hAnsi="Georgia"/>
              </w:rPr>
            </w:pPr>
            <w:r w:rsidDel="00000000" w:rsidR="00000000" w:rsidRPr="00000000">
              <w:rPr>
                <w:rFonts w:ascii="Georgia" w:cs="Georgia" w:eastAsia="Georgia" w:hAnsi="Georgia"/>
                <w:rtl w:val="0"/>
              </w:rPr>
              <w:t xml:space="preserve">1. State.java (Modelo del Tablero y Reglas)</w:t>
            </w:r>
          </w:p>
          <w:p w:rsidR="00000000" w:rsidDel="00000000" w:rsidP="00000000" w:rsidRDefault="00000000" w:rsidRPr="00000000" w14:paraId="000000BB">
            <w:pPr>
              <w:spacing w:line="480" w:lineRule="auto"/>
              <w:rPr>
                <w:rFonts w:ascii="Georgia" w:cs="Georgia" w:eastAsia="Georgia" w:hAnsi="Georgia"/>
              </w:rPr>
            </w:pPr>
            <w:r w:rsidDel="00000000" w:rsidR="00000000" w:rsidRPr="00000000">
              <w:rPr>
                <w:rtl w:val="0"/>
              </w:rPr>
            </w:r>
          </w:p>
          <w:p w:rsidR="00000000" w:rsidDel="00000000" w:rsidP="00000000" w:rsidRDefault="00000000" w:rsidRPr="00000000" w14:paraId="000000BC">
            <w:pPr>
              <w:spacing w:line="480" w:lineRule="auto"/>
              <w:rPr>
                <w:rFonts w:ascii="Georgia" w:cs="Georgia" w:eastAsia="Georgia" w:hAnsi="Georgia"/>
              </w:rPr>
            </w:pPr>
            <w:r w:rsidDel="00000000" w:rsidR="00000000" w:rsidRPr="00000000">
              <w:rPr>
                <w:rFonts w:ascii="Georgia" w:cs="Georgia" w:eastAsia="Georgia" w:hAnsi="Georgia"/>
                <w:rtl w:val="0"/>
              </w:rPr>
              <w:t xml:space="preserve">* Modela el estado como un arreglo unidimensional de 9 posiciones (o matriz 3x3) donde el `0` representa el espacio vacío.</w:t>
            </w:r>
          </w:p>
          <w:p w:rsidR="00000000" w:rsidDel="00000000" w:rsidP="00000000" w:rsidRDefault="00000000" w:rsidRPr="00000000" w14:paraId="000000BD">
            <w:pPr>
              <w:spacing w:line="480" w:lineRule="auto"/>
              <w:rPr>
                <w:rFonts w:ascii="Georgia" w:cs="Georgia" w:eastAsia="Georgia" w:hAnsi="Georgia"/>
              </w:rPr>
            </w:pPr>
            <w:r w:rsidDel="00000000" w:rsidR="00000000" w:rsidRPr="00000000">
              <w:rPr>
                <w:rFonts w:ascii="Georgia" w:cs="Georgia" w:eastAsia="Georgia" w:hAnsi="Georgia"/>
                <w:rtl w:val="0"/>
              </w:rPr>
              <w:t xml:space="preserve">* Implementa el Estado Meta: `[1, 2, 3, 4, 5, 6, 7, 8, 0]`.</w:t>
            </w:r>
          </w:p>
          <w:p w:rsidR="00000000" w:rsidDel="00000000" w:rsidP="00000000" w:rsidRDefault="00000000" w:rsidRPr="00000000" w14:paraId="000000BE">
            <w:pPr>
              <w:spacing w:line="480" w:lineRule="auto"/>
              <w:rPr>
                <w:rFonts w:ascii="Georgia" w:cs="Georgia" w:eastAsia="Georgia" w:hAnsi="Georgia"/>
              </w:rPr>
            </w:pPr>
            <w:r w:rsidDel="00000000" w:rsidR="00000000" w:rsidRPr="00000000">
              <w:rPr>
                <w:rFonts w:ascii="Georgia" w:cs="Georgia" w:eastAsia="Georgia" w:hAnsi="Georgia"/>
                <w:rtl w:val="0"/>
              </w:rPr>
              <w:t xml:space="preserve">* Implementa la lógica de transición `getSuccessors()`: Acciones posibles (Mover el espacio en blanco hacia Arriba, Abajo, Izquierda, Derecha). Costo de cada acción: `1`.</w:t>
            </w:r>
          </w:p>
          <w:p w:rsidR="00000000" w:rsidDel="00000000" w:rsidP="00000000" w:rsidRDefault="00000000" w:rsidRPr="00000000" w14:paraId="000000BF">
            <w:pPr>
              <w:spacing w:line="480" w:lineRule="auto"/>
              <w:rPr>
                <w:rFonts w:ascii="Georgia" w:cs="Georgia" w:eastAsia="Georgia" w:hAnsi="Georgia"/>
              </w:rPr>
            </w:pPr>
            <w:r w:rsidDel="00000000" w:rsidR="00000000" w:rsidRPr="00000000">
              <w:rPr>
                <w:rFonts w:ascii="Georgia" w:cs="Georgia" w:eastAsia="Georgia" w:hAnsi="Georgia"/>
                <w:rtl w:val="0"/>
              </w:rPr>
              <w:t xml:space="preserve">* Implementa un renderizador ANSI (`printState()`):</w:t>
            </w:r>
          </w:p>
          <w:p w:rsidR="00000000" w:rsidDel="00000000" w:rsidP="00000000" w:rsidRDefault="00000000" w:rsidRPr="00000000" w14:paraId="000000C0">
            <w:pPr>
              <w:spacing w:line="480" w:lineRule="auto"/>
              <w:rPr>
                <w:rFonts w:ascii="Georgia" w:cs="Georgia" w:eastAsia="Georgia" w:hAnsi="Georgia"/>
              </w:rPr>
            </w:pPr>
            <w:r w:rsidDel="00000000" w:rsidR="00000000" w:rsidRPr="00000000">
              <w:rPr>
                <w:rFonts w:ascii="Georgia" w:cs="Georgia" w:eastAsia="Georgia" w:hAnsi="Georgia"/>
                <w:rtl w:val="0"/>
              </w:rPr>
              <w:t xml:space="preserve">* Dibuja una cuadrícula limpia.</w:t>
            </w:r>
          </w:p>
          <w:p w:rsidR="00000000" w:rsidDel="00000000" w:rsidP="00000000" w:rsidRDefault="00000000" w:rsidRPr="00000000" w14:paraId="000000C1">
            <w:pPr>
              <w:spacing w:line="480" w:lineRule="auto"/>
              <w:rPr>
                <w:rFonts w:ascii="Georgia" w:cs="Georgia" w:eastAsia="Georgia" w:hAnsi="Georgia"/>
              </w:rPr>
            </w:pPr>
            <w:r w:rsidDel="00000000" w:rsidR="00000000" w:rsidRPr="00000000">
              <w:rPr>
                <w:rFonts w:ascii="Georgia" w:cs="Georgia" w:eastAsia="Georgia" w:hAnsi="Georgia"/>
                <w:rtl w:val="0"/>
              </w:rPr>
              <w:t xml:space="preserve">* Fichas numeradas en color Cian (`\u001B[36m`).</w:t>
            </w:r>
          </w:p>
          <w:p w:rsidR="00000000" w:rsidDel="00000000" w:rsidP="00000000" w:rsidRDefault="00000000" w:rsidRPr="00000000" w14:paraId="000000C2">
            <w:pPr>
              <w:spacing w:line="480" w:lineRule="auto"/>
              <w:rPr>
                <w:rFonts w:ascii="Georgia" w:cs="Georgia" w:eastAsia="Georgia" w:hAnsi="Georgia"/>
              </w:rPr>
            </w:pPr>
            <w:r w:rsidDel="00000000" w:rsidR="00000000" w:rsidRPr="00000000">
              <w:rPr>
                <w:rFonts w:ascii="Georgia" w:cs="Georgia" w:eastAsia="Georgia" w:hAnsi="Georgia"/>
                <w:rtl w:val="0"/>
              </w:rPr>
              <w:t xml:space="preserve">* Espacio vacío representado por un bloque gris u oscuro o simplemente en negro (`\u001B[90m`).</w:t>
            </w:r>
          </w:p>
          <w:p w:rsidR="00000000" w:rsidDel="00000000" w:rsidP="00000000" w:rsidRDefault="00000000" w:rsidRPr="00000000" w14:paraId="000000C3">
            <w:pPr>
              <w:spacing w:line="480" w:lineRule="auto"/>
              <w:rPr>
                <w:rFonts w:ascii="Georgia" w:cs="Georgia" w:eastAsia="Georgia" w:hAnsi="Georgia"/>
              </w:rPr>
            </w:pPr>
            <w:r w:rsidDel="00000000" w:rsidR="00000000" w:rsidRPr="00000000">
              <w:rPr>
                <w:rFonts w:ascii="Georgia" w:cs="Georgia" w:eastAsia="Georgia" w:hAnsi="Georgia"/>
                <w:rtl w:val="0"/>
              </w:rPr>
              <w:t xml:space="preserve">2. SearchNode.java (Estructura del Árbol de Búsqueda)</w:t>
            </w:r>
          </w:p>
          <w:p w:rsidR="00000000" w:rsidDel="00000000" w:rsidP="00000000" w:rsidRDefault="00000000" w:rsidRPr="00000000" w14:paraId="000000C4">
            <w:pPr>
              <w:spacing w:line="480" w:lineRule="auto"/>
              <w:rPr>
                <w:rFonts w:ascii="Georgia" w:cs="Georgia" w:eastAsia="Georgia" w:hAnsi="Georgia"/>
              </w:rPr>
            </w:pPr>
            <w:r w:rsidDel="00000000" w:rsidR="00000000" w:rsidRPr="00000000">
              <w:rPr>
                <w:rtl w:val="0"/>
              </w:rPr>
            </w:r>
          </w:p>
          <w:p w:rsidR="00000000" w:rsidDel="00000000" w:rsidP="00000000" w:rsidRDefault="00000000" w:rsidRPr="00000000" w14:paraId="000000C5">
            <w:pPr>
              <w:spacing w:line="480" w:lineRule="auto"/>
              <w:rPr>
                <w:rFonts w:ascii="Georgia" w:cs="Georgia" w:eastAsia="Georgia" w:hAnsi="Georgia"/>
              </w:rPr>
            </w:pPr>
            <w:r w:rsidDel="00000000" w:rsidR="00000000" w:rsidRPr="00000000">
              <w:rPr>
                <w:rFonts w:ascii="Georgia" w:cs="Georgia" w:eastAsia="Georgia" w:hAnsi="Georgia"/>
                <w:rtl w:val="0"/>
              </w:rPr>
              <w:t xml:space="preserve">* Clase para envolver los estados en nodos del árbol. Debe contener:</w:t>
            </w:r>
          </w:p>
          <w:p w:rsidR="00000000" w:rsidDel="00000000" w:rsidP="00000000" w:rsidRDefault="00000000" w:rsidRPr="00000000" w14:paraId="000000C6">
            <w:pPr>
              <w:spacing w:line="480" w:lineRule="auto"/>
              <w:rPr>
                <w:rFonts w:ascii="Georgia" w:cs="Georgia" w:eastAsia="Georgia" w:hAnsi="Georgia"/>
              </w:rPr>
            </w:pPr>
            <w:r w:rsidDel="00000000" w:rsidR="00000000" w:rsidRPr="00000000">
              <w:rPr>
                <w:rFonts w:ascii="Georgia" w:cs="Georgia" w:eastAsia="Georgia" w:hAnsi="Georgia"/>
                <w:rtl w:val="0"/>
              </w:rPr>
              <w:t xml:space="preserve">* Referencia al `State` actual.</w:t>
            </w:r>
          </w:p>
          <w:p w:rsidR="00000000" w:rsidDel="00000000" w:rsidP="00000000" w:rsidRDefault="00000000" w:rsidRPr="00000000" w14:paraId="000000C7">
            <w:pPr>
              <w:spacing w:line="480" w:lineRule="auto"/>
              <w:rPr>
                <w:rFonts w:ascii="Georgia" w:cs="Georgia" w:eastAsia="Georgia" w:hAnsi="Georgia"/>
              </w:rPr>
            </w:pPr>
            <w:r w:rsidDel="00000000" w:rsidR="00000000" w:rsidRPr="00000000">
              <w:rPr>
                <w:rFonts w:ascii="Georgia" w:cs="Georgia" w:eastAsia="Georgia" w:hAnsi="Georgia"/>
                <w:rtl w:val="0"/>
              </w:rPr>
              <w:t xml:space="preserve">* Referencia al `SearchNode` padre (para reconstruir la ruta).</w:t>
            </w:r>
          </w:p>
          <w:p w:rsidR="00000000" w:rsidDel="00000000" w:rsidP="00000000" w:rsidRDefault="00000000" w:rsidRPr="00000000" w14:paraId="000000C8">
            <w:pPr>
              <w:spacing w:line="480" w:lineRule="auto"/>
              <w:rPr>
                <w:rFonts w:ascii="Georgia" w:cs="Georgia" w:eastAsia="Georgia" w:hAnsi="Georgia"/>
              </w:rPr>
            </w:pPr>
            <w:r w:rsidDel="00000000" w:rsidR="00000000" w:rsidRPr="00000000">
              <w:rPr>
                <w:rFonts w:ascii="Georgia" w:cs="Georgia" w:eastAsia="Georgia" w:hAnsi="Georgia"/>
                <w:rtl w:val="0"/>
              </w:rPr>
              <w:t xml:space="preserve">* String con la `action` que generó este nodo.</w:t>
            </w:r>
          </w:p>
          <w:p w:rsidR="00000000" w:rsidDel="00000000" w:rsidP="00000000" w:rsidRDefault="00000000" w:rsidRPr="00000000" w14:paraId="000000C9">
            <w:pPr>
              <w:spacing w:line="480" w:lineRule="auto"/>
              <w:rPr>
                <w:rFonts w:ascii="Georgia" w:cs="Georgia" w:eastAsia="Georgia" w:hAnsi="Georgia"/>
              </w:rPr>
            </w:pPr>
            <w:r w:rsidDel="00000000" w:rsidR="00000000" w:rsidRPr="00000000">
              <w:rPr>
                <w:rFonts w:ascii="Georgia" w:cs="Georgia" w:eastAsia="Georgia" w:hAnsi="Georgia"/>
                <w:rtl w:val="0"/>
              </w:rPr>
              <w:t xml:space="preserve">* `gCost`: Costo del camino desde la raíz (profundidad).</w:t>
            </w:r>
          </w:p>
          <w:p w:rsidR="00000000" w:rsidDel="00000000" w:rsidP="00000000" w:rsidRDefault="00000000" w:rsidRPr="00000000" w14:paraId="000000CA">
            <w:pPr>
              <w:spacing w:line="480" w:lineRule="auto"/>
              <w:rPr>
                <w:rFonts w:ascii="Georgia" w:cs="Georgia" w:eastAsia="Georgia" w:hAnsi="Georgia"/>
              </w:rPr>
            </w:pPr>
            <w:r w:rsidDel="00000000" w:rsidR="00000000" w:rsidRPr="00000000">
              <w:rPr>
                <w:rFonts w:ascii="Georgia" w:cs="Georgia" w:eastAsia="Georgia" w:hAnsi="Georgia"/>
                <w:rtl w:val="0"/>
              </w:rPr>
              <w:t xml:space="preserve">* `hCost`: Valor de la heurística.</w:t>
            </w:r>
          </w:p>
          <w:p w:rsidR="00000000" w:rsidDel="00000000" w:rsidP="00000000" w:rsidRDefault="00000000" w:rsidRPr="00000000" w14:paraId="000000CB">
            <w:pPr>
              <w:spacing w:line="480" w:lineRule="auto"/>
              <w:rPr>
                <w:rFonts w:ascii="Georgia" w:cs="Georgia" w:eastAsia="Georgia" w:hAnsi="Georgia"/>
              </w:rPr>
            </w:pPr>
            <w:r w:rsidDel="00000000" w:rsidR="00000000" w:rsidRPr="00000000">
              <w:rPr>
                <w:rFonts w:ascii="Georgia" w:cs="Georgia" w:eastAsia="Georgia" w:hAnsi="Georgia"/>
                <w:rtl w:val="0"/>
              </w:rPr>
              <w:t xml:space="preserve">* Implementa un método `getF()` que retorne `gCost + hCost`.</w:t>
            </w:r>
          </w:p>
          <w:p w:rsidR="00000000" w:rsidDel="00000000" w:rsidP="00000000" w:rsidRDefault="00000000" w:rsidRPr="00000000" w14:paraId="000000CC">
            <w:pPr>
              <w:spacing w:line="480" w:lineRule="auto"/>
              <w:rPr>
                <w:rFonts w:ascii="Georgia" w:cs="Georgia" w:eastAsia="Georgia" w:hAnsi="Georgia"/>
              </w:rPr>
            </w:pPr>
            <w:r w:rsidDel="00000000" w:rsidR="00000000" w:rsidRPr="00000000">
              <w:rPr>
                <w:rFonts w:ascii="Georgia" w:cs="Georgia" w:eastAsia="Georgia" w:hAnsi="Georgia"/>
                <w:rtl w:val="0"/>
              </w:rPr>
              <w:t xml:space="preserve">3. SearchAlgorithms.java (Motor de Inteligencia Artificial)</w:t>
            </w:r>
          </w:p>
          <w:p w:rsidR="00000000" w:rsidDel="00000000" w:rsidP="00000000" w:rsidRDefault="00000000" w:rsidRPr="00000000" w14:paraId="000000CD">
            <w:pPr>
              <w:spacing w:line="480" w:lineRule="auto"/>
              <w:rPr>
                <w:rFonts w:ascii="Georgia" w:cs="Georgia" w:eastAsia="Georgia" w:hAnsi="Georgia"/>
              </w:rPr>
            </w:pPr>
            <w:r w:rsidDel="00000000" w:rsidR="00000000" w:rsidRPr="00000000">
              <w:rPr>
                <w:rtl w:val="0"/>
              </w:rPr>
            </w:r>
          </w:p>
          <w:p w:rsidR="00000000" w:rsidDel="00000000" w:rsidP="00000000" w:rsidRDefault="00000000" w:rsidRPr="00000000" w14:paraId="000000CE">
            <w:pPr>
              <w:spacing w:line="480" w:lineRule="auto"/>
              <w:rPr>
                <w:rFonts w:ascii="Georgia" w:cs="Georgia" w:eastAsia="Georgia" w:hAnsi="Georgia"/>
              </w:rPr>
            </w:pPr>
            <w:r w:rsidDel="00000000" w:rsidR="00000000" w:rsidRPr="00000000">
              <w:rPr>
                <w:rFonts w:ascii="Georgia" w:cs="Georgia" w:eastAsia="Georgia" w:hAnsi="Georgia"/>
                <w:rtl w:val="0"/>
              </w:rPr>
              <w:t xml:space="preserve">* Implementa los 4 algoritmos requeridos usando las estructuras de datos clásicas:</w:t>
            </w:r>
          </w:p>
          <w:p w:rsidR="00000000" w:rsidDel="00000000" w:rsidP="00000000" w:rsidRDefault="00000000" w:rsidRPr="00000000" w14:paraId="000000CF">
            <w:pPr>
              <w:spacing w:line="480" w:lineRule="auto"/>
              <w:rPr>
                <w:rFonts w:ascii="Georgia" w:cs="Georgia" w:eastAsia="Georgia" w:hAnsi="Georgia"/>
              </w:rPr>
            </w:pPr>
            <w:r w:rsidDel="00000000" w:rsidR="00000000" w:rsidRPr="00000000">
              <w:rPr>
                <w:rFonts w:ascii="Georgia" w:cs="Georgia" w:eastAsia="Georgia" w:hAnsi="Georgia"/>
                <w:rtl w:val="0"/>
              </w:rPr>
              <w:t xml:space="preserve">1. BFS (Búsqueda a lo Ancho) usando `Queue`.</w:t>
            </w:r>
          </w:p>
          <w:p w:rsidR="00000000" w:rsidDel="00000000" w:rsidP="00000000" w:rsidRDefault="00000000" w:rsidRPr="00000000" w14:paraId="000000D0">
            <w:pPr>
              <w:spacing w:line="480" w:lineRule="auto"/>
              <w:rPr>
                <w:rFonts w:ascii="Georgia" w:cs="Georgia" w:eastAsia="Georgia" w:hAnsi="Georgia"/>
              </w:rPr>
            </w:pPr>
            <w:r w:rsidDel="00000000" w:rsidR="00000000" w:rsidRPr="00000000">
              <w:rPr>
                <w:rFonts w:ascii="Georgia" w:cs="Georgia" w:eastAsia="Georgia" w:hAnsi="Georgia"/>
                <w:rtl w:val="0"/>
              </w:rPr>
              <w:t xml:space="preserve">2. DFS (Búsqueda en Profundidad) usando `Stack` (con control estricto de estados visitados para evitar ciclos infinitos).</w:t>
            </w:r>
          </w:p>
          <w:p w:rsidR="00000000" w:rsidDel="00000000" w:rsidP="00000000" w:rsidRDefault="00000000" w:rsidRPr="00000000" w14:paraId="000000D1">
            <w:pPr>
              <w:spacing w:line="480" w:lineRule="auto"/>
              <w:rPr>
                <w:rFonts w:ascii="Georgia" w:cs="Georgia" w:eastAsia="Georgia" w:hAnsi="Georgia"/>
              </w:rPr>
            </w:pPr>
            <w:r w:rsidDel="00000000" w:rsidR="00000000" w:rsidRPr="00000000">
              <w:rPr>
                <w:rFonts w:ascii="Georgia" w:cs="Georgia" w:eastAsia="Georgia" w:hAnsi="Georgia"/>
                <w:rtl w:val="0"/>
              </w:rPr>
              <w:t xml:space="preserve">3. Greedy Best-First Search usando `PriorityQueue` ordenada por `hCost`.</w:t>
            </w:r>
          </w:p>
          <w:p w:rsidR="00000000" w:rsidDel="00000000" w:rsidP="00000000" w:rsidRDefault="00000000" w:rsidRPr="00000000" w14:paraId="000000D2">
            <w:pPr>
              <w:spacing w:line="480" w:lineRule="auto"/>
              <w:rPr>
                <w:rFonts w:ascii="Georgia" w:cs="Georgia" w:eastAsia="Georgia" w:hAnsi="Georgia"/>
              </w:rPr>
            </w:pPr>
            <w:r w:rsidDel="00000000" w:rsidR="00000000" w:rsidRPr="00000000">
              <w:rPr>
                <w:rFonts w:ascii="Georgia" w:cs="Georgia" w:eastAsia="Georgia" w:hAnsi="Georgia"/>
                <w:rtl w:val="0"/>
              </w:rPr>
              <w:t xml:space="preserve">4. A* usando `PriorityQueue` ordenada por `fCost = gCost + hCost`.</w:t>
            </w:r>
          </w:p>
          <w:p w:rsidR="00000000" w:rsidDel="00000000" w:rsidP="00000000" w:rsidRDefault="00000000" w:rsidRPr="00000000" w14:paraId="000000D3">
            <w:pPr>
              <w:spacing w:line="480" w:lineRule="auto"/>
              <w:rPr>
                <w:rFonts w:ascii="Georgia" w:cs="Georgia" w:eastAsia="Georgia" w:hAnsi="Georgia"/>
              </w:rPr>
            </w:pPr>
            <w:r w:rsidDel="00000000" w:rsidR="00000000" w:rsidRPr="00000000">
              <w:rPr>
                <w:rFonts w:ascii="Georgia" w:cs="Georgia" w:eastAsia="Georgia" w:hAnsi="Georgia"/>
                <w:rtl w:val="0"/>
              </w:rPr>
              <w:t xml:space="preserve">* Heurística: Implementa la Distancia de Manhattan como función heurística $h(n)$ para Greedy y A*.</w:t>
            </w:r>
          </w:p>
          <w:p w:rsidR="00000000" w:rsidDel="00000000" w:rsidP="00000000" w:rsidRDefault="00000000" w:rsidRPr="00000000" w14:paraId="000000D4">
            <w:pPr>
              <w:spacing w:line="480" w:lineRule="auto"/>
              <w:rPr>
                <w:rFonts w:ascii="Georgia" w:cs="Georgia" w:eastAsia="Georgia" w:hAnsi="Georgia"/>
              </w:rPr>
            </w:pPr>
            <w:r w:rsidDel="00000000" w:rsidR="00000000" w:rsidRPr="00000000">
              <w:rPr>
                <w:rFonts w:ascii="Georgia" w:cs="Georgia" w:eastAsia="Georgia" w:hAnsi="Georgia"/>
                <w:rtl w:val="0"/>
              </w:rPr>
              <w:t xml:space="preserve">* Métricas: Cada método debe llevar un contador local de `nodosExpandidos`. El método debe retornar un objeto/estructura con: el nodo meta encontrado (o null), la cantidad de nodos expandidos, y el costo de la solución.</w:t>
            </w:r>
          </w:p>
          <w:p w:rsidR="00000000" w:rsidDel="00000000" w:rsidP="00000000" w:rsidRDefault="00000000" w:rsidRPr="00000000" w14:paraId="000000D5">
            <w:pPr>
              <w:spacing w:line="480" w:lineRule="auto"/>
              <w:rPr>
                <w:rFonts w:ascii="Georgia" w:cs="Georgia" w:eastAsia="Georgia" w:hAnsi="Georgia"/>
              </w:rPr>
            </w:pPr>
            <w:r w:rsidDel="00000000" w:rsidR="00000000" w:rsidRPr="00000000">
              <w:rPr>
                <w:rFonts w:ascii="Georgia" w:cs="Georgia" w:eastAsia="Georgia" w:hAnsi="Georgia"/>
                <w:rtl w:val="0"/>
              </w:rPr>
              <w:t xml:space="preserve">4. Main.java (Controlador y CLI)</w:t>
            </w:r>
          </w:p>
          <w:p w:rsidR="00000000" w:rsidDel="00000000" w:rsidP="00000000" w:rsidRDefault="00000000" w:rsidRPr="00000000" w14:paraId="000000D6">
            <w:pPr>
              <w:spacing w:line="480" w:lineRule="auto"/>
              <w:rPr>
                <w:rFonts w:ascii="Georgia" w:cs="Georgia" w:eastAsia="Georgia" w:hAnsi="Georgia"/>
              </w:rPr>
            </w:pPr>
            <w:r w:rsidDel="00000000" w:rsidR="00000000" w:rsidRPr="00000000">
              <w:rPr>
                <w:rtl w:val="0"/>
              </w:rPr>
            </w:r>
          </w:p>
          <w:p w:rsidR="00000000" w:rsidDel="00000000" w:rsidP="00000000" w:rsidRDefault="00000000" w:rsidRPr="00000000" w14:paraId="000000D7">
            <w:pPr>
              <w:spacing w:line="480" w:lineRule="auto"/>
              <w:rPr>
                <w:rFonts w:ascii="Georgia" w:cs="Georgia" w:eastAsia="Georgia" w:hAnsi="Georgia"/>
              </w:rPr>
            </w:pPr>
            <w:r w:rsidDel="00000000" w:rsidR="00000000" w:rsidRPr="00000000">
              <w:rPr>
                <w:rFonts w:ascii="Georgia" w:cs="Georgia" w:eastAsia="Georgia" w:hAnsi="Georgia"/>
                <w:rtl w:val="0"/>
              </w:rPr>
              <w:t xml:space="preserve">* Muestra un menú de bienvenida ANSI y permite al usuario elegir entre casos de prueba predefinidos (Fácil: solución a 5 pasos; Medio: solución a 14 pasos; Difícil: solución a 22 pasos) o ingresar un tablero manualmente validando que tenga solución (inversiones pares).</w:t>
            </w:r>
          </w:p>
          <w:p w:rsidR="00000000" w:rsidDel="00000000" w:rsidP="00000000" w:rsidRDefault="00000000" w:rsidRPr="00000000" w14:paraId="000000D8">
            <w:pPr>
              <w:spacing w:line="480" w:lineRule="auto"/>
              <w:rPr>
                <w:rFonts w:ascii="Georgia" w:cs="Georgia" w:eastAsia="Georgia" w:hAnsi="Georgia"/>
              </w:rPr>
            </w:pPr>
            <w:r w:rsidDel="00000000" w:rsidR="00000000" w:rsidRPr="00000000">
              <w:rPr>
                <w:rFonts w:ascii="Georgia" w:cs="Georgia" w:eastAsia="Georgia" w:hAnsi="Georgia"/>
                <w:rtl w:val="0"/>
              </w:rPr>
              <w:t xml:space="preserve">* Al ejecutar un caso, el sistema debe correr los 4 algoritmos secuencialmente sobre el mismo estado inicial.</w:t>
            </w:r>
          </w:p>
          <w:p w:rsidR="00000000" w:rsidDel="00000000" w:rsidP="00000000" w:rsidRDefault="00000000" w:rsidRPr="00000000" w14:paraId="000000D9">
            <w:pPr>
              <w:spacing w:line="480" w:lineRule="auto"/>
              <w:rPr>
                <w:rFonts w:ascii="Georgia" w:cs="Georgia" w:eastAsia="Georgia" w:hAnsi="Georgia"/>
              </w:rPr>
            </w:pPr>
            <w:r w:rsidDel="00000000" w:rsidR="00000000" w:rsidRPr="00000000">
              <w:rPr>
                <w:rFonts w:ascii="Georgia" w:cs="Georgia" w:eastAsia="Georgia" w:hAnsi="Georgia"/>
                <w:rtl w:val="0"/>
              </w:rPr>
              <w:t xml:space="preserve">* Recolecta el Tiempo de Ejecución de cada algoritmo usando `System.nanoTime()` y conviértelo a milisegundos.</w:t>
            </w:r>
          </w:p>
          <w:p w:rsidR="00000000" w:rsidDel="00000000" w:rsidP="00000000" w:rsidRDefault="00000000" w:rsidRPr="00000000" w14:paraId="000000DA">
            <w:pPr>
              <w:spacing w:line="480" w:lineRule="auto"/>
              <w:rPr>
                <w:rFonts w:ascii="Georgia" w:cs="Georgia" w:eastAsia="Georgia" w:hAnsi="Georgia"/>
              </w:rPr>
            </w:pPr>
            <w:r w:rsidDel="00000000" w:rsidR="00000000" w:rsidRPr="00000000">
              <w:rPr>
                <w:rFonts w:ascii="Georgia" w:cs="Georgia" w:eastAsia="Georgia" w:hAnsi="Georgia"/>
                <w:rtl w:val="0"/>
              </w:rPr>
              <w:t xml:space="preserve">* Reporte Comparativo: Al finalizar, limpia la pantalla (`\033[H\033[2J` y flush) e imprime una Tabla Comparativa estilizada en consola (usando bordes ASCII/ANSI) que muestre lado a lado para cada algoritmo:</w:t>
            </w:r>
          </w:p>
          <w:p w:rsidR="00000000" w:rsidDel="00000000" w:rsidP="00000000" w:rsidRDefault="00000000" w:rsidRPr="00000000" w14:paraId="000000DB">
            <w:pPr>
              <w:spacing w:line="480" w:lineRule="auto"/>
              <w:rPr>
                <w:rFonts w:ascii="Georgia" w:cs="Georgia" w:eastAsia="Georgia" w:hAnsi="Georgia"/>
              </w:rPr>
            </w:pPr>
            <w:r w:rsidDel="00000000" w:rsidR="00000000" w:rsidRPr="00000000">
              <w:rPr>
                <w:rFonts w:ascii="Georgia" w:cs="Georgia" w:eastAsia="Georgia" w:hAnsi="Georgia"/>
                <w:rtl w:val="0"/>
              </w:rPr>
              <w:t xml:space="preserve">* Nombre del algoritmo.</w:t>
            </w:r>
          </w:p>
          <w:p w:rsidR="00000000" w:rsidDel="00000000" w:rsidP="00000000" w:rsidRDefault="00000000" w:rsidRPr="00000000" w14:paraId="000000DC">
            <w:pPr>
              <w:spacing w:line="480" w:lineRule="auto"/>
              <w:rPr>
                <w:rFonts w:ascii="Georgia" w:cs="Georgia" w:eastAsia="Georgia" w:hAnsi="Georgia"/>
              </w:rPr>
            </w:pPr>
            <w:r w:rsidDel="00000000" w:rsidR="00000000" w:rsidRPr="00000000">
              <w:rPr>
                <w:rFonts w:ascii="Georgia" w:cs="Georgia" w:eastAsia="Georgia" w:hAnsi="Georgia"/>
                <w:rtl w:val="0"/>
              </w:rPr>
              <w:t xml:space="preserve">* Nodos Expandidos.</w:t>
            </w:r>
          </w:p>
          <w:p w:rsidR="00000000" w:rsidDel="00000000" w:rsidP="00000000" w:rsidRDefault="00000000" w:rsidRPr="00000000" w14:paraId="000000DD">
            <w:pPr>
              <w:spacing w:line="480" w:lineRule="auto"/>
              <w:rPr>
                <w:rFonts w:ascii="Georgia" w:cs="Georgia" w:eastAsia="Georgia" w:hAnsi="Georgia"/>
              </w:rPr>
            </w:pPr>
            <w:r w:rsidDel="00000000" w:rsidR="00000000" w:rsidRPr="00000000">
              <w:rPr>
                <w:rFonts w:ascii="Georgia" w:cs="Georgia" w:eastAsia="Georgia" w:hAnsi="Georgia"/>
                <w:rtl w:val="0"/>
              </w:rPr>
              <w:t xml:space="preserve">* Costo de la solución (longitud de la ruta).</w:t>
            </w:r>
          </w:p>
          <w:p w:rsidR="00000000" w:rsidDel="00000000" w:rsidP="00000000" w:rsidRDefault="00000000" w:rsidRPr="00000000" w14:paraId="000000DE">
            <w:pPr>
              <w:spacing w:line="480" w:lineRule="auto"/>
              <w:rPr>
                <w:rFonts w:ascii="Georgia" w:cs="Georgia" w:eastAsia="Georgia" w:hAnsi="Georgia"/>
              </w:rPr>
            </w:pPr>
            <w:r w:rsidDel="00000000" w:rsidR="00000000" w:rsidRPr="00000000">
              <w:rPr>
                <w:rFonts w:ascii="Georgia" w:cs="Georgia" w:eastAsia="Georgia" w:hAnsi="Georgia"/>
                <w:rtl w:val="0"/>
              </w:rPr>
              <w:t xml:space="preserve">* Tiempo de ejecución (ms).</w:t>
            </w:r>
          </w:p>
          <w:p w:rsidR="00000000" w:rsidDel="00000000" w:rsidP="00000000" w:rsidRDefault="00000000" w:rsidRPr="00000000" w14:paraId="000000DF">
            <w:pPr>
              <w:spacing w:line="480" w:lineRule="auto"/>
              <w:rPr>
                <w:rFonts w:ascii="Georgia" w:cs="Georgia" w:eastAsia="Georgia" w:hAnsi="Georgia"/>
              </w:rPr>
            </w:pPr>
            <w:r w:rsidDel="00000000" w:rsidR="00000000" w:rsidRPr="00000000">
              <w:rPr>
                <w:rFonts w:ascii="Georgia" w:cs="Georgia" w:eastAsia="Georgia" w:hAnsi="Georgia"/>
                <w:rtl w:val="0"/>
              </w:rPr>
              <w:t xml:space="preserve">* Muestra la secuencia de movimientos paso a paso de la solución óptima obtenida por A*.</w:t>
            </w:r>
          </w:p>
          <w:p w:rsidR="00000000" w:rsidDel="00000000" w:rsidP="00000000" w:rsidRDefault="00000000" w:rsidRPr="00000000" w14:paraId="000000E0">
            <w:pPr>
              <w:spacing w:line="480" w:lineRule="auto"/>
              <w:rPr>
                <w:rFonts w:ascii="Georgia" w:cs="Georgia" w:eastAsia="Georgia" w:hAnsi="Georgia"/>
              </w:rPr>
            </w:pPr>
            <w:r w:rsidDel="00000000" w:rsidR="00000000" w:rsidRPr="00000000">
              <w:rPr>
                <w:rFonts w:ascii="Georgia" w:cs="Georgia" w:eastAsia="Georgia" w:hAnsi="Georgia"/>
                <w:rtl w:val="0"/>
              </w:rPr>
              <w:t xml:space="preserve">Requisitos Técnicos de Codificación:</w:t>
            </w:r>
          </w:p>
          <w:p w:rsidR="00000000" w:rsidDel="00000000" w:rsidP="00000000" w:rsidRDefault="00000000" w:rsidRPr="00000000" w14:paraId="000000E1">
            <w:pPr>
              <w:spacing w:line="480" w:lineRule="auto"/>
              <w:rPr>
                <w:rFonts w:ascii="Georgia" w:cs="Georgia" w:eastAsia="Georgia" w:hAnsi="Georgia"/>
              </w:rPr>
            </w:pPr>
            <w:r w:rsidDel="00000000" w:rsidR="00000000" w:rsidRPr="00000000">
              <w:rPr>
                <w:rtl w:val="0"/>
              </w:rPr>
            </w:r>
          </w:p>
          <w:p w:rsidR="00000000" w:rsidDel="00000000" w:rsidP="00000000" w:rsidRDefault="00000000" w:rsidRPr="00000000" w14:paraId="000000E2">
            <w:pPr>
              <w:spacing w:line="480" w:lineRule="auto"/>
              <w:rPr>
                <w:rFonts w:ascii="Georgia" w:cs="Georgia" w:eastAsia="Georgia" w:hAnsi="Georgia"/>
              </w:rPr>
            </w:pPr>
            <w:r w:rsidDel="00000000" w:rsidR="00000000" w:rsidRPr="00000000">
              <w:rPr>
                <w:rFonts w:ascii="Georgia" w:cs="Georgia" w:eastAsia="Georgia" w:hAnsi="Georgia"/>
                <w:rtl w:val="0"/>
              </w:rPr>
              <w:t xml:space="preserve">* Manejo estricto de conjuntos de "Visitados" (Closed Set) usando `HashSet` de los estados para optimizar memoria y tiempo, asegurándote de sobrescribir `equals()` y `hashCode()` en la clase `State`.</w:t>
            </w:r>
            <w:r w:rsidDel="00000000" w:rsidR="00000000" w:rsidRPr="00000000">
              <w:rPr>
                <w:rtl w:val="0"/>
              </w:rPr>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cfe2f3" w:val="clear"/>
            <w:tcMar>
              <w:top w:w="40.0" w:type="dxa"/>
              <w:left w:w="40.0" w:type="dxa"/>
              <w:bottom w:w="40.0" w:type="dxa"/>
              <w:right w:w="40.0" w:type="dxa"/>
            </w:tcMar>
            <w:vAlign w:val="bottom"/>
          </w:tcPr>
          <w:p w:rsidR="00000000" w:rsidDel="00000000" w:rsidP="00000000" w:rsidRDefault="00000000" w:rsidRPr="00000000" w14:paraId="000000E3">
            <w:pPr>
              <w:spacing w:line="480" w:lineRule="auto"/>
              <w:rPr>
                <w:rFonts w:ascii="Georgia" w:cs="Georgia" w:eastAsia="Georgia" w:hAnsi="Georgia"/>
              </w:rPr>
            </w:pPr>
            <w:r w:rsidDel="00000000" w:rsidR="00000000" w:rsidRPr="00000000">
              <w:rPr>
                <w:rFonts w:ascii="Georgia" w:cs="Georgia" w:eastAsia="Georgia" w:hAnsi="Georgia"/>
                <w:rtl w:val="0"/>
              </w:rPr>
              <w:t xml:space="preserve">Resultado / cómo se usó</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E4">
            <w:pPr>
              <w:spacing w:line="480" w:lineRule="auto"/>
              <w:rPr>
                <w:rFonts w:ascii="Georgia" w:cs="Georgia" w:eastAsia="Georgia" w:hAnsi="Georgia"/>
              </w:rPr>
            </w:pPr>
            <w:r w:rsidDel="00000000" w:rsidR="00000000" w:rsidRPr="00000000">
              <w:rPr>
                <w:rFonts w:ascii="Georgia" w:cs="Georgia" w:eastAsia="Georgia" w:hAnsi="Georgia"/>
                <w:rtl w:val="0"/>
              </w:rPr>
              <w:t xml:space="preserve">Se obtuvo el código fuente funcional dividido en 4 clases (State, SearchNode, SearchAlgorithms, Main). El código base se integró directamente en la carpeta src/ del informe_1_busqueda del repositorio. El sistema renderiza el tablero interactivo y compila con éxito una tabla que cruza los nodos expandidos, costo y tiempo de los 4 algoritmos solicitados.</w:t>
            </w:r>
            <w:r w:rsidDel="00000000" w:rsidR="00000000" w:rsidRPr="00000000">
              <w:rPr>
                <w:rtl w:val="0"/>
              </w:rPr>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cfe2f3" w:val="clear"/>
            <w:tcMar>
              <w:top w:w="40.0" w:type="dxa"/>
              <w:left w:w="40.0" w:type="dxa"/>
              <w:bottom w:w="40.0" w:type="dxa"/>
              <w:right w:w="40.0" w:type="dxa"/>
            </w:tcMar>
            <w:vAlign w:val="bottom"/>
          </w:tcPr>
          <w:p w:rsidR="00000000" w:rsidDel="00000000" w:rsidP="00000000" w:rsidRDefault="00000000" w:rsidRPr="00000000" w14:paraId="000000E5">
            <w:pPr>
              <w:spacing w:line="480" w:lineRule="auto"/>
              <w:rPr>
                <w:rFonts w:ascii="Georgia" w:cs="Georgia" w:eastAsia="Georgia" w:hAnsi="Georgia"/>
              </w:rPr>
            </w:pPr>
            <w:r w:rsidDel="00000000" w:rsidR="00000000" w:rsidRPr="00000000">
              <w:rPr>
                <w:rFonts w:ascii="Georgia" w:cs="Georgia" w:eastAsia="Georgia" w:hAnsi="Georgia"/>
                <w:rtl w:val="0"/>
              </w:rPr>
              <w:t xml:space="preserve">Validación / ajuste del equipo</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E6">
            <w:pPr>
              <w:spacing w:line="480" w:lineRule="auto"/>
              <w:rPr>
                <w:rFonts w:ascii="Georgia" w:cs="Georgia" w:eastAsia="Georgia" w:hAnsi="Georgia"/>
              </w:rPr>
            </w:pPr>
            <w:r w:rsidDel="00000000" w:rsidR="00000000" w:rsidRPr="00000000">
              <w:rPr>
                <w:rFonts w:ascii="Georgia" w:cs="Georgia" w:eastAsia="Georgia" w:hAnsi="Georgia"/>
                <w:rtl w:val="0"/>
              </w:rPr>
              <w:t xml:space="preserve">El equipo de Búsqueda (Java) validó matemáticamente la heurística de Manhattan implementada en el código, verificando que fuera admisible y consistente. Se ajustó la configuración de casos de prueba del Main.java para evitar desbordamientos de memoria en DFS al enfrentar estados con profundidad extrema, acotando la profundidad óptima en la selección de casos predefinidos y asegurando el control de ciclos mediante el conjunto de visitados.</w:t>
            </w:r>
            <w:r w:rsidDel="00000000" w:rsidR="00000000" w:rsidRPr="00000000">
              <w:rPr>
                <w:rtl w:val="0"/>
              </w:rPr>
            </w:r>
          </w:p>
        </w:tc>
      </w:tr>
    </w:tbl>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Georgia" w:cs="Georgia" w:eastAsia="Georgia" w:hAnsi="Georgia"/>
          <w:sz w:val="22"/>
          <w:szCs w:val="22"/>
        </w:rPr>
      </w:pPr>
      <w:r w:rsidDel="00000000" w:rsidR="00000000" w:rsidRPr="00000000">
        <w:rPr>
          <w:rtl w:val="0"/>
        </w:rPr>
      </w:r>
    </w:p>
    <w:tbl>
      <w:tblPr>
        <w:tblStyle w:val="Table6"/>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340"/>
        <w:gridCol w:w="7020"/>
        <w:tblGridChange w:id="0">
          <w:tblGrid>
            <w:gridCol w:w="2340"/>
            <w:gridCol w:w="702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cfe2f3" w:val="clear"/>
            <w:tcMar>
              <w:top w:w="40.0" w:type="dxa"/>
              <w:left w:w="40.0" w:type="dxa"/>
              <w:bottom w:w="40.0" w:type="dxa"/>
              <w:right w:w="40.0" w:type="dxa"/>
            </w:tcMar>
            <w:vAlign w:val="bottom"/>
          </w:tcPr>
          <w:p w:rsidR="00000000" w:rsidDel="00000000" w:rsidP="00000000" w:rsidRDefault="00000000" w:rsidRPr="00000000" w14:paraId="000000E8">
            <w:pPr>
              <w:keepNext w:val="0"/>
              <w:keepLines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Georgia" w:cs="Georgia" w:eastAsia="Georgia" w:hAnsi="Georgia"/>
              </w:rPr>
            </w:pPr>
            <w:r w:rsidDel="00000000" w:rsidR="00000000" w:rsidRPr="00000000">
              <w:rPr>
                <w:rFonts w:ascii="Georgia" w:cs="Georgia" w:eastAsia="Georgia" w:hAnsi="Georgia"/>
                <w:rtl w:val="0"/>
              </w:rPr>
              <w:t xml:space="preserve">N°</w:t>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E9">
            <w:pPr>
              <w:keepNext w:val="0"/>
              <w:keepLines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Georgia" w:cs="Georgia" w:eastAsia="Georgia" w:hAnsi="Georgia"/>
              </w:rPr>
            </w:pPr>
            <w:r w:rsidDel="00000000" w:rsidR="00000000" w:rsidRPr="00000000">
              <w:rPr>
                <w:rFonts w:ascii="Georgia" w:cs="Georgia" w:eastAsia="Georgia" w:hAnsi="Georgia"/>
                <w:rtl w:val="0"/>
              </w:rPr>
              <w:t xml:space="preserve">P-02</w:t>
            </w:r>
            <w:r w:rsidDel="00000000" w:rsidR="00000000" w:rsidRPr="00000000">
              <w:rPr>
                <w:rtl w:val="0"/>
              </w:rPr>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cfe2f3" w:val="clear"/>
            <w:tcMar>
              <w:top w:w="40.0" w:type="dxa"/>
              <w:left w:w="40.0" w:type="dxa"/>
              <w:bottom w:w="40.0" w:type="dxa"/>
              <w:right w:w="40.0" w:type="dxa"/>
            </w:tcMar>
            <w:vAlign w:val="bottom"/>
          </w:tcPr>
          <w:p w:rsidR="00000000" w:rsidDel="00000000" w:rsidP="00000000" w:rsidRDefault="00000000" w:rsidRPr="00000000" w14:paraId="000000EA">
            <w:pPr>
              <w:keepNext w:val="0"/>
              <w:keepLines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Georgia" w:cs="Georgia" w:eastAsia="Georgia" w:hAnsi="Georgia"/>
              </w:rPr>
            </w:pPr>
            <w:r w:rsidDel="00000000" w:rsidR="00000000" w:rsidRPr="00000000">
              <w:rPr>
                <w:rFonts w:ascii="Georgia" w:cs="Georgia" w:eastAsia="Georgia" w:hAnsi="Georgia"/>
                <w:rtl w:val="0"/>
              </w:rPr>
              <w:t xml:space="preserve">Objetivo del prompt</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0EB">
            <w:pPr>
              <w:keepNext w:val="0"/>
              <w:keepLines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Georgia" w:cs="Georgia" w:eastAsia="Georgia" w:hAnsi="Georgia"/>
              </w:rPr>
            </w:pPr>
            <w:r w:rsidDel="00000000" w:rsidR="00000000" w:rsidRPr="00000000">
              <w:rPr>
                <w:rFonts w:ascii="Georgia" w:cs="Georgia" w:eastAsia="Georgia" w:hAnsi="Georgia"/>
                <w:rtl w:val="0"/>
              </w:rPr>
              <w:t xml:space="preserve">Corregir la lógica de gestión del conjunto de cerrados (visited) en el algoritmo A* para garantizar su optimalidad matemática y evitar el descarte de rutas óptimas.</w:t>
            </w:r>
            <w:r w:rsidDel="00000000" w:rsidR="00000000" w:rsidRPr="00000000">
              <w:rPr>
                <w:rtl w:val="0"/>
              </w:rPr>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cfe2f3" w:val="clear"/>
            <w:tcMar>
              <w:top w:w="40.0" w:type="dxa"/>
              <w:left w:w="40.0" w:type="dxa"/>
              <w:bottom w:w="40.0" w:type="dxa"/>
              <w:right w:w="40.0" w:type="dxa"/>
            </w:tcMar>
            <w:vAlign w:val="bottom"/>
          </w:tcPr>
          <w:p w:rsidR="00000000" w:rsidDel="00000000" w:rsidP="00000000" w:rsidRDefault="00000000" w:rsidRPr="00000000" w14:paraId="000000EC">
            <w:pPr>
              <w:keepNext w:val="0"/>
              <w:keepLines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Georgia" w:cs="Georgia" w:eastAsia="Georgia" w:hAnsi="Georgia"/>
              </w:rPr>
            </w:pPr>
            <w:r w:rsidDel="00000000" w:rsidR="00000000" w:rsidRPr="00000000">
              <w:rPr>
                <w:rFonts w:ascii="Georgia" w:cs="Georgia" w:eastAsia="Georgia" w:hAnsi="Georgia"/>
                <w:rtl w:val="0"/>
              </w:rPr>
              <w:t xml:space="preserve">Herramienta / modelo de IA</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ED">
            <w:pPr>
              <w:keepNext w:val="0"/>
              <w:keepLines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Georgia" w:cs="Georgia" w:eastAsia="Georgia" w:hAnsi="Georgia"/>
              </w:rPr>
            </w:pPr>
            <w:r w:rsidDel="00000000" w:rsidR="00000000" w:rsidRPr="00000000">
              <w:rPr>
                <w:rFonts w:ascii="Georgia" w:cs="Georgia" w:eastAsia="Georgia" w:hAnsi="Georgia"/>
                <w:rtl w:val="0"/>
              </w:rPr>
              <w:t xml:space="preserve">Claude Sonnet5</w:t>
            </w:r>
            <w:r w:rsidDel="00000000" w:rsidR="00000000" w:rsidRPr="00000000">
              <w:rPr>
                <w:rtl w:val="0"/>
              </w:rPr>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cfe2f3" w:val="clear"/>
            <w:tcMar>
              <w:top w:w="40.0" w:type="dxa"/>
              <w:left w:w="40.0" w:type="dxa"/>
              <w:bottom w:w="40.0" w:type="dxa"/>
              <w:right w:w="40.0" w:type="dxa"/>
            </w:tcMar>
            <w:vAlign w:val="bottom"/>
          </w:tcPr>
          <w:p w:rsidR="00000000" w:rsidDel="00000000" w:rsidP="00000000" w:rsidRDefault="00000000" w:rsidRPr="00000000" w14:paraId="000000EE">
            <w:pPr>
              <w:keepNext w:val="0"/>
              <w:keepLines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Georgia" w:cs="Georgia" w:eastAsia="Georgia" w:hAnsi="Georgia"/>
              </w:rPr>
            </w:pPr>
            <w:r w:rsidDel="00000000" w:rsidR="00000000" w:rsidRPr="00000000">
              <w:rPr>
                <w:rFonts w:ascii="Georgia" w:cs="Georgia" w:eastAsia="Georgia" w:hAnsi="Georgia"/>
                <w:rtl w:val="0"/>
              </w:rPr>
              <w:t xml:space="preserve">Texto del prompt</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top"/>
          </w:tcPr>
          <w:p w:rsidR="00000000" w:rsidDel="00000000" w:rsidP="00000000" w:rsidRDefault="00000000" w:rsidRPr="00000000" w14:paraId="000000EF">
            <w:pPr>
              <w:keepNext w:val="0"/>
              <w:keepLines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Georgia" w:cs="Georgia" w:eastAsia="Georgia" w:hAnsi="Georgia"/>
              </w:rPr>
            </w:pPr>
            <w:r w:rsidDel="00000000" w:rsidR="00000000" w:rsidRPr="00000000">
              <w:rPr>
                <w:rFonts w:ascii="Georgia" w:cs="Georgia" w:eastAsia="Georgia" w:hAnsi="Georgia"/>
                <w:rtl w:val="0"/>
              </w:rPr>
              <w:t xml:space="preserve">Actúa como un Ingeniero de Software experto en Java e Inteligencia Artificial. En mi clase SearchAlgorithms.java, tengo un error conceptual crítico en el método de búsqueda informada aStar que rompe la garantía de optimalidad teórica. Estoy agregando estados al 'visited' al momento de generarlos y no al extraerlos. Por favor, refactoriza el método aStar aplicando la secuencia estricta: Extraer con poll() -&gt; verificar si está en visited -&gt; Agregar a visited -&gt; Verificar meta -&gt; Generar sucesores.</w:t>
            </w:r>
            <w:r w:rsidDel="00000000" w:rsidR="00000000" w:rsidRPr="00000000">
              <w:rPr>
                <w:rtl w:val="0"/>
              </w:rPr>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cfe2f3" w:val="clear"/>
            <w:tcMar>
              <w:top w:w="40.0" w:type="dxa"/>
              <w:left w:w="40.0" w:type="dxa"/>
              <w:bottom w:w="40.0" w:type="dxa"/>
              <w:right w:w="40.0" w:type="dxa"/>
            </w:tcMar>
            <w:vAlign w:val="bottom"/>
          </w:tcPr>
          <w:p w:rsidR="00000000" w:rsidDel="00000000" w:rsidP="00000000" w:rsidRDefault="00000000" w:rsidRPr="00000000" w14:paraId="000000F0">
            <w:pPr>
              <w:keepNext w:val="0"/>
              <w:keepLines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Georgia" w:cs="Georgia" w:eastAsia="Georgia" w:hAnsi="Georgia"/>
              </w:rPr>
            </w:pPr>
            <w:r w:rsidDel="00000000" w:rsidR="00000000" w:rsidRPr="00000000">
              <w:rPr>
                <w:rFonts w:ascii="Georgia" w:cs="Georgia" w:eastAsia="Georgia" w:hAnsi="Georgia"/>
                <w:rtl w:val="0"/>
              </w:rPr>
              <w:t xml:space="preserve">Resultado / cómo se usó</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F1">
            <w:pPr>
              <w:keepNext w:val="0"/>
              <w:keepLines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Georgia" w:cs="Georgia" w:eastAsia="Georgia" w:hAnsi="Georgia"/>
              </w:rPr>
            </w:pPr>
            <w:r w:rsidDel="00000000" w:rsidR="00000000" w:rsidRPr="00000000">
              <w:rPr>
                <w:rFonts w:ascii="Georgia" w:cs="Georgia" w:eastAsia="Georgia" w:hAnsi="Georgia"/>
                <w:rtl w:val="0"/>
              </w:rPr>
              <w:t xml:space="preserve">Se obtuvo la versión refactorizada del método aStar con la lógica correcta de closed set. El método greedy se mantuvo intencionalmente con su lógica de marcado al generar sucesores; debido a que Greedy no ofrece garantías de optimalidad por definición, esta decisión de diseño reduce significativamente el uso de memoria al impedir la acumulación de nodos redundantes en la cola de prioridad.</w:t>
            </w:r>
            <w:r w:rsidDel="00000000" w:rsidR="00000000" w:rsidRPr="00000000">
              <w:rPr>
                <w:rtl w:val="0"/>
              </w:rPr>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cfe2f3" w:val="clear"/>
            <w:tcMar>
              <w:top w:w="40.0" w:type="dxa"/>
              <w:left w:w="40.0" w:type="dxa"/>
              <w:bottom w:w="40.0" w:type="dxa"/>
              <w:right w:w="40.0" w:type="dxa"/>
            </w:tcMar>
            <w:vAlign w:val="bottom"/>
          </w:tcPr>
          <w:p w:rsidR="00000000" w:rsidDel="00000000" w:rsidP="00000000" w:rsidRDefault="00000000" w:rsidRPr="00000000" w14:paraId="000000F2">
            <w:pPr>
              <w:keepNext w:val="0"/>
              <w:keepLines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Georgia" w:cs="Georgia" w:eastAsia="Georgia" w:hAnsi="Georgia"/>
              </w:rPr>
            </w:pPr>
            <w:r w:rsidDel="00000000" w:rsidR="00000000" w:rsidRPr="00000000">
              <w:rPr>
                <w:rFonts w:ascii="Georgia" w:cs="Georgia" w:eastAsia="Georgia" w:hAnsi="Georgia"/>
                <w:rtl w:val="0"/>
              </w:rPr>
              <w:t xml:space="preserve">Validación / ajuste del equipo</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F3">
            <w:pPr>
              <w:keepNext w:val="0"/>
              <w:keepLines w:val="0"/>
              <w:widowControl w:val="0"/>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Georgia" w:cs="Georgia" w:eastAsia="Georgia" w:hAnsi="Georgia"/>
              </w:rPr>
            </w:pPr>
            <w:r w:rsidDel="00000000" w:rsidR="00000000" w:rsidRPr="00000000">
              <w:rPr>
                <w:rFonts w:ascii="Georgia" w:cs="Georgia" w:eastAsia="Georgia" w:hAnsi="Georgia"/>
                <w:rtl w:val="0"/>
              </w:rPr>
              <w:t xml:space="preserve">Se sometió el código a una revisión teórica para asegurar que A* cumpla con las propiedades matemáticas de optimalidad en grafos enseñadas en el curso. Al recompilar el bloque Java y ejecutar los casos de prueba, se verificó que el algoritmo explora el árbol de estado correctamente sin violar la garantía de la ruta más corta, asegurando una defensa sólida en la sustentación.</w:t>
            </w:r>
            <w:r w:rsidDel="00000000" w:rsidR="00000000" w:rsidRPr="00000000">
              <w:rPr>
                <w:rtl w:val="0"/>
              </w:rPr>
            </w:r>
          </w:p>
        </w:tc>
      </w:tr>
    </w:tbl>
    <w:p w:rsidR="00000000" w:rsidDel="00000000" w:rsidP="00000000" w:rsidRDefault="00000000" w:rsidRPr="00000000" w14:paraId="000000F4">
      <w:pPr>
        <w:pBdr>
          <w:top w:space="0" w:sz="0" w:val="nil"/>
          <w:left w:space="0" w:sz="0" w:val="nil"/>
          <w:bottom w:space="0" w:sz="0" w:val="nil"/>
          <w:right w:space="0" w:sz="0" w:val="nil"/>
          <w:between w:space="0" w:sz="0" w:val="nil"/>
        </w:pBdr>
        <w:shd w:fill="auto" w:val="clear"/>
        <w:spacing w:before="440" w:line="480" w:lineRule="auto"/>
        <w:rPr>
          <w:rFonts w:ascii="Georgia" w:cs="Georgia" w:eastAsia="Georgia" w:hAnsi="Georgia"/>
          <w:b w:val="1"/>
          <w:bCs w:val="1"/>
          <w:sz w:val="22"/>
          <w:szCs w:val="22"/>
        </w:rPr>
      </w:pPr>
      <w:r w:rsidDel="00000000" w:rsidR="00000000" w:rsidRPr="00000000">
        <w:rPr>
          <w:rFonts w:ascii="Georgia" w:cs="Georgia" w:eastAsia="Georgia" w:hAnsi="Georgia"/>
          <w:b w:val="1"/>
          <w:bCs w:val="1"/>
          <w:sz w:val="22"/>
          <w:szCs w:val="22"/>
          <w:rtl w:val="0"/>
        </w:rPr>
        <w:t xml:space="preserve">7. Referencias</w:t>
      </w:r>
    </w:p>
    <w:p w:rsidR="00000000" w:rsidDel="00000000" w:rsidP="00000000" w:rsidRDefault="00000000" w:rsidRPr="00000000" w14:paraId="000000F5">
      <w:pPr>
        <w:pBdr>
          <w:top w:space="0" w:sz="0" w:val="nil"/>
          <w:left w:space="0" w:sz="0" w:val="nil"/>
          <w:bottom w:space="0" w:sz="0" w:val="nil"/>
          <w:right w:space="0" w:sz="0" w:val="nil"/>
          <w:between w:space="0" w:sz="0" w:val="nil"/>
        </w:pBdr>
        <w:shd w:fill="auto" w:val="clear"/>
        <w:spacing w:line="480" w:lineRule="auto"/>
        <w:ind w:left="720.0000000000001" w:hanging="720.0000000000001"/>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Hart, P. E., Nilsson, N. J., &amp; Raphael, B. (1968). A formal basis for the heuristic determination of minimum cost paths. IEEE Transactions on Systems Science and Cybernetics, 4(2), 100-107.</w:t>
      </w:r>
    </w:p>
    <w:p w:rsidR="00000000" w:rsidDel="00000000" w:rsidP="00000000" w:rsidRDefault="00000000" w:rsidRPr="00000000" w14:paraId="000000F6">
      <w:pPr>
        <w:pBdr>
          <w:top w:space="0" w:sz="0" w:val="nil"/>
          <w:left w:space="0" w:sz="0" w:val="nil"/>
          <w:bottom w:space="0" w:sz="0" w:val="nil"/>
          <w:right w:space="0" w:sz="0" w:val="nil"/>
          <w:between w:space="0" w:sz="0" w:val="nil"/>
        </w:pBdr>
        <w:shd w:fill="auto" w:val="clear"/>
        <w:spacing w:line="480" w:lineRule="auto"/>
        <w:ind w:left="720.0000000000001" w:hanging="720.0000000000001"/>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Russell, S., &amp; Norvig, P. (2022). Artificial Intelligence: A Modern Approach (4.a ed.). Pearson.</w:t>
      </w:r>
    </w:p>
    <w:p w:rsidR="00000000" w:rsidDel="00000000" w:rsidP="00000000" w:rsidRDefault="00000000" w:rsidRPr="00000000" w14:paraId="000000F7">
      <w:pPr>
        <w:pBdr>
          <w:top w:space="0" w:sz="0" w:val="nil"/>
          <w:left w:space="0" w:sz="0" w:val="nil"/>
          <w:bottom w:space="0" w:sz="0" w:val="nil"/>
          <w:right w:space="0" w:sz="0" w:val="nil"/>
          <w:between w:space="0" w:sz="0" w:val="nil"/>
        </w:pBdr>
        <w:shd w:fill="auto" w:val="clear"/>
        <w:spacing w:line="480" w:lineRule="auto"/>
        <w:ind w:left="720.0000000000001" w:hanging="720.0000000000001"/>
        <w:rPr>
          <w:rFonts w:ascii="Georgia" w:cs="Georgia" w:eastAsia="Georgia" w:hAnsi="Georgia"/>
          <w:sz w:val="22"/>
          <w:szCs w:val="22"/>
        </w:rPr>
      </w:pPr>
      <w:r w:rsidDel="00000000" w:rsidR="00000000" w:rsidRPr="00000000">
        <w:rPr>
          <w:rFonts w:ascii="Georgia" w:cs="Georgia" w:eastAsia="Georgia" w:hAnsi="Georgia"/>
          <w:sz w:val="22"/>
          <w:szCs w:val="22"/>
          <w:rtl w:val="0"/>
        </w:rPr>
        <w:t xml:space="preserve">Oracle. (2024). Java SE 21 &amp; JDK 21 documentation. https://docs.oracle.com/en/java/javase/21/</w:t>
      </w:r>
    </w:p>
    <w:sectPr>
      <w:headerReference r:id="rId9" w:type="default"/>
      <w:footerReference r:id="rId10" w:type="default"/>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C">
    <w:pPr>
      <w:jc w:val="center"/>
      <w:rPr>
        <w:rFonts w:ascii="Georgia" w:cs="Georgia" w:eastAsia="Georgia" w:hAnsi="Georgia"/>
        <w:color w:val="666666"/>
        <w:sz w:val="16"/>
        <w:szCs w:val="16"/>
      </w:rPr>
    </w:pPr>
    <w:r w:rsidDel="00000000" w:rsidR="00000000" w:rsidRPr="00000000">
      <w:rPr>
        <w:rFonts w:ascii="Georgia" w:cs="Georgia" w:eastAsia="Georgia" w:hAnsi="Georgia"/>
        <w:color w:val="666666"/>
        <w:sz w:val="16"/>
        <w:szCs w:val="16"/>
        <w:rtl w:val="0"/>
      </w:rPr>
      <w:t xml:space="preserve">Página </w:t>
    </w:r>
    <w:r w:rsidDel="00000000" w:rsidR="00000000" w:rsidRPr="00000000">
      <w:rPr>
        <w:rFonts w:ascii="Georgia" w:cs="Georgia" w:eastAsia="Georgia" w:hAnsi="Georgia"/>
        <w:color w:val="666666"/>
        <w:sz w:val="16"/>
        <w:szCs w:val="16"/>
      </w:rPr>
      <w:fldChar w:fldCharType="begin"/>
      <w:instrText xml:space="preserve">PAGE</w:instrText>
      <w:fldChar w:fldCharType="separate"/>
      <w:fldChar w:fldCharType="end"/>
    </w:r>
    <w:r w:rsidDel="00000000" w:rsidR="00000000" w:rsidRPr="00000000">
      <w:rPr>
        <w:rFonts w:ascii="Georgia" w:cs="Georgia" w:eastAsia="Georgia" w:hAnsi="Georgia"/>
        <w:color w:val="666666"/>
        <w:sz w:val="16"/>
        <w:szCs w:val="16"/>
        <w:rtl w:val="0"/>
      </w:rPr>
      <w:t xml:space="preserve"> de 12</w:t>
    </w:r>
  </w:p>
  <w:p w:rsidR="00000000" w:rsidDel="00000000" w:rsidP="00000000" w:rsidRDefault="00000000" w:rsidRPr="00000000" w14:paraId="000000F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8">
    <w:pPr>
      <w:jc w:val="right"/>
      <w:rPr>
        <w:color w:val="808080"/>
        <w:sz w:val="15"/>
        <w:szCs w:val="15"/>
      </w:rPr>
    </w:pPr>
    <w:r w:rsidDel="00000000" w:rsidR="00000000" w:rsidRPr="00000000">
      <w:rPr>
        <w:rtl w:val="0"/>
      </w:rPr>
    </w:r>
  </w:p>
  <w:p w:rsidR="00000000" w:rsidDel="00000000" w:rsidP="00000000" w:rsidRDefault="00000000" w:rsidRPr="00000000" w14:paraId="000000F9">
    <w:pPr>
      <w:jc w:val="right"/>
      <w:rPr>
        <w:color w:val="808080"/>
        <w:sz w:val="15"/>
        <w:szCs w:val="15"/>
      </w:rPr>
    </w:pPr>
    <w:r w:rsidDel="00000000" w:rsidR="00000000" w:rsidRPr="00000000">
      <w:rPr>
        <w:rtl w:val="0"/>
      </w:rPr>
    </w:r>
  </w:p>
  <w:p w:rsidR="00000000" w:rsidDel="00000000" w:rsidP="00000000" w:rsidRDefault="00000000" w:rsidRPr="00000000" w14:paraId="000000FA">
    <w:pPr>
      <w:jc w:val="right"/>
      <w:rPr>
        <w:rFonts w:ascii="Georgia" w:cs="Georgia" w:eastAsia="Georgia" w:hAnsi="Georgia"/>
        <w:color w:val="808080"/>
        <w:sz w:val="15"/>
        <w:szCs w:val="15"/>
      </w:rPr>
    </w:pPr>
    <w:r w:rsidDel="00000000" w:rsidR="00000000" w:rsidRPr="00000000">
      <w:rPr>
        <w:rFonts w:ascii="Georgia" w:cs="Georgia" w:eastAsia="Georgia" w:hAnsi="Georgia"/>
        <w:color w:val="808080"/>
        <w:sz w:val="15"/>
        <w:szCs w:val="15"/>
        <w:rtl w:val="0"/>
      </w:rPr>
      <w:t xml:space="preserve">Informe 1 - Búsqueda Informada y No Informada (8-Puzzle) - IA 2026-I</w:t>
    </w:r>
  </w:p>
  <w:p w:rsidR="00000000" w:rsidDel="00000000" w:rsidP="00000000" w:rsidRDefault="00000000" w:rsidRPr="00000000" w14:paraId="000000F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2.gif"/><Relationship Id="rId7" Type="http://schemas.openxmlformats.org/officeDocument/2006/relationships/image" Target="media/image3.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