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лабораторной работе 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№2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синтез помехоустойчивого кода</w:t>
      </w:r>
    </w:p>
    <w:p w:rsidR="00E2350D" w:rsidRPr="00E3077F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  <w:r w:rsidR="00854271" w:rsidRPr="00854271">
        <w:rPr>
          <w:rFonts w:ascii="Times New Roman" w:hAnsi="Times New Roman" w:cs="Times New Roman"/>
          <w:sz w:val="28"/>
          <w:szCs w:val="28"/>
        </w:rPr>
        <w:t>0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:rsidR="00E2350D" w:rsidRPr="00895455" w:rsidRDefault="00E2350D" w:rsidP="00E235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Пр</w:t>
      </w:r>
      <w:r w:rsidR="00B40CC4">
        <w:rPr>
          <w:rFonts w:ascii="Times New Roman" w:hAnsi="Times New Roman" w:cs="Times New Roman"/>
          <w:sz w:val="28"/>
          <w:szCs w:val="28"/>
        </w:rPr>
        <w:t>оверила</w:t>
      </w:r>
      <w:r w:rsidRPr="0089545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350D" w:rsidRPr="00895455" w:rsidRDefault="00E2350D" w:rsidP="00E235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Авксентьева Е.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E2350D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2350D" w:rsidRPr="00895455" w:rsidRDefault="00E2350D" w:rsidP="00E235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3631390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350D" w:rsidRPr="00E2350D" w:rsidRDefault="00E2350D" w:rsidP="00E2350D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2350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209BB" w:rsidRDefault="00E2350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7526606" w:history="1">
            <w:r w:rsidR="001209BB" w:rsidRPr="00383DEB">
              <w:rPr>
                <w:rStyle w:val="a6"/>
                <w:rFonts w:ascii="Times New Roman" w:hAnsi="Times New Roman" w:cs="Times New Roman"/>
                <w:noProof/>
              </w:rPr>
              <w:t>Задания</w:t>
            </w:r>
            <w:r w:rsidR="001209BB">
              <w:rPr>
                <w:noProof/>
                <w:webHidden/>
              </w:rPr>
              <w:tab/>
            </w:r>
            <w:r w:rsidR="001209BB">
              <w:rPr>
                <w:noProof/>
                <w:webHidden/>
              </w:rPr>
              <w:fldChar w:fldCharType="begin"/>
            </w:r>
            <w:r w:rsidR="001209BB">
              <w:rPr>
                <w:noProof/>
                <w:webHidden/>
              </w:rPr>
              <w:instrText xml:space="preserve"> PAGEREF _Toc147526606 \h </w:instrText>
            </w:r>
            <w:r w:rsidR="001209BB">
              <w:rPr>
                <w:noProof/>
                <w:webHidden/>
              </w:rPr>
            </w:r>
            <w:r w:rsidR="001209BB">
              <w:rPr>
                <w:noProof/>
                <w:webHidden/>
              </w:rPr>
              <w:fldChar w:fldCharType="separate"/>
            </w:r>
            <w:r w:rsidR="001209BB">
              <w:rPr>
                <w:noProof/>
                <w:webHidden/>
              </w:rPr>
              <w:t>3</w:t>
            </w:r>
            <w:r w:rsidR="001209BB">
              <w:rPr>
                <w:noProof/>
                <w:webHidden/>
              </w:rPr>
              <w:fldChar w:fldCharType="end"/>
            </w:r>
          </w:hyperlink>
        </w:p>
        <w:p w:rsidR="001209BB" w:rsidRDefault="00120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526607" w:history="1">
            <w:r w:rsidRPr="00383DEB">
              <w:rPr>
                <w:rStyle w:val="a6"/>
                <w:rFonts w:ascii="Times New Roman" w:hAnsi="Times New Roman" w:cs="Times New Roman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9BB" w:rsidRDefault="00120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526608" w:history="1">
            <w:r w:rsidRPr="00383DEB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9BB" w:rsidRDefault="00120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526609" w:history="1">
            <w:r w:rsidRPr="00383DEB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D" w:rsidRDefault="00E2350D">
          <w:r>
            <w:rPr>
              <w:b/>
              <w:bCs/>
              <w:noProof/>
            </w:rPr>
            <w:fldChar w:fldCharType="end"/>
          </w:r>
        </w:p>
      </w:sdtContent>
    </w:sdt>
    <w:p w:rsidR="00E2350D" w:rsidRPr="00E2350D" w:rsidRDefault="00E2350D" w:rsidP="00E23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Default="00E2350D">
      <w:r>
        <w:br w:type="page"/>
      </w:r>
    </w:p>
    <w:p w:rsidR="00570C5D" w:rsidRPr="001209BB" w:rsidRDefault="00E2350D" w:rsidP="001209B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7526606"/>
      <w:r w:rsidRPr="001209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</w:t>
      </w:r>
      <w:bookmarkEnd w:id="0"/>
    </w:p>
    <w:p w:rsidR="00E2350D" w:rsidRDefault="00E2350D" w:rsidP="00E2350D">
      <w:pPr>
        <w:pStyle w:val="a4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Т</w:t>
      </w:r>
      <w:r>
        <w:rPr>
          <w:rFonts w:ascii="TimesNewRomanPSMT" w:hAnsi="TimesNewRomanPSMT"/>
        </w:rPr>
        <w:t>еоретические задания:</w:t>
      </w:r>
    </w:p>
    <w:p w:rsidR="00E2350D" w:rsidRDefault="00E2350D" w:rsidP="00E2350D">
      <w:pPr>
        <w:pStyle w:val="a4"/>
        <w:ind w:left="708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1. </w:t>
      </w:r>
      <w:r w:rsidRPr="00E2350D">
        <w:rPr>
          <w:rFonts w:ascii="TimesNewRomanPSMT" w:hAnsi="TimesNewRomanPSMT"/>
        </w:rPr>
        <w:t xml:space="preserve">Чем </w:t>
      </w:r>
      <w:proofErr w:type="spellStart"/>
      <w:r w:rsidRPr="00E2350D">
        <w:rPr>
          <w:rFonts w:ascii="TimesNewRomanPSMT" w:hAnsi="TimesNewRomanPSMT"/>
        </w:rPr>
        <w:t>классическии</w:t>
      </w:r>
      <w:proofErr w:type="spellEnd"/>
      <w:r w:rsidRPr="00E2350D">
        <w:rPr>
          <w:rFonts w:ascii="TimesNewRomanPSMT" w:hAnsi="TimesNewRomanPSMT"/>
        </w:rPr>
        <w:t xml:space="preserve">̆ код Хэмминга отличается от неклассического кода Хэмминга? </w:t>
      </w:r>
    </w:p>
    <w:p w:rsidR="00E2350D" w:rsidRDefault="00E2350D" w:rsidP="00E2350D">
      <w:pPr>
        <w:pStyle w:val="a4"/>
        <w:ind w:left="708"/>
      </w:pPr>
      <w:r w:rsidRPr="00E2350D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. </w:t>
      </w:r>
      <w:r w:rsidRPr="00E2350D">
        <w:rPr>
          <w:rFonts w:ascii="TimesNewRomanPSMT" w:hAnsi="TimesNewRomanPSMT"/>
        </w:rPr>
        <w:t xml:space="preserve"> Необходимо передать 20 информационных бит. Каким классических кодом Хэмминга необходимо воспользоваться? Чем будут заполнены оставшиеся информационные биты? </w:t>
      </w:r>
    </w:p>
    <w:p w:rsidR="00E2350D" w:rsidRPr="00E2350D" w:rsidRDefault="00E2350D" w:rsidP="00E2350D">
      <w:pPr>
        <w:pStyle w:val="a4"/>
        <w:ind w:left="708"/>
      </w:pPr>
      <w:r w:rsidRPr="00E2350D"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>.</w:t>
      </w:r>
      <w:r w:rsidRPr="00E2350D">
        <w:rPr>
          <w:rFonts w:ascii="TimesNewRomanPSMT" w:hAnsi="TimesNewRomanPSMT"/>
        </w:rPr>
        <w:t xml:space="preserve"> В результате выполнения некоторого алгоритма коэффициент сжатия получился разным 0,05. Что это означает? </w:t>
      </w:r>
    </w:p>
    <w:p w:rsidR="00E2350D" w:rsidRPr="00E2350D" w:rsidRDefault="00E2350D" w:rsidP="00E2350D">
      <w:pPr>
        <w:pStyle w:val="a4"/>
        <w:ind w:firstLine="708"/>
      </w:pPr>
      <w:r w:rsidRPr="00E2350D"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>.</w:t>
      </w:r>
      <w:r w:rsidRPr="00E2350D">
        <w:rPr>
          <w:rFonts w:ascii="TimesNewRomanPSMT" w:hAnsi="TimesNewRomanPSMT"/>
        </w:rPr>
        <w:t xml:space="preserve"> Чем контрольная сумма отличается от бита </w:t>
      </w:r>
      <w:proofErr w:type="spellStart"/>
      <w:r w:rsidRPr="00E2350D">
        <w:rPr>
          <w:rFonts w:ascii="TimesNewRomanPSMT" w:hAnsi="TimesNewRomanPSMT"/>
        </w:rPr>
        <w:t>чётности</w:t>
      </w:r>
      <w:proofErr w:type="spellEnd"/>
      <w:r w:rsidRPr="00E2350D">
        <w:rPr>
          <w:rFonts w:ascii="TimesNewRomanPSMT" w:hAnsi="TimesNewRomanPSMT"/>
        </w:rPr>
        <w:t xml:space="preserve">? </w:t>
      </w:r>
    </w:p>
    <w:p w:rsidR="00E2350D" w:rsidRPr="00E2350D" w:rsidRDefault="00E2350D" w:rsidP="00E2350D">
      <w:pPr>
        <w:pStyle w:val="a4"/>
        <w:ind w:left="708"/>
      </w:pPr>
      <w:r w:rsidRPr="00E2350D"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>.</w:t>
      </w:r>
      <w:r w:rsidRPr="00E2350D">
        <w:rPr>
          <w:rFonts w:ascii="TimesNewRomanPSMT" w:hAnsi="TimesNewRomanPSMT"/>
        </w:rPr>
        <w:t xml:space="preserve"> Для чего нужны различные способы обработки блоков данных, полученных с </w:t>
      </w:r>
      <w:proofErr w:type="spellStart"/>
      <w:r w:rsidRPr="00E2350D">
        <w:rPr>
          <w:rFonts w:ascii="TimesNewRomanPSMT" w:hAnsi="TimesNewRomanPSMT"/>
        </w:rPr>
        <w:t>ошибкои</w:t>
      </w:r>
      <w:proofErr w:type="spellEnd"/>
      <w:r w:rsidRPr="00E2350D">
        <w:rPr>
          <w:rFonts w:ascii="TimesNewRomanPSMT" w:hAnsi="TimesNewRomanPSMT"/>
        </w:rPr>
        <w:t xml:space="preserve">̆ в результате передачи? </w:t>
      </w:r>
    </w:p>
    <w:p w:rsidR="00E2350D" w:rsidRDefault="00E2350D" w:rsidP="00E2350D">
      <w:pPr>
        <w:pStyle w:val="a4"/>
        <w:ind w:left="708"/>
        <w:rPr>
          <w:rFonts w:ascii="TimesNewRomanPSMT" w:hAnsi="TimesNewRomanPSMT"/>
        </w:rPr>
      </w:pPr>
      <w:r w:rsidRPr="00E2350D">
        <w:rPr>
          <w:rFonts w:ascii="TimesNewRomanPSMT" w:hAnsi="TimesNewRomanPSMT"/>
        </w:rPr>
        <w:t>6</w:t>
      </w:r>
      <w:r>
        <w:rPr>
          <w:rFonts w:ascii="TimesNewRomanPSMT" w:hAnsi="TimesNewRomanPSMT"/>
        </w:rPr>
        <w:t>.</w:t>
      </w:r>
      <w:r w:rsidRPr="00E2350D">
        <w:rPr>
          <w:rFonts w:ascii="TimesNewRomanPSMT" w:hAnsi="TimesNewRomanPSMT"/>
        </w:rPr>
        <w:t xml:space="preserve"> Что такое </w:t>
      </w:r>
      <w:proofErr w:type="spellStart"/>
      <w:r w:rsidRPr="00E2350D">
        <w:rPr>
          <w:rFonts w:ascii="TimesNewRomanPSMT" w:hAnsi="TimesNewRomanPSMT"/>
        </w:rPr>
        <w:t>запрещённые</w:t>
      </w:r>
      <w:proofErr w:type="spellEnd"/>
      <w:r w:rsidRPr="00E2350D">
        <w:rPr>
          <w:rFonts w:ascii="TimesNewRomanPSMT" w:hAnsi="TimesNewRomanPSMT"/>
        </w:rPr>
        <w:t xml:space="preserve"> комбинации?</w:t>
      </w:r>
      <w:r w:rsidRPr="00E2350D">
        <w:rPr>
          <w:rFonts w:ascii="TimesNewRomanPSMT" w:hAnsi="TimesNewRomanPSMT"/>
        </w:rPr>
        <w:br/>
        <w:t>7</w:t>
      </w:r>
      <w:r>
        <w:rPr>
          <w:rFonts w:ascii="TimesNewRomanPSMT" w:hAnsi="TimesNewRomanPSMT"/>
        </w:rPr>
        <w:t>.</w:t>
      </w:r>
      <w:r w:rsidRPr="00E2350D">
        <w:rPr>
          <w:rFonts w:ascii="TimesNewRomanPSMT" w:hAnsi="TimesNewRomanPSMT"/>
        </w:rPr>
        <w:t xml:space="preserve"> Чем отличается коэффициент сжатия от коэффициента избыточности? </w:t>
      </w:r>
    </w:p>
    <w:p w:rsidR="00E2350D" w:rsidRDefault="00E2350D" w:rsidP="00E2350D">
      <w:pPr>
        <w:pStyle w:val="a4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П</w:t>
      </w:r>
      <w:r>
        <w:rPr>
          <w:rFonts w:ascii="TimesNewRomanPSMT" w:hAnsi="TimesNewRomanPSMT"/>
        </w:rPr>
        <w:t>рактические задания: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Построить схему декодирования классического кода Хэмминга (7;4), которую представить в </w:t>
      </w:r>
      <w:proofErr w:type="spellStart"/>
      <w:r w:rsidRPr="00E2350D">
        <w:t>отчёте</w:t>
      </w:r>
      <w:proofErr w:type="spellEnd"/>
      <w:r w:rsidRPr="00E2350D">
        <w:t xml:space="preserve"> в виде изображения.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Подробно прокомментировать</w:t>
      </w:r>
      <w:r w:rsidRPr="00E2350D">
        <w:rPr>
          <w:b/>
          <w:bCs/>
        </w:rPr>
        <w:t xml:space="preserve"> </w:t>
      </w:r>
      <w:r w:rsidRPr="00E2350D">
        <w:t xml:space="preserve">и записать правильное сообщение.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>На</w:t>
      </w:r>
      <w:r>
        <w:t xml:space="preserve"> </w:t>
      </w:r>
      <w:r w:rsidRPr="00E2350D">
        <w:t>основании</w:t>
      </w:r>
      <w:r>
        <w:t xml:space="preserve"> </w:t>
      </w:r>
      <w:r w:rsidRPr="00E2350D">
        <w:t>номера</w:t>
      </w:r>
      <w:r>
        <w:t xml:space="preserve"> </w:t>
      </w:r>
      <w:r w:rsidRPr="00E2350D">
        <w:t>варианта</w:t>
      </w:r>
      <w:r>
        <w:t xml:space="preserve"> </w:t>
      </w:r>
      <w:r w:rsidRPr="00E2350D">
        <w:t>задания</w:t>
      </w:r>
      <w:r>
        <w:t xml:space="preserve"> </w:t>
      </w:r>
      <w:r w:rsidRPr="00E2350D">
        <w:t>выбрать</w:t>
      </w:r>
      <w:r>
        <w:t xml:space="preserve"> </w:t>
      </w:r>
      <w:r w:rsidRPr="00E2350D">
        <w:t>1</w:t>
      </w:r>
      <w:r>
        <w:t xml:space="preserve"> </w:t>
      </w:r>
      <w:r w:rsidRPr="00E2350D">
        <w:t>полученное</w:t>
      </w:r>
      <w:r>
        <w:t xml:space="preserve"> </w:t>
      </w:r>
      <w:r w:rsidRPr="00E2350D">
        <w:t>сообщение</w:t>
      </w:r>
      <w:r>
        <w:t xml:space="preserve"> </w:t>
      </w:r>
      <w:r w:rsidRPr="00E2350D">
        <w:t xml:space="preserve">в виде последовательности 11-символьного кода.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Построить схему декодирования классического кода Хэмминга (15;11), которую представить в </w:t>
      </w:r>
      <w:proofErr w:type="spellStart"/>
      <w:r w:rsidRPr="00E2350D">
        <w:t>отчёте</w:t>
      </w:r>
      <w:proofErr w:type="spellEnd"/>
      <w:r w:rsidRPr="00E2350D">
        <w:t xml:space="preserve"> в виде изображения.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E2350D" w:rsidRPr="00E2350D" w:rsidRDefault="00E2350D" w:rsidP="00E2350D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1B6314" w:rsidRDefault="00E2350D" w:rsidP="001B6314">
      <w:pPr>
        <w:pStyle w:val="a4"/>
        <w:numPr>
          <w:ilvl w:val="0"/>
          <w:numId w:val="2"/>
        </w:numPr>
        <w:spacing w:line="276" w:lineRule="auto"/>
      </w:pPr>
      <w:r w:rsidRPr="00E2350D">
        <w:t xml:space="preserve">Дополнительное задание No1 (позволяет набрать от 86 до 100 процентов от максимального числа баллов </w:t>
      </w:r>
      <w:proofErr w:type="spellStart"/>
      <w:r w:rsidRPr="00E2350D">
        <w:t>БаРС</w:t>
      </w:r>
      <w:proofErr w:type="spellEnd"/>
      <w:r w:rsidRPr="00E2350D"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proofErr w:type="spellStart"/>
      <w:r w:rsidRPr="00E2350D">
        <w:t>ошибкои</w:t>
      </w:r>
      <w:proofErr w:type="spellEnd"/>
      <w:r w:rsidRPr="00E2350D">
        <w:t xml:space="preserve">̆ при </w:t>
      </w:r>
      <w:r w:rsidR="001B6314">
        <w:t>его наличии</w:t>
      </w:r>
    </w:p>
    <w:p w:rsidR="00E2350D" w:rsidRPr="001209BB" w:rsidRDefault="00E2350D" w:rsidP="001209B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7526607"/>
      <w:r w:rsidRPr="001209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заданий</w:t>
      </w:r>
      <w:bookmarkEnd w:id="1"/>
    </w:p>
    <w:p w:rsidR="00E2350D" w:rsidRDefault="00E2350D" w:rsidP="00E23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50D" w:rsidRPr="00E2350D" w:rsidRDefault="00E2350D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E235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>
        <w:rPr>
          <w:rFonts w:ascii="Times New Roman" w:hAnsi="Times New Roman" w:cs="Times New Roman"/>
          <w:shd w:val="clear" w:color="auto" w:fill="FFFFFF"/>
        </w:rPr>
        <w:t>О</w:t>
      </w:r>
      <w:r w:rsidRPr="00E2350D">
        <w:rPr>
          <w:rFonts w:ascii="Times New Roman" w:hAnsi="Times New Roman" w:cs="Times New Roman"/>
          <w:shd w:val="clear" w:color="auto" w:fill="FFFFFF"/>
        </w:rPr>
        <w:t>сновное отличие между классическим и неклассическим кодами Хэмминга заключается в их способности обнаружить и исправить ошибки. Классический код Хэмминга может исправить только одну ошибку, в то время как неклассический код Хэмминга может исправить более одной ошибки.</w:t>
      </w:r>
    </w:p>
    <w:p w:rsidR="00E2350D" w:rsidRDefault="00E3077F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Стоит взять схему (31, 26), чтобы вошли все информационные биты. Оставшиеся биты будут заполнены нулями.</w:t>
      </w:r>
    </w:p>
    <w:p w:rsidR="00E3077F" w:rsidRDefault="00E3077F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алгоритм работает некорректно, т.к. длина нового сообщения в результате сжатия становится больше исходного.</w:t>
      </w:r>
    </w:p>
    <w:p w:rsidR="00E3077F" w:rsidRDefault="003465D5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Бит четности позволяет вычислить только единичные ошибки, когда контрольная сумма применяется к большому объему данных.</w:t>
      </w:r>
    </w:p>
    <w:p w:rsidR="003465D5" w:rsidRDefault="003465D5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разных объемов информации используются разные методы по борьбе с зашумленными средами.</w:t>
      </w:r>
    </w:p>
    <w:p w:rsidR="008026D5" w:rsidRDefault="00842D04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Комбинации, которые не соответствуют символам исходного алфавита. </w:t>
      </w:r>
    </w:p>
    <w:p w:rsidR="003465D5" w:rsidRDefault="00783AF6" w:rsidP="00E2350D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избыточности показывает наличие информации в объеме сверх необходимого для восприятия, а коэффициент сжатия – коэффициент, полученные вследствие преобразования данных, производимое с целью уменьшения занимаемого ими объема.</w:t>
      </w:r>
    </w:p>
    <w:p w:rsidR="00783AF6" w:rsidRDefault="00783AF6" w:rsidP="00783AF6">
      <w:pPr>
        <w:rPr>
          <w:rFonts w:ascii="Times New Roman" w:hAnsi="Times New Roman" w:cs="Times New Roman"/>
        </w:rPr>
      </w:pPr>
    </w:p>
    <w:p w:rsidR="00783AF6" w:rsidRDefault="00783AF6" w:rsidP="0078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задания:</w:t>
      </w: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pPr>
              <w:rPr>
                <w:rFonts w:eastAsiaTheme="minorEastAsia"/>
                <w:sz w:val="21"/>
                <w:szCs w:val="21"/>
              </w:rPr>
            </w:pPr>
            <w: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i4</w:t>
            </w:r>
          </w:p>
        </w:tc>
      </w:tr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</w:tr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</w:tr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</w:tr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 xml:space="preserve">1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</w:tr>
    </w:tbl>
    <w:p w:rsidR="00842D04" w:rsidRDefault="00842D04" w:rsidP="00842D04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pPr>
              <w:rPr>
                <w:rFonts w:eastAsiaTheme="minorEastAsia"/>
                <w:sz w:val="21"/>
                <w:szCs w:val="21"/>
              </w:rPr>
            </w:pPr>
            <w: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i11</w:t>
            </w:r>
          </w:p>
        </w:tc>
      </w:tr>
      <w:tr w:rsidR="00842D04" w:rsidTr="005E52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8</w:t>
            </w:r>
            <w: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42D04" w:rsidRDefault="00842D04" w:rsidP="005E5222">
            <w:r>
              <w:t>1</w:t>
            </w:r>
          </w:p>
        </w:tc>
      </w:tr>
    </w:tbl>
    <w:p w:rsidR="00842D04" w:rsidRDefault="00842D04" w:rsidP="00842D04">
      <w:pPr>
        <w:rPr>
          <w:rFonts w:eastAsiaTheme="minorEastAsia"/>
          <w:sz w:val="21"/>
          <w:szCs w:val="21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842D04" w:rsidRDefault="00842D04" w:rsidP="00783AF6">
      <w:pPr>
        <w:rPr>
          <w:rFonts w:ascii="Times New Roman" w:hAnsi="Times New Roman" w:cs="Times New Roman"/>
        </w:rPr>
      </w:pPr>
    </w:p>
    <w:p w:rsidR="001209BB" w:rsidRDefault="001209BB" w:rsidP="00783AF6">
      <w:pPr>
        <w:rPr>
          <w:rFonts w:ascii="Times New Roman" w:hAnsi="Times New Roman" w:cs="Times New Roman"/>
        </w:rPr>
      </w:pPr>
    </w:p>
    <w:p w:rsidR="00783AF6" w:rsidRDefault="00842D04" w:rsidP="0078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1:</w:t>
      </w:r>
    </w:p>
    <w:p w:rsidR="00842D04" w:rsidRDefault="00842D04" w:rsidP="0078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7FC9A" wp14:editId="28A262A2">
            <wp:extent cx="2311685" cy="4563856"/>
            <wp:effectExtent l="0" t="0" r="0" b="0"/>
            <wp:docPr id="86405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341" name="Рисунок 86405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38" cy="46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2:</w:t>
      </w:r>
    </w:p>
    <w:p w:rsidR="00842D04" w:rsidRDefault="008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48F22" wp14:editId="4A03F4ED">
            <wp:extent cx="5940425" cy="2142490"/>
            <wp:effectExtent l="0" t="0" r="3175" b="3810"/>
            <wp:docPr id="9527146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4602" name="Рисунок 952714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3:</w:t>
      </w:r>
      <w:r w:rsidRPr="00842D0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DF4C622" wp14:editId="626206ED">
            <wp:extent cx="5940425" cy="1487805"/>
            <wp:effectExtent l="0" t="0" r="3175" b="0"/>
            <wp:docPr id="6451012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01272" name="Рисунок 645101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4" w:rsidRDefault="008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97741A" wp14:editId="264DE5AF">
            <wp:extent cx="3765709" cy="3688423"/>
            <wp:effectExtent l="0" t="0" r="0" b="0"/>
            <wp:docPr id="39313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30124" name="Рисунок 3931301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33" cy="37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4" w:rsidRDefault="00842D04">
      <w:pPr>
        <w:rPr>
          <w:rFonts w:ascii="Times New Roman" w:hAnsi="Times New Roman" w:cs="Times New Roman"/>
        </w:rPr>
      </w:pPr>
    </w:p>
    <w:p w:rsidR="00842D04" w:rsidRDefault="008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задание:</w:t>
      </w:r>
    </w:p>
    <w:p w:rsidR="00783AF6" w:rsidRDefault="00301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885904" wp14:editId="78CBC6B7">
            <wp:extent cx="5146962" cy="2966037"/>
            <wp:effectExtent l="0" t="0" r="0" b="6350"/>
            <wp:docPr id="4949155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5518" name="Рисунок 494915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89" cy="29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F6">
        <w:rPr>
          <w:rFonts w:ascii="Times New Roman" w:hAnsi="Times New Roman" w:cs="Times New Roman"/>
        </w:rPr>
        <w:br w:type="page"/>
      </w:r>
    </w:p>
    <w:p w:rsidR="00783AF6" w:rsidRPr="001209BB" w:rsidRDefault="00783AF6" w:rsidP="001209B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7526608"/>
      <w:r w:rsidRPr="001209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2"/>
    </w:p>
    <w:p w:rsidR="00783AF6" w:rsidRDefault="00842D04" w:rsidP="00842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лабораторную работу, я научилась пользоваться кодом Хэмминга</w:t>
      </w:r>
      <w:r w:rsidR="00301776">
        <w:rPr>
          <w:rFonts w:ascii="Times New Roman" w:hAnsi="Times New Roman" w:cs="Times New Roman"/>
          <w:sz w:val="28"/>
          <w:szCs w:val="28"/>
        </w:rPr>
        <w:t>, узнала о</w:t>
      </w:r>
      <w:r w:rsidR="001209BB">
        <w:rPr>
          <w:rFonts w:ascii="Times New Roman" w:hAnsi="Times New Roman" w:cs="Times New Roman"/>
          <w:sz w:val="28"/>
          <w:szCs w:val="28"/>
        </w:rPr>
        <w:t xml:space="preserve"> способах избавления от шумов, разобралась в способах обработки кода.</w:t>
      </w:r>
    </w:p>
    <w:p w:rsidR="00783AF6" w:rsidRDefault="00783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3AF6" w:rsidRPr="001209BB" w:rsidRDefault="00783AF6" w:rsidP="001209B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47526609"/>
      <w:r w:rsidRPr="001209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3"/>
    </w:p>
    <w:p w:rsidR="001209BB" w:rsidRPr="001209BB" w:rsidRDefault="001209BB" w:rsidP="001209B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209BB">
        <w:rPr>
          <w:rFonts w:ascii="Times New Roman" w:hAnsi="Times New Roman" w:cs="Times New Roman"/>
        </w:rPr>
        <w:t>Избыточное кодирование, код Хэмминга // neerc.ifmo.ru URL: https://neerc.ifmo.ru/wiki/index.php?title=Избыточное_кодирование,_код_Хэмминга (дата обращения: 06.10.2023).</w:t>
      </w:r>
    </w:p>
    <w:p w:rsidR="001209BB" w:rsidRPr="001209BB" w:rsidRDefault="001209BB" w:rsidP="001209B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209BB">
        <w:rPr>
          <w:rFonts w:ascii="Times New Roman" w:hAnsi="Times New Roman" w:cs="Times New Roman"/>
        </w:rPr>
        <w:t>Обнаружение и исправление ошибок кодирования // neerc.ifmo.ru URL: https://neerc.ifmo.ru/wiki/index.php?title=Обнаружение_и_исправление_ошибок_кодирования (дата обращения: 06.10.2023).</w:t>
      </w:r>
    </w:p>
    <w:p w:rsidR="001209BB" w:rsidRPr="001209BB" w:rsidRDefault="001209BB" w:rsidP="001209B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209BB">
        <w:rPr>
          <w:rFonts w:ascii="Times New Roman" w:hAnsi="Times New Roman" w:cs="Times New Roman"/>
        </w:rPr>
        <w:t>Проверочная таблица кода Хэмминга, заполненная информационными символами // studfile.net URL: https://studfile.net/preview/4520580/page:21/ (дата обращения: 06.10.2023).</w:t>
      </w:r>
    </w:p>
    <w:p w:rsidR="001209BB" w:rsidRPr="001209BB" w:rsidRDefault="001209BB" w:rsidP="001209B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209BB">
        <w:rPr>
          <w:rFonts w:ascii="Times New Roman" w:hAnsi="Times New Roman" w:cs="Times New Roman"/>
        </w:rPr>
        <w:t>Код Хэмминга. Пример работы алгоритма // habr.com URL: https://habr.com/ru/articles/140611/# (дата обращения: 06.10.2023).</w:t>
      </w:r>
    </w:p>
    <w:p w:rsidR="001209BB" w:rsidRPr="001209BB" w:rsidRDefault="001209BB" w:rsidP="001209B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209BB">
        <w:rPr>
          <w:rFonts w:ascii="Times New Roman" w:hAnsi="Times New Roman" w:cs="Times New Roman"/>
        </w:rPr>
        <w:t>Обеспечение целостности данных в зашумленных средах // russianelectronics.ru URL: https://russianelectronics.ru/obespechenie-czelostnosti-dannyh-v-zashumlennyh-sredah/ (дата обращения: 06.10.2023).</w:t>
      </w:r>
    </w:p>
    <w:sectPr w:rsidR="001209BB" w:rsidRPr="0012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73CE"/>
    <w:multiLevelType w:val="multilevel"/>
    <w:tmpl w:val="11E2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B4A02"/>
    <w:multiLevelType w:val="hybridMultilevel"/>
    <w:tmpl w:val="CC86D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1F7D"/>
    <w:multiLevelType w:val="hybridMultilevel"/>
    <w:tmpl w:val="7E96A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E55"/>
    <w:multiLevelType w:val="hybridMultilevel"/>
    <w:tmpl w:val="CD10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78089">
    <w:abstractNumId w:val="3"/>
  </w:num>
  <w:num w:numId="2" w16cid:durableId="693923253">
    <w:abstractNumId w:val="0"/>
  </w:num>
  <w:num w:numId="3" w16cid:durableId="75514959">
    <w:abstractNumId w:val="2"/>
  </w:num>
  <w:num w:numId="4" w16cid:durableId="51419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0D"/>
    <w:rsid w:val="001209BB"/>
    <w:rsid w:val="001B6314"/>
    <w:rsid w:val="00301776"/>
    <w:rsid w:val="003465D5"/>
    <w:rsid w:val="0040357F"/>
    <w:rsid w:val="005377A7"/>
    <w:rsid w:val="00570C5D"/>
    <w:rsid w:val="00783AF6"/>
    <w:rsid w:val="008026D5"/>
    <w:rsid w:val="008341F0"/>
    <w:rsid w:val="00842D04"/>
    <w:rsid w:val="00854271"/>
    <w:rsid w:val="00B40CC4"/>
    <w:rsid w:val="00CC1ED5"/>
    <w:rsid w:val="00E2350D"/>
    <w:rsid w:val="00E3077F"/>
    <w:rsid w:val="00EF5B03"/>
    <w:rsid w:val="00F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9203"/>
  <w15:chartTrackingRefBased/>
  <w15:docId w15:val="{C06DA25B-6E5D-D543-A6DC-733B6A92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50D"/>
  </w:style>
  <w:style w:type="paragraph" w:styleId="1">
    <w:name w:val="heading 1"/>
    <w:basedOn w:val="a"/>
    <w:next w:val="a"/>
    <w:link w:val="10"/>
    <w:uiPriority w:val="9"/>
    <w:qFormat/>
    <w:rsid w:val="00E235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2350D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2350D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E2350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2350D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2350D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2350D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2350D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2350D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2350D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2350D"/>
    <w:pPr>
      <w:ind w:left="192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unhideWhenUsed/>
    <w:rsid w:val="00E235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E2350D"/>
    <w:pPr>
      <w:ind w:left="720"/>
      <w:contextualSpacing/>
    </w:pPr>
  </w:style>
  <w:style w:type="character" w:customStyle="1" w:styleId="apple-converted-space">
    <w:name w:val="apple-converted-space"/>
    <w:basedOn w:val="a0"/>
    <w:rsid w:val="00E2350D"/>
  </w:style>
  <w:style w:type="character" w:styleId="a6">
    <w:name w:val="Hyperlink"/>
    <w:basedOn w:val="a0"/>
    <w:uiPriority w:val="99"/>
    <w:unhideWhenUsed/>
    <w:rsid w:val="00783A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3AF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42D04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20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911D8-E07E-774F-82D8-9FA96646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2</cp:revision>
  <dcterms:created xsi:type="dcterms:W3CDTF">2023-10-04T11:27:00Z</dcterms:created>
  <dcterms:modified xsi:type="dcterms:W3CDTF">2023-10-06T20:16:00Z</dcterms:modified>
</cp:coreProperties>
</file>