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D4A2" w14:textId="63C77EF2" w:rsidR="00083793" w:rsidRPr="00083793" w:rsidRDefault="00083793" w:rsidP="00083793">
      <w:pPr>
        <w:rPr>
          <w:lang w:val="en-IN"/>
        </w:rPr>
      </w:pPr>
      <w:r>
        <w:rPr>
          <w:lang w:val="en-IN"/>
        </w:rPr>
        <w:t>D</w:t>
      </w:r>
      <w:r w:rsidRPr="00083793">
        <w:rPr>
          <w:lang w:val="en-IN"/>
        </w:rPr>
        <w:t>etailed experimental analysis table:</w:t>
      </w:r>
    </w:p>
    <w:tbl>
      <w:tblPr>
        <w:tblStyle w:val="TableGrid"/>
        <w:tblW w:w="5468" w:type="pct"/>
        <w:tblLook w:val="04A0" w:firstRow="1" w:lastRow="0" w:firstColumn="1" w:lastColumn="0" w:noHBand="0" w:noVBand="1"/>
      </w:tblPr>
      <w:tblGrid>
        <w:gridCol w:w="1941"/>
        <w:gridCol w:w="2301"/>
        <w:gridCol w:w="2973"/>
        <w:gridCol w:w="3010"/>
      </w:tblGrid>
      <w:tr w:rsidR="00F84D8F" w:rsidRPr="00083793" w14:paraId="69433881" w14:textId="77777777" w:rsidTr="00F84D8F">
        <w:trPr>
          <w:trHeight w:val="454"/>
        </w:trPr>
        <w:tc>
          <w:tcPr>
            <w:tcW w:w="949" w:type="pct"/>
            <w:hideMark/>
          </w:tcPr>
          <w:p w14:paraId="322D407D" w14:textId="77777777" w:rsidR="00083793" w:rsidRPr="00083793" w:rsidRDefault="00083793" w:rsidP="0008379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083793">
              <w:rPr>
                <w:b/>
                <w:bCs/>
                <w:lang w:val="en-IN"/>
              </w:rPr>
              <w:t>Experiment #</w:t>
            </w:r>
          </w:p>
        </w:tc>
        <w:tc>
          <w:tcPr>
            <w:tcW w:w="1125" w:type="pct"/>
            <w:hideMark/>
          </w:tcPr>
          <w:p w14:paraId="0D0FDC25" w14:textId="77777777" w:rsidR="00083793" w:rsidRPr="00083793" w:rsidRDefault="00083793" w:rsidP="0008379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083793">
              <w:rPr>
                <w:b/>
                <w:bCs/>
                <w:lang w:val="en-IN"/>
              </w:rPr>
              <w:t>Model Architecture</w:t>
            </w:r>
          </w:p>
        </w:tc>
        <w:tc>
          <w:tcPr>
            <w:tcW w:w="1454" w:type="pct"/>
            <w:hideMark/>
          </w:tcPr>
          <w:p w14:paraId="347D3E06" w14:textId="77777777" w:rsidR="00083793" w:rsidRPr="00083793" w:rsidRDefault="00083793" w:rsidP="0008379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083793">
              <w:rPr>
                <w:b/>
                <w:bCs/>
                <w:lang w:val="en-IN"/>
              </w:rPr>
              <w:t>Results</w:t>
            </w:r>
          </w:p>
        </w:tc>
        <w:tc>
          <w:tcPr>
            <w:tcW w:w="1472" w:type="pct"/>
            <w:hideMark/>
          </w:tcPr>
          <w:p w14:paraId="43C14A11" w14:textId="77777777" w:rsidR="00083793" w:rsidRPr="00083793" w:rsidRDefault="00083793" w:rsidP="0008379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083793">
              <w:rPr>
                <w:b/>
                <w:bCs/>
                <w:lang w:val="en-IN"/>
              </w:rPr>
              <w:t>Decision + Explanation</w:t>
            </w:r>
          </w:p>
        </w:tc>
      </w:tr>
      <w:tr w:rsidR="00F84D8F" w:rsidRPr="00083793" w14:paraId="25907714" w14:textId="77777777" w:rsidTr="00F84D8F">
        <w:trPr>
          <w:trHeight w:val="2803"/>
        </w:trPr>
        <w:tc>
          <w:tcPr>
            <w:tcW w:w="949" w:type="pct"/>
            <w:hideMark/>
          </w:tcPr>
          <w:p w14:paraId="52DB8DE5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1</w:t>
            </w:r>
          </w:p>
        </w:tc>
        <w:tc>
          <w:tcPr>
            <w:tcW w:w="1125" w:type="pct"/>
            <w:hideMark/>
          </w:tcPr>
          <w:p w14:paraId="4BDF6CA6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CNN-RNN (MobileNetV2 + GRU)</w:t>
            </w:r>
          </w:p>
        </w:tc>
        <w:tc>
          <w:tcPr>
            <w:tcW w:w="1454" w:type="pct"/>
            <w:hideMark/>
          </w:tcPr>
          <w:p w14:paraId="50493B9C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 xml:space="preserve">Initial </w:t>
            </w:r>
            <w:proofErr w:type="spellStart"/>
            <w:r w:rsidRPr="00083793">
              <w:rPr>
                <w:lang w:val="en-IN"/>
              </w:rPr>
              <w:t>val_accuracy</w:t>
            </w:r>
            <w:proofErr w:type="spellEnd"/>
            <w:r w:rsidRPr="00083793">
              <w:rPr>
                <w:lang w:val="en-IN"/>
              </w:rPr>
              <w:t>: 0.47</w:t>
            </w:r>
          </w:p>
          <w:p w14:paraId="5557E9B4" w14:textId="4B2E74F2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 xml:space="preserve">Final </w:t>
            </w:r>
            <w:proofErr w:type="spellStart"/>
            <w:r w:rsidRPr="00083793">
              <w:rPr>
                <w:lang w:val="en-IN"/>
              </w:rPr>
              <w:t>val_accuracy</w:t>
            </w:r>
            <w:proofErr w:type="spellEnd"/>
            <w:r w:rsidRPr="00083793">
              <w:rPr>
                <w:lang w:val="en-IN"/>
              </w:rPr>
              <w:t>: 0.86</w:t>
            </w:r>
          </w:p>
        </w:tc>
        <w:tc>
          <w:tcPr>
            <w:tcW w:w="1472" w:type="pct"/>
            <w:hideMark/>
          </w:tcPr>
          <w:p w14:paraId="17C3FA17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Used MobileNetV2 as base CNN for feature extraction</w:t>
            </w:r>
          </w:p>
          <w:p w14:paraId="2BDF7591" w14:textId="4E068B70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 xml:space="preserve">- Added GRU layers for temporal </w:t>
            </w:r>
            <w:r w:rsidR="00F84D8F">
              <w:rPr>
                <w:lang w:val="en-IN"/>
              </w:rPr>
              <w:t>modelling</w:t>
            </w:r>
          </w:p>
          <w:p w14:paraId="43EE9DA5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Model showed good learning progression</w:t>
            </w:r>
          </w:p>
          <w:p w14:paraId="28AD9095" w14:textId="276E0CD2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Early stopping kicked in after 33 epochs</w:t>
            </w:r>
          </w:p>
        </w:tc>
      </w:tr>
      <w:tr w:rsidR="00F84D8F" w:rsidRPr="00083793" w14:paraId="5272A834" w14:textId="77777777" w:rsidTr="00F84D8F">
        <w:trPr>
          <w:trHeight w:val="2508"/>
        </w:trPr>
        <w:tc>
          <w:tcPr>
            <w:tcW w:w="949" w:type="pct"/>
            <w:hideMark/>
          </w:tcPr>
          <w:p w14:paraId="3234F0AA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2</w:t>
            </w:r>
          </w:p>
        </w:tc>
        <w:tc>
          <w:tcPr>
            <w:tcW w:w="1125" w:type="pct"/>
            <w:hideMark/>
          </w:tcPr>
          <w:p w14:paraId="34017EA7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3D CNN</w:t>
            </w:r>
          </w:p>
        </w:tc>
        <w:tc>
          <w:tcPr>
            <w:tcW w:w="1454" w:type="pct"/>
            <w:hideMark/>
          </w:tcPr>
          <w:p w14:paraId="529B9BBE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 xml:space="preserve">Initial </w:t>
            </w:r>
            <w:proofErr w:type="spellStart"/>
            <w:r w:rsidRPr="00083793">
              <w:rPr>
                <w:lang w:val="en-IN"/>
              </w:rPr>
              <w:t>val_accuracy</w:t>
            </w:r>
            <w:proofErr w:type="spellEnd"/>
            <w:r w:rsidRPr="00083793">
              <w:rPr>
                <w:lang w:val="en-IN"/>
              </w:rPr>
              <w:t>: 0.21</w:t>
            </w:r>
          </w:p>
          <w:p w14:paraId="38649ECA" w14:textId="7655BF5F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 xml:space="preserve">Final </w:t>
            </w:r>
            <w:proofErr w:type="spellStart"/>
            <w:r w:rsidRPr="00083793">
              <w:rPr>
                <w:lang w:val="en-IN"/>
              </w:rPr>
              <w:t>val_accuracy</w:t>
            </w:r>
            <w:proofErr w:type="spellEnd"/>
            <w:r w:rsidRPr="00083793">
              <w:rPr>
                <w:lang w:val="en-IN"/>
              </w:rPr>
              <w:t>: 0.31</w:t>
            </w:r>
          </w:p>
        </w:tc>
        <w:tc>
          <w:tcPr>
            <w:tcW w:w="1472" w:type="pct"/>
            <w:hideMark/>
          </w:tcPr>
          <w:p w14:paraId="5D7E7DA2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Pure 3D convolutions struggled with temporal patterns</w:t>
            </w:r>
          </w:p>
          <w:p w14:paraId="38ECB77D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Model showed signs of underfitting</w:t>
            </w:r>
          </w:p>
          <w:p w14:paraId="5DA69F39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Learning plateaued quickly</w:t>
            </w:r>
          </w:p>
          <w:p w14:paraId="072C8839" w14:textId="75D3E935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Performance significantly worse than CNN-RNN</w:t>
            </w:r>
          </w:p>
        </w:tc>
      </w:tr>
      <w:tr w:rsidR="00F84D8F" w:rsidRPr="00083793" w14:paraId="694560FD" w14:textId="77777777" w:rsidTr="00F84D8F">
        <w:trPr>
          <w:trHeight w:val="2212"/>
        </w:trPr>
        <w:tc>
          <w:tcPr>
            <w:tcW w:w="949" w:type="pct"/>
            <w:hideMark/>
          </w:tcPr>
          <w:p w14:paraId="13ABC742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3</w:t>
            </w:r>
          </w:p>
        </w:tc>
        <w:tc>
          <w:tcPr>
            <w:tcW w:w="1125" w:type="pct"/>
            <w:hideMark/>
          </w:tcPr>
          <w:p w14:paraId="4007E5D3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CNN-RNN (Fine-tuned)</w:t>
            </w:r>
          </w:p>
        </w:tc>
        <w:tc>
          <w:tcPr>
            <w:tcW w:w="1454" w:type="pct"/>
            <w:hideMark/>
          </w:tcPr>
          <w:p w14:paraId="6D938B35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Test accuracy: 0.82</w:t>
            </w:r>
          </w:p>
          <w:p w14:paraId="0A08A7FF" w14:textId="7EE9E21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F1-score: 0.81-0.93 across classes</w:t>
            </w:r>
          </w:p>
        </w:tc>
        <w:tc>
          <w:tcPr>
            <w:tcW w:w="1472" w:type="pct"/>
            <w:hideMark/>
          </w:tcPr>
          <w:p w14:paraId="2E3A0F91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Fine-tuned with lower learning rate (1e-5)</w:t>
            </w:r>
          </w:p>
          <w:p w14:paraId="5BAB7F29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Unfroze later layers of MobileNetV2</w:t>
            </w:r>
          </w:p>
          <w:p w14:paraId="438928CD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Achieved best performance on test set</w:t>
            </w:r>
          </w:p>
          <w:p w14:paraId="09219B09" w14:textId="20D5C23C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Strong per-class metrics</w:t>
            </w:r>
          </w:p>
        </w:tc>
      </w:tr>
      <w:tr w:rsidR="00F84D8F" w:rsidRPr="00083793" w14:paraId="68BA7447" w14:textId="77777777" w:rsidTr="00F84D8F">
        <w:trPr>
          <w:trHeight w:val="2212"/>
        </w:trPr>
        <w:tc>
          <w:tcPr>
            <w:tcW w:w="949" w:type="pct"/>
            <w:hideMark/>
          </w:tcPr>
          <w:p w14:paraId="25A6B702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4</w:t>
            </w:r>
          </w:p>
        </w:tc>
        <w:tc>
          <w:tcPr>
            <w:tcW w:w="1125" w:type="pct"/>
            <w:hideMark/>
          </w:tcPr>
          <w:p w14:paraId="07C78D30" w14:textId="77777777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Data Augmentation</w:t>
            </w:r>
          </w:p>
        </w:tc>
        <w:tc>
          <w:tcPr>
            <w:tcW w:w="1454" w:type="pct"/>
            <w:hideMark/>
          </w:tcPr>
          <w:p w14:paraId="00A75882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Training accuracy: 0.98</w:t>
            </w:r>
          </w:p>
          <w:p w14:paraId="0D802C87" w14:textId="3633EA11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Validation accuracy: 0.86</w:t>
            </w:r>
          </w:p>
        </w:tc>
        <w:tc>
          <w:tcPr>
            <w:tcW w:w="1472" w:type="pct"/>
            <w:hideMark/>
          </w:tcPr>
          <w:p w14:paraId="634C9535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Added frame sampling strategy</w:t>
            </w:r>
          </w:p>
          <w:p w14:paraId="54A7C6A0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Implemented proper image preprocessing</w:t>
            </w:r>
          </w:p>
          <w:p w14:paraId="7F9AC449" w14:textId="77777777" w:rsidR="00F84D8F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Helped reduce overfitting</w:t>
            </w:r>
          </w:p>
          <w:p w14:paraId="0938F277" w14:textId="7C9F1FFA" w:rsidR="00083793" w:rsidRPr="00083793" w:rsidRDefault="00083793" w:rsidP="00083793">
            <w:pPr>
              <w:spacing w:after="160" w:line="259" w:lineRule="auto"/>
              <w:rPr>
                <w:lang w:val="en-IN"/>
              </w:rPr>
            </w:pPr>
            <w:r w:rsidRPr="00083793">
              <w:rPr>
                <w:lang w:val="en-IN"/>
              </w:rPr>
              <w:t>- Improved model generalization</w:t>
            </w:r>
          </w:p>
        </w:tc>
      </w:tr>
    </w:tbl>
    <w:p w14:paraId="540BB8B6" w14:textId="77777777" w:rsidR="00083793" w:rsidRPr="00083793" w:rsidRDefault="00083793" w:rsidP="00083793">
      <w:pPr>
        <w:rPr>
          <w:lang w:val="en-IN"/>
        </w:rPr>
      </w:pPr>
      <w:r w:rsidRPr="00083793">
        <w:rPr>
          <w:lang w:val="en-IN"/>
        </w:rPr>
        <w:t>Final Model Selection &amp; Rationale:</w:t>
      </w:r>
    </w:p>
    <w:p w14:paraId="60B9EDB0" w14:textId="77777777" w:rsidR="00083793" w:rsidRPr="00083793" w:rsidRDefault="00083793" w:rsidP="00083793">
      <w:pPr>
        <w:numPr>
          <w:ilvl w:val="0"/>
          <w:numId w:val="1"/>
        </w:numPr>
        <w:rPr>
          <w:lang w:val="en-IN"/>
        </w:rPr>
      </w:pPr>
      <w:r w:rsidRPr="00083793">
        <w:rPr>
          <w:lang w:val="en-IN"/>
        </w:rPr>
        <w:t>Selected the fine-tuned CNN-RNN model combining MobileNetV2 and GRU layers</w:t>
      </w:r>
    </w:p>
    <w:p w14:paraId="57E07564" w14:textId="77777777" w:rsidR="00083793" w:rsidRPr="00083793" w:rsidRDefault="00083793" w:rsidP="00083793">
      <w:pPr>
        <w:numPr>
          <w:ilvl w:val="0"/>
          <w:numId w:val="1"/>
        </w:numPr>
        <w:rPr>
          <w:lang w:val="en-IN"/>
        </w:rPr>
      </w:pPr>
      <w:r w:rsidRPr="00083793">
        <w:rPr>
          <w:lang w:val="en-IN"/>
        </w:rPr>
        <w:lastRenderedPageBreak/>
        <w:t>Key advantages:</w:t>
      </w:r>
    </w:p>
    <w:p w14:paraId="59047237" w14:textId="77777777" w:rsidR="00083793" w:rsidRPr="00083793" w:rsidRDefault="00083793" w:rsidP="00083793">
      <w:pPr>
        <w:numPr>
          <w:ilvl w:val="1"/>
          <w:numId w:val="1"/>
        </w:numPr>
        <w:rPr>
          <w:lang w:val="en-IN"/>
        </w:rPr>
      </w:pPr>
      <w:r w:rsidRPr="00083793">
        <w:rPr>
          <w:lang w:val="en-IN"/>
        </w:rPr>
        <w:t xml:space="preserve">Better temporal </w:t>
      </w:r>
      <w:proofErr w:type="spellStart"/>
      <w:r w:rsidRPr="00083793">
        <w:rPr>
          <w:lang w:val="en-IN"/>
        </w:rPr>
        <w:t>modeling</w:t>
      </w:r>
      <w:proofErr w:type="spellEnd"/>
      <w:r w:rsidRPr="00083793">
        <w:rPr>
          <w:lang w:val="en-IN"/>
        </w:rPr>
        <w:t xml:space="preserve"> through GRU layers vs pure 3D convolutions</w:t>
      </w:r>
    </w:p>
    <w:p w14:paraId="1A9E8F9C" w14:textId="77777777" w:rsidR="00083793" w:rsidRPr="00083793" w:rsidRDefault="00083793" w:rsidP="00083793">
      <w:pPr>
        <w:numPr>
          <w:ilvl w:val="1"/>
          <w:numId w:val="1"/>
        </w:numPr>
        <w:rPr>
          <w:lang w:val="en-IN"/>
        </w:rPr>
      </w:pPr>
      <w:r w:rsidRPr="00083793">
        <w:rPr>
          <w:lang w:val="en-IN"/>
        </w:rPr>
        <w:t>Transfer learning benefits from pretrained MobileNetV2</w:t>
      </w:r>
    </w:p>
    <w:p w14:paraId="4FF80F2A" w14:textId="77777777" w:rsidR="00083793" w:rsidRPr="00083793" w:rsidRDefault="00083793" w:rsidP="00083793">
      <w:pPr>
        <w:numPr>
          <w:ilvl w:val="1"/>
          <w:numId w:val="1"/>
        </w:numPr>
        <w:rPr>
          <w:lang w:val="en-IN"/>
        </w:rPr>
      </w:pPr>
      <w:r w:rsidRPr="00083793">
        <w:rPr>
          <w:lang w:val="en-IN"/>
        </w:rPr>
        <w:t>Higher accuracy and F1-scores across all gesture classes</w:t>
      </w:r>
    </w:p>
    <w:p w14:paraId="7A6AA0A3" w14:textId="77777777" w:rsidR="00083793" w:rsidRPr="00083793" w:rsidRDefault="00083793" w:rsidP="00083793">
      <w:pPr>
        <w:numPr>
          <w:ilvl w:val="1"/>
          <w:numId w:val="1"/>
        </w:numPr>
        <w:rPr>
          <w:lang w:val="en-IN"/>
        </w:rPr>
      </w:pPr>
      <w:r w:rsidRPr="00083793">
        <w:rPr>
          <w:lang w:val="en-IN"/>
        </w:rPr>
        <w:t>More stable training progression</w:t>
      </w:r>
    </w:p>
    <w:p w14:paraId="67A17A02" w14:textId="77777777" w:rsidR="00083793" w:rsidRPr="00083793" w:rsidRDefault="00083793" w:rsidP="00083793">
      <w:pPr>
        <w:rPr>
          <w:lang w:val="en-IN"/>
        </w:rPr>
      </w:pPr>
      <w:r w:rsidRPr="00083793">
        <w:rPr>
          <w:lang w:val="en-IN"/>
        </w:rPr>
        <w:t>Architecture Details:</w:t>
      </w:r>
    </w:p>
    <w:p w14:paraId="38D2950A" w14:textId="77777777" w:rsidR="00083793" w:rsidRPr="00083793" w:rsidRDefault="00083793" w:rsidP="00083793">
      <w:pPr>
        <w:numPr>
          <w:ilvl w:val="0"/>
          <w:numId w:val="2"/>
        </w:numPr>
        <w:rPr>
          <w:lang w:val="en-IN"/>
        </w:rPr>
      </w:pPr>
      <w:r w:rsidRPr="00083793">
        <w:rPr>
          <w:lang w:val="en-IN"/>
        </w:rPr>
        <w:t>Input shape: (30, 120, 120, 3) for 30 frame sequences</w:t>
      </w:r>
    </w:p>
    <w:p w14:paraId="01AC7335" w14:textId="77777777" w:rsidR="00083793" w:rsidRPr="00083793" w:rsidRDefault="00083793" w:rsidP="00083793">
      <w:pPr>
        <w:numPr>
          <w:ilvl w:val="0"/>
          <w:numId w:val="2"/>
        </w:numPr>
        <w:rPr>
          <w:lang w:val="en-IN"/>
        </w:rPr>
      </w:pPr>
      <w:r w:rsidRPr="00083793">
        <w:rPr>
          <w:lang w:val="en-IN"/>
        </w:rPr>
        <w:t>MobileNetV2 base for spatial feature extraction</w:t>
      </w:r>
    </w:p>
    <w:p w14:paraId="4FCC722C" w14:textId="77777777" w:rsidR="00083793" w:rsidRPr="00083793" w:rsidRDefault="00083793" w:rsidP="00083793">
      <w:pPr>
        <w:numPr>
          <w:ilvl w:val="0"/>
          <w:numId w:val="2"/>
        </w:numPr>
        <w:rPr>
          <w:lang w:val="en-IN"/>
        </w:rPr>
      </w:pPr>
      <w:r w:rsidRPr="00083793">
        <w:rPr>
          <w:lang w:val="en-IN"/>
        </w:rPr>
        <w:t>Global average pooling to reduce dimensionality</w:t>
      </w:r>
    </w:p>
    <w:p w14:paraId="7144EB7C" w14:textId="77777777" w:rsidR="00083793" w:rsidRPr="00083793" w:rsidRDefault="00083793" w:rsidP="00083793">
      <w:pPr>
        <w:numPr>
          <w:ilvl w:val="0"/>
          <w:numId w:val="2"/>
        </w:numPr>
        <w:rPr>
          <w:lang w:val="en-IN"/>
        </w:rPr>
      </w:pPr>
      <w:r w:rsidRPr="00083793">
        <w:rPr>
          <w:lang w:val="en-IN"/>
        </w:rPr>
        <w:t>Dual GRU layers (256 &amp; 128 units) with dropout</w:t>
      </w:r>
    </w:p>
    <w:p w14:paraId="7C0ADB4B" w14:textId="77777777" w:rsidR="00083793" w:rsidRPr="00083793" w:rsidRDefault="00083793" w:rsidP="00083793">
      <w:pPr>
        <w:numPr>
          <w:ilvl w:val="0"/>
          <w:numId w:val="2"/>
        </w:numPr>
        <w:rPr>
          <w:lang w:val="en-IN"/>
        </w:rPr>
      </w:pPr>
      <w:r w:rsidRPr="00083793">
        <w:rPr>
          <w:lang w:val="en-IN"/>
        </w:rPr>
        <w:t>Dense layers for final classification</w:t>
      </w:r>
    </w:p>
    <w:p w14:paraId="478BD823" w14:textId="77777777" w:rsidR="00083793" w:rsidRPr="00083793" w:rsidRDefault="00083793" w:rsidP="00083793">
      <w:pPr>
        <w:rPr>
          <w:lang w:val="en-IN"/>
        </w:rPr>
      </w:pPr>
      <w:r w:rsidRPr="00083793">
        <w:rPr>
          <w:lang w:val="en-IN"/>
        </w:rPr>
        <w:t>Key Metrics:</w:t>
      </w:r>
    </w:p>
    <w:p w14:paraId="5AEF9559" w14:textId="77777777" w:rsidR="00083793" w:rsidRPr="00083793" w:rsidRDefault="00083793" w:rsidP="00083793">
      <w:pPr>
        <w:numPr>
          <w:ilvl w:val="0"/>
          <w:numId w:val="3"/>
        </w:numPr>
        <w:rPr>
          <w:lang w:val="en-IN"/>
        </w:rPr>
      </w:pPr>
      <w:r w:rsidRPr="00083793">
        <w:rPr>
          <w:lang w:val="en-IN"/>
        </w:rPr>
        <w:t>Training accuracy: 98%</w:t>
      </w:r>
    </w:p>
    <w:p w14:paraId="344160FB" w14:textId="77777777" w:rsidR="00083793" w:rsidRPr="00083793" w:rsidRDefault="00083793" w:rsidP="00083793">
      <w:pPr>
        <w:numPr>
          <w:ilvl w:val="0"/>
          <w:numId w:val="3"/>
        </w:numPr>
        <w:rPr>
          <w:lang w:val="en-IN"/>
        </w:rPr>
      </w:pPr>
      <w:r w:rsidRPr="00083793">
        <w:rPr>
          <w:lang w:val="en-IN"/>
        </w:rPr>
        <w:t>Validation accuracy: 86%</w:t>
      </w:r>
    </w:p>
    <w:p w14:paraId="4B325B5E" w14:textId="77777777" w:rsidR="00083793" w:rsidRPr="00083793" w:rsidRDefault="00083793" w:rsidP="00083793">
      <w:pPr>
        <w:numPr>
          <w:ilvl w:val="0"/>
          <w:numId w:val="3"/>
        </w:numPr>
        <w:rPr>
          <w:lang w:val="en-IN"/>
        </w:rPr>
      </w:pPr>
      <w:r w:rsidRPr="00083793">
        <w:rPr>
          <w:lang w:val="en-IN"/>
        </w:rPr>
        <w:t>Test accuracy: 82%</w:t>
      </w:r>
    </w:p>
    <w:p w14:paraId="65E80B59" w14:textId="77777777" w:rsidR="00083793" w:rsidRPr="00083793" w:rsidRDefault="00083793" w:rsidP="00083793">
      <w:pPr>
        <w:numPr>
          <w:ilvl w:val="0"/>
          <w:numId w:val="3"/>
        </w:numPr>
        <w:rPr>
          <w:lang w:val="en-IN"/>
        </w:rPr>
      </w:pPr>
      <w:r w:rsidRPr="00083793">
        <w:rPr>
          <w:lang w:val="en-IN"/>
        </w:rPr>
        <w:t>Per-class F1-scores ranging from 0.81-0.93</w:t>
      </w:r>
    </w:p>
    <w:p w14:paraId="12084C3F" w14:textId="77777777" w:rsidR="00083793" w:rsidRPr="00083793" w:rsidRDefault="00083793" w:rsidP="00083793">
      <w:pPr>
        <w:rPr>
          <w:lang w:val="en-IN"/>
        </w:rPr>
      </w:pPr>
      <w:r w:rsidRPr="00083793">
        <w:rPr>
          <w:lang w:val="en-IN"/>
        </w:rPr>
        <w:t>The CNN-RNN architecture significantly outperformed the 3D CNN approach, likely due to:</w:t>
      </w:r>
    </w:p>
    <w:p w14:paraId="6361CA7A" w14:textId="77777777" w:rsidR="00083793" w:rsidRPr="00083793" w:rsidRDefault="00083793" w:rsidP="00083793">
      <w:pPr>
        <w:numPr>
          <w:ilvl w:val="0"/>
          <w:numId w:val="4"/>
        </w:numPr>
        <w:rPr>
          <w:lang w:val="en-IN"/>
        </w:rPr>
      </w:pPr>
      <w:r w:rsidRPr="00083793">
        <w:rPr>
          <w:lang w:val="en-IN"/>
        </w:rPr>
        <w:t>Better handling of temporal dependencies through GRU layers</w:t>
      </w:r>
    </w:p>
    <w:p w14:paraId="39A19000" w14:textId="77777777" w:rsidR="00083793" w:rsidRPr="00083793" w:rsidRDefault="00083793" w:rsidP="00083793">
      <w:pPr>
        <w:numPr>
          <w:ilvl w:val="0"/>
          <w:numId w:val="4"/>
        </w:numPr>
        <w:rPr>
          <w:lang w:val="en-IN"/>
        </w:rPr>
      </w:pPr>
      <w:r w:rsidRPr="00083793">
        <w:rPr>
          <w:lang w:val="en-IN"/>
        </w:rPr>
        <w:t>More efficient feature extraction via transfer learning</w:t>
      </w:r>
    </w:p>
    <w:p w14:paraId="061E1623" w14:textId="77777777" w:rsidR="00083793" w:rsidRPr="00083793" w:rsidRDefault="00083793" w:rsidP="00083793">
      <w:pPr>
        <w:numPr>
          <w:ilvl w:val="0"/>
          <w:numId w:val="4"/>
        </w:numPr>
        <w:rPr>
          <w:lang w:val="en-IN"/>
        </w:rPr>
      </w:pPr>
      <w:r w:rsidRPr="00083793">
        <w:rPr>
          <w:lang w:val="en-IN"/>
        </w:rPr>
        <w:t>Better regularization through dropout and data augmentation</w:t>
      </w:r>
    </w:p>
    <w:p w14:paraId="4B43F0CA" w14:textId="77777777" w:rsidR="00083793" w:rsidRPr="00083793" w:rsidRDefault="00083793" w:rsidP="00083793">
      <w:pPr>
        <w:numPr>
          <w:ilvl w:val="0"/>
          <w:numId w:val="4"/>
        </w:numPr>
        <w:rPr>
          <w:lang w:val="en-IN"/>
        </w:rPr>
      </w:pPr>
      <w:r w:rsidRPr="00083793">
        <w:rPr>
          <w:lang w:val="en-IN"/>
        </w:rPr>
        <w:t>More stable gradient flow during training</w:t>
      </w:r>
    </w:p>
    <w:p w14:paraId="08795871" w14:textId="77777777" w:rsidR="00083793" w:rsidRPr="00083793" w:rsidRDefault="00083793" w:rsidP="00083793">
      <w:pPr>
        <w:rPr>
          <w:lang w:val="en-IN"/>
        </w:rPr>
      </w:pPr>
      <w:r w:rsidRPr="00083793">
        <w:rPr>
          <w:lang w:val="en-IN"/>
        </w:rPr>
        <w:t>Future Improvements:</w:t>
      </w:r>
    </w:p>
    <w:p w14:paraId="32429F79" w14:textId="77777777" w:rsidR="00083793" w:rsidRPr="00083793" w:rsidRDefault="00083793" w:rsidP="00083793">
      <w:pPr>
        <w:numPr>
          <w:ilvl w:val="0"/>
          <w:numId w:val="5"/>
        </w:numPr>
        <w:rPr>
          <w:lang w:val="en-IN"/>
        </w:rPr>
      </w:pPr>
      <w:r w:rsidRPr="00083793">
        <w:rPr>
          <w:lang w:val="en-IN"/>
        </w:rPr>
        <w:t>Experiment with different backbone CNNs</w:t>
      </w:r>
    </w:p>
    <w:p w14:paraId="40ECB62E" w14:textId="77777777" w:rsidR="00083793" w:rsidRPr="00083793" w:rsidRDefault="00083793" w:rsidP="00083793">
      <w:pPr>
        <w:numPr>
          <w:ilvl w:val="0"/>
          <w:numId w:val="5"/>
        </w:numPr>
        <w:rPr>
          <w:lang w:val="en-IN"/>
        </w:rPr>
      </w:pPr>
      <w:r w:rsidRPr="00083793">
        <w:rPr>
          <w:lang w:val="en-IN"/>
        </w:rPr>
        <w:t>Try attention mechanisms</w:t>
      </w:r>
    </w:p>
    <w:p w14:paraId="5415D8A7" w14:textId="77777777" w:rsidR="00083793" w:rsidRPr="00083793" w:rsidRDefault="00083793" w:rsidP="00083793">
      <w:pPr>
        <w:numPr>
          <w:ilvl w:val="0"/>
          <w:numId w:val="5"/>
        </w:numPr>
        <w:rPr>
          <w:lang w:val="en-IN"/>
        </w:rPr>
      </w:pPr>
      <w:r w:rsidRPr="00083793">
        <w:rPr>
          <w:lang w:val="en-IN"/>
        </w:rPr>
        <w:t>Implement more aggressive data augmentation</w:t>
      </w:r>
    </w:p>
    <w:p w14:paraId="6525659E" w14:textId="57856D46" w:rsidR="00083793" w:rsidRPr="00083793" w:rsidRDefault="00083793" w:rsidP="00083793">
      <w:pPr>
        <w:numPr>
          <w:ilvl w:val="0"/>
          <w:numId w:val="5"/>
        </w:numPr>
        <w:rPr>
          <w:lang w:val="en-IN"/>
        </w:rPr>
      </w:pPr>
      <w:r w:rsidRPr="00083793">
        <w:rPr>
          <w:lang w:val="en-IN"/>
        </w:rPr>
        <w:t xml:space="preserve">Test different temporal </w:t>
      </w:r>
      <w:r w:rsidR="00F84D8F" w:rsidRPr="00083793">
        <w:rPr>
          <w:lang w:val="en-IN"/>
        </w:rPr>
        <w:t>modelling</w:t>
      </w:r>
      <w:r w:rsidRPr="00083793">
        <w:rPr>
          <w:lang w:val="en-IN"/>
        </w:rPr>
        <w:t xml:space="preserve"> architectures</w:t>
      </w:r>
    </w:p>
    <w:p w14:paraId="1A3A8E90" w14:textId="63C07497" w:rsidR="009B5EE7" w:rsidRPr="00083793" w:rsidRDefault="009B5EE7" w:rsidP="00083793"/>
    <w:sectPr w:rsidR="009B5EE7" w:rsidRPr="0008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F2D"/>
    <w:multiLevelType w:val="multilevel"/>
    <w:tmpl w:val="075A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77D04"/>
    <w:multiLevelType w:val="multilevel"/>
    <w:tmpl w:val="A5B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90ED4"/>
    <w:multiLevelType w:val="multilevel"/>
    <w:tmpl w:val="2DCE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D6409"/>
    <w:multiLevelType w:val="multilevel"/>
    <w:tmpl w:val="EA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75E99"/>
    <w:multiLevelType w:val="multilevel"/>
    <w:tmpl w:val="A81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551595">
    <w:abstractNumId w:val="3"/>
  </w:num>
  <w:num w:numId="2" w16cid:durableId="474879183">
    <w:abstractNumId w:val="2"/>
  </w:num>
  <w:num w:numId="3" w16cid:durableId="271059201">
    <w:abstractNumId w:val="4"/>
  </w:num>
  <w:num w:numId="4" w16cid:durableId="1804424474">
    <w:abstractNumId w:val="1"/>
  </w:num>
  <w:num w:numId="5" w16cid:durableId="53589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355A"/>
    <w:rsid w:val="00083793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Chand Rayee</cp:lastModifiedBy>
  <cp:revision>8</cp:revision>
  <dcterms:created xsi:type="dcterms:W3CDTF">2018-07-08T13:18:00Z</dcterms:created>
  <dcterms:modified xsi:type="dcterms:W3CDTF">2024-12-02T14:56:00Z</dcterms:modified>
</cp:coreProperties>
</file>