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14a4e65d6674dc25e789164bd399ffd85502217"/>
    <w:p>
      <w:pPr>
        <w:pStyle w:val="Heading1"/>
      </w:pPr>
      <w:r>
        <w:t xml:space="preserve">RL-Optimized Retrieval-Augmented Generation: Complete Technical Explanation</w:t>
      </w:r>
    </w:p>
    <w:bookmarkStart w:id="9" w:name="section-0-project-summary"/>
    <w:p>
      <w:pPr>
        <w:pStyle w:val="Heading2"/>
      </w:pPr>
      <w:r>
        <w:t xml:space="preserve">Section 0: Project Summary</w:t>
      </w:r>
    </w:p>
    <w:p>
      <w:pPr>
        <w:pStyle w:val="FirstParagraph"/>
      </w:pPr>
      <w:r>
        <w:t xml:space="preserve">This project investigates whether reinforcement learning can make Retrieval-Augmented Generation (RAG) systems more efficient without sacrificing answer quality. Traditional RAG pipelines retrieve a fixed number of documents for every query, regardless of difficulty. Our system learns a</w:t>
      </w:r>
      <w:r>
        <w:t xml:space="preserve"> </w:t>
      </w:r>
      <w:r>
        <w:rPr>
          <w:b/>
          <w:bCs/>
        </w:rPr>
        <w:t xml:space="preserve">dynamic retrieval policy</w:t>
      </w:r>
      <w:r>
        <w:t xml:space="preserve"> </w:t>
      </w:r>
      <w:r>
        <w:t xml:space="preserve">that selects the optimal number of documents (from 0 to 10) on a per-query basis.</w:t>
      </w:r>
    </w:p>
    <w:p>
      <w:pPr>
        <w:pStyle w:val="BodyText"/>
      </w:pPr>
      <w:r>
        <w:rPr>
          <w:b/>
          <w:bCs/>
        </w:rPr>
        <w:t xml:space="preserve">Key contributions:</w:t>
      </w:r>
    </w:p>
    <w:p>
      <w:pPr>
        <w:pStyle w:val="Compact"/>
        <w:numPr>
          <w:ilvl w:val="0"/>
          <w:numId w:val="1001"/>
        </w:numPr>
      </w:pPr>
      <w:r>
        <w:t xml:space="preserve">A custom academic QA dataset of 492 training / 87 test high-quality pairs generated from 2,000 arXiv PDFs, with multi-stage LLM quality filtering.</w:t>
      </w:r>
    </w:p>
    <w:p>
      <w:pPr>
        <w:pStyle w:val="Compact"/>
        <w:numPr>
          <w:ilvl w:val="0"/>
          <w:numId w:val="1001"/>
        </w:numPr>
      </w:pPr>
      <w:r>
        <w:t xml:space="preserve">A neural policy network trained with REINFORCE that learns to select from discrete top-k options [0, 1, 3, 5, 7, 10].</w:t>
      </w:r>
    </w:p>
    <w:p>
      <w:pPr>
        <w:pStyle w:val="Compact"/>
        <w:numPr>
          <w:ilvl w:val="0"/>
          <w:numId w:val="1001"/>
        </w:numPr>
      </w:pPr>
      <w:r>
        <w:t xml:space="preserve">Identification and solution of the</w:t>
      </w:r>
      <w:r>
        <w:t xml:space="preserve"> </w:t>
      </w:r>
      <w:r>
        <w:t xml:space="preserve">“lazy agent”</w:t>
      </w:r>
      <w:r>
        <w:t xml:space="preserve"> </w:t>
      </w:r>
      <w:r>
        <w:t xml:space="preserve">problem, where RL policies learn to never retrieve.</w:t>
      </w:r>
    </w:p>
    <w:p>
      <w:pPr>
        <w:pStyle w:val="Compact"/>
        <w:numPr>
          <w:ilvl w:val="0"/>
          <w:numId w:val="1001"/>
        </w:numPr>
      </w:pPr>
      <w:r>
        <w:t xml:space="preserve">An ablation study isolating the contribution of five anti-laziness mechanisms.</w:t>
      </w:r>
    </w:p>
    <w:p>
      <w:pPr>
        <w:pStyle w:val="FirstParagraph"/>
      </w:pPr>
      <w:r>
        <w:rPr>
          <w:b/>
          <w:bCs/>
        </w:rPr>
        <w:t xml:space="preserve">Headline result:</w:t>
      </w:r>
      <w:r>
        <w:t xml:space="preserve"> </w:t>
      </w:r>
      <w:r>
        <w:t xml:space="preserve">The RL agent achieves</w:t>
      </w:r>
      <w:r>
        <w:t xml:space="preserve"> </w:t>
      </w:r>
      <w:r>
        <w:rPr>
          <w:b/>
          <w:bCs/>
        </w:rPr>
        <w:t xml:space="preserve">34.2% F1</w:t>
      </w:r>
      <w:r>
        <w:t xml:space="preserve"> </w:t>
      </w:r>
      <w:r>
        <w:t xml:space="preserve">(vs 31.1% baseline) while retrieving an average of</w:t>
      </w:r>
      <w:r>
        <w:t xml:space="preserve"> </w:t>
      </w:r>
      <w:r>
        <w:rPr>
          <w:b/>
          <w:bCs/>
        </w:rPr>
        <w:t xml:space="preserve">3 documents</w:t>
      </w:r>
      <w:r>
        <w:t xml:space="preserve"> </w:t>
      </w:r>
      <w:r>
        <w:t xml:space="preserve">instead of 10 — a 70% reduction in retrieval cost with improved answer quality.</w:t>
      </w:r>
    </w:p>
    <w:p>
      <w:pPr>
        <w:pStyle w:val="BodyText"/>
      </w:pPr>
      <w:r>
        <w:rPr>
          <w:b/>
          <w:bCs/>
        </w:rPr>
        <w:t xml:space="preserve">Tech stack:</w:t>
      </w:r>
      <w:r>
        <w:t xml:space="preserve"> </w:t>
      </w:r>
      <w:r>
        <w:t xml:space="preserve">Python, PyTorch, FlashRAG, FAISS, Sentence-Transformers (E5-base-v2), OpenAI GPT-4o-mini, Gradio, Weights &amp; Biases.</w:t>
      </w:r>
    </w:p>
    <w:p>
      <w:r>
        <w:pict>
          <v:rect style="width:0;height:1.5pt" o:hralign="center" o:hrstd="t" o:hr="t"/>
        </w:pict>
      </w:r>
    </w:p>
    <w:bookmarkEnd w:id="9"/>
    <w:bookmarkStart w:id="14" w:name="section-1-rag-fundamentals"/>
    <w:p>
      <w:pPr>
        <w:pStyle w:val="Heading2"/>
      </w:pPr>
      <w:r>
        <w:t xml:space="preserve">Section 1: RAG Fundamentals</w:t>
      </w:r>
    </w:p>
    <w:bookmarkStart w:id="10" w:name="what-is-rag-and-why-it-matters"/>
    <w:p>
      <w:pPr>
        <w:pStyle w:val="Heading3"/>
      </w:pPr>
      <w:r>
        <w:t xml:space="preserve">What Is RAG and Why It Matters</w:t>
      </w:r>
    </w:p>
    <w:p>
      <w:pPr>
        <w:pStyle w:val="FirstParagraph"/>
      </w:pPr>
      <w:r>
        <w:t xml:space="preserve">Large Language Models (LLMs) suffer from two fundamental limitations:</w:t>
      </w:r>
      <w:r>
        <w:t xml:space="preserve"> </w:t>
      </w:r>
      <w:r>
        <w:rPr>
          <w:b/>
          <w:bCs/>
        </w:rPr>
        <w:t xml:space="preserve">hallucination</w:t>
      </w:r>
      <w:r>
        <w:t xml:space="preserve"> </w:t>
      </w:r>
      <w:r>
        <w:t xml:space="preserve">(generating plausible but factually incorrect text) and</w:t>
      </w:r>
      <w:r>
        <w:t xml:space="preserve"> </w:t>
      </w:r>
      <w:r>
        <w:rPr>
          <w:b/>
          <w:bCs/>
        </w:rPr>
        <w:t xml:space="preserve">knowledge cutoff</w:t>
      </w:r>
      <w:r>
        <w:t xml:space="preserve"> </w:t>
      </w:r>
      <w:r>
        <w:t xml:space="preserve">(inability to access information beyond their training data). Retrieval-Augmented Generation addresses both by augmenting the LLM’s input with relevant documents retrieved from an external knowledge base at inference time.</w:t>
      </w:r>
    </w:p>
    <w:p>
      <w:pPr>
        <w:pStyle w:val="BodyText"/>
      </w:pPr>
      <w:r>
        <w:t xml:space="preserve">The core RAG pipeline follows four stages:</w:t>
      </w:r>
    </w:p>
    <w:p>
      <w:pPr>
        <w:pStyle w:val="SourceCode"/>
      </w:pPr>
      <w:r>
        <w:rPr>
          <w:rStyle w:val="VerbatimChar"/>
        </w:rPr>
        <w:t xml:space="preserve">Query → Retriever → Retrieved Context → Generator (LLM) → Answer</w:t>
      </w:r>
    </w:p>
    <w:p>
      <w:pPr>
        <w:pStyle w:val="Compact"/>
        <w:numPr>
          <w:ilvl w:val="0"/>
          <w:numId w:val="1002"/>
        </w:numPr>
      </w:pPr>
      <w:r>
        <w:rPr>
          <w:b/>
          <w:bCs/>
        </w:rPr>
        <w:t xml:space="preserve">Query</w:t>
      </w:r>
      <w:r>
        <w:t xml:space="preserve">: The user’s question, optionally rewritten for better retrieval.</w:t>
      </w:r>
    </w:p>
    <w:p>
      <w:pPr>
        <w:pStyle w:val="Compact"/>
        <w:numPr>
          <w:ilvl w:val="0"/>
          <w:numId w:val="1002"/>
        </w:numPr>
      </w:pPr>
      <w:r>
        <w:rPr>
          <w:b/>
          <w:bCs/>
        </w:rPr>
        <w:t xml:space="preserve">Retriever</w:t>
      </w:r>
      <w:r>
        <w:t xml:space="preserve">: Searches a corpus (e.g., FAISS index) and returns the top-k most relevant documents.</w:t>
      </w:r>
    </w:p>
    <w:p>
      <w:pPr>
        <w:pStyle w:val="Compact"/>
        <w:numPr>
          <w:ilvl w:val="0"/>
          <w:numId w:val="1002"/>
        </w:numPr>
      </w:pPr>
      <w:r>
        <w:rPr>
          <w:b/>
          <w:bCs/>
        </w:rPr>
        <w:t xml:space="preserve">Context</w:t>
      </w:r>
      <w:r>
        <w:t xml:space="preserve">: The retrieved documents are formatted and prepended to the LLM prompt.</w:t>
      </w:r>
    </w:p>
    <w:p>
      <w:pPr>
        <w:pStyle w:val="Compact"/>
        <w:numPr>
          <w:ilvl w:val="0"/>
          <w:numId w:val="1002"/>
        </w:numPr>
      </w:pPr>
      <w:r>
        <w:rPr>
          <w:b/>
          <w:bCs/>
        </w:rPr>
        <w:t xml:space="preserve">Generator</w:t>
      </w:r>
      <w:r>
        <w:t xml:space="preserve">: The LLM produces an answer conditioned on both the question and retrieved context.</w:t>
      </w:r>
    </w:p>
    <w:p>
      <w:pPr>
        <w:pStyle w:val="FirstParagraph"/>
      </w:pPr>
      <w:r>
        <w:t xml:space="preserve">This approach grounds the LLM’s output in real evidence, dramatically reducing hallucination for factual questions. It also enables the system to answer questions about information that post-dates the model’s training.</w:t>
      </w:r>
    </w:p>
    <w:bookmarkEnd w:id="10"/>
    <w:bookmarkStart w:id="11" w:name="types-of-rag"/>
    <w:p>
      <w:pPr>
        <w:pStyle w:val="Heading3"/>
      </w:pPr>
      <w:r>
        <w:t xml:space="preserve">Types of RAG</w:t>
      </w:r>
    </w:p>
    <w:p>
      <w:pPr>
        <w:pStyle w:val="FirstParagraph"/>
      </w:pPr>
      <w:r>
        <w:t xml:space="preserve">RAG has evolved beyond the simple retrieve-then-read paradigm into several advanced variants:</w:t>
      </w:r>
    </w:p>
    <w:p>
      <w:pPr>
        <w:pStyle w:val="Compact"/>
        <w:numPr>
          <w:ilvl w:val="0"/>
          <w:numId w:val="1003"/>
        </w:numPr>
      </w:pPr>
      <w:r>
        <w:rPr>
          <w:b/>
          <w:bCs/>
        </w:rPr>
        <w:t xml:space="preserve">Naive RAG</w:t>
      </w:r>
      <w:r>
        <w:t xml:space="preserve">: Single retrieval pass, feed top-k documents to generator. Simple but effective for many use cases. This is our baseline.</w:t>
      </w:r>
    </w:p>
    <w:p>
      <w:pPr>
        <w:pStyle w:val="Compact"/>
        <w:numPr>
          <w:ilvl w:val="0"/>
          <w:numId w:val="1003"/>
        </w:numPr>
      </w:pPr>
      <w:r>
        <w:rPr>
          <w:b/>
          <w:bCs/>
        </w:rPr>
        <w:t xml:space="preserve">Iter-RetGen (Iterative Retrieval-Generation)</w:t>
      </w:r>
      <w:r>
        <w:t xml:space="preserve">: Alternates between retrieval and generation, using generated text to refine subsequent retrieval queries. Useful for multi-hop reasoning but expensive due to multiple LLM calls.</w:t>
      </w:r>
    </w:p>
    <w:p>
      <w:pPr>
        <w:pStyle w:val="Compact"/>
        <w:numPr>
          <w:ilvl w:val="0"/>
          <w:numId w:val="1003"/>
        </w:numPr>
      </w:pPr>
      <w:r>
        <w:rPr>
          <w:b/>
          <w:bCs/>
        </w:rPr>
        <w:t xml:space="preserve">Adaptive-RAG</w:t>
      </w:r>
      <w:r>
        <w:t xml:space="preserve">: Routes queries to different processing paths based on estimated complexity. Simple queries bypass retrieval entirely, while complex ones use multi-step reasoning.</w:t>
      </w:r>
    </w:p>
    <w:p>
      <w:pPr>
        <w:pStyle w:val="Compact"/>
        <w:numPr>
          <w:ilvl w:val="0"/>
          <w:numId w:val="1003"/>
        </w:numPr>
      </w:pPr>
      <w:r>
        <w:rPr>
          <w:b/>
          <w:bCs/>
        </w:rPr>
        <w:t xml:space="preserve">Self-RAG</w:t>
      </w:r>
      <w:r>
        <w:t xml:space="preserve">: The LLM generates special reflection tokens to decide whether retrieval is needed, critique retrieved passages, and evaluate its own output. Requires fine-tuning the LLM itself.</w:t>
      </w:r>
    </w:p>
    <w:p>
      <w:pPr>
        <w:pStyle w:val="Compact"/>
        <w:numPr>
          <w:ilvl w:val="0"/>
          <w:numId w:val="1003"/>
        </w:numPr>
      </w:pPr>
      <w:r>
        <w:rPr>
          <w:b/>
          <w:bCs/>
        </w:rPr>
        <w:t xml:space="preserve">FLARE (Forward-Looking Active REtrieval)</w:t>
      </w:r>
      <w:r>
        <w:t xml:space="preserve">: Triggers retrieval mid-generation when the LLM’s confidence drops below a threshold. Provides retrieval exactly when needed.</w:t>
      </w:r>
    </w:p>
    <w:p>
      <w:pPr>
        <w:pStyle w:val="FirstParagraph"/>
      </w:pPr>
      <w:r>
        <w:t xml:space="preserve">Our approach is most similar to Adaptive-RAG in spirit — we learn when and how much to retrieve — but we use a separate lightweight policy network rather than modifying the LLM. This design choice is deliberate: by decoupling the retrieval policy from the generator, we can upgrade the generator (e.g., from GPT-4o-mini to GPT-4o) without retraining the policy, and vice versa.</w:t>
      </w:r>
    </w:p>
    <w:bookmarkEnd w:id="11"/>
    <w:bookmarkStart w:id="12" w:name="why-rag-over-fine-tuning"/>
    <w:p>
      <w:pPr>
        <w:pStyle w:val="Heading3"/>
      </w:pPr>
      <w:r>
        <w:t xml:space="preserve">Why RAG Over Fine-Tuning?</w:t>
      </w:r>
    </w:p>
    <w:p>
      <w:pPr>
        <w:pStyle w:val="FirstParagraph"/>
      </w:pPr>
      <w:r>
        <w:t xml:space="preserve">An alternative to RAG is fine-tuning the LLM on domain-specific data. However, fine-tuning has significant drawbacks for our use case:</w:t>
      </w:r>
    </w:p>
    <w:p>
      <w:pPr>
        <w:pStyle w:val="Compact"/>
        <w:numPr>
          <w:ilvl w:val="0"/>
          <w:numId w:val="1004"/>
        </w:numPr>
      </w:pPr>
      <w:r>
        <w:rPr>
          <w:b/>
          <w:bCs/>
        </w:rPr>
        <w:t xml:space="preserve">Cost</w:t>
      </w:r>
      <w:r>
        <w:t xml:space="preserve">: Fine-tuning GPT-4o-mini costs ~$25/million training tokens, and must be repeated when new papers are added.</w:t>
      </w:r>
    </w:p>
    <w:p>
      <w:pPr>
        <w:pStyle w:val="Compact"/>
        <w:numPr>
          <w:ilvl w:val="0"/>
          <w:numId w:val="1004"/>
        </w:numPr>
      </w:pPr>
      <w:r>
        <w:rPr>
          <w:b/>
          <w:bCs/>
        </w:rPr>
        <w:t xml:space="preserve">Catastrophic forgetting</w:t>
      </w:r>
      <w:r>
        <w:t xml:space="preserve">: Fine-tuning on academic papers may degrade the model’s general language abilities.</w:t>
      </w:r>
    </w:p>
    <w:p>
      <w:pPr>
        <w:pStyle w:val="Compact"/>
        <w:numPr>
          <w:ilvl w:val="0"/>
          <w:numId w:val="1004"/>
        </w:numPr>
      </w:pPr>
      <w:r>
        <w:rPr>
          <w:b/>
          <w:bCs/>
        </w:rPr>
        <w:t xml:space="preserve">Transparency</w:t>
      </w:r>
      <w:r>
        <w:t xml:space="preserve">: With RAG, we can inspect which documents influenced the answer. Fine-tuned models are opaque.</w:t>
      </w:r>
    </w:p>
    <w:p>
      <w:pPr>
        <w:pStyle w:val="Compact"/>
        <w:numPr>
          <w:ilvl w:val="0"/>
          <w:numId w:val="1004"/>
        </w:numPr>
      </w:pPr>
      <w:r>
        <w:rPr>
          <w:b/>
          <w:bCs/>
        </w:rPr>
        <w:t xml:space="preserve">Freshness</w:t>
      </w:r>
      <w:r>
        <w:t xml:space="preserve">: Adding a new paper to the RAG corpus takes seconds (encode + add to FAISS). Fine-tuning requires accumulating enough new data for a training batch.</w:t>
      </w:r>
    </w:p>
    <w:p>
      <w:pPr>
        <w:pStyle w:val="Compact"/>
        <w:numPr>
          <w:ilvl w:val="0"/>
          <w:numId w:val="1004"/>
        </w:numPr>
      </w:pPr>
      <w:r>
        <w:rPr>
          <w:b/>
          <w:bCs/>
        </w:rPr>
        <w:t xml:space="preserve">Access</w:t>
      </w:r>
      <w:r>
        <w:t xml:space="preserve">: Many frontier LLMs (GPT-4o, Claude) don’t support fine-tuning at all, or only through expensive enterprise programmes.</w:t>
      </w:r>
    </w:p>
    <w:p>
      <w:pPr>
        <w:pStyle w:val="FirstParagraph"/>
      </w:pPr>
      <w:r>
        <w:t xml:space="preserve">RAG is the dominant paradigm for knowledge-intensive NLP tasks precisely because it separates knowledge storage (the corpus) from reasoning (the LLM).</w:t>
      </w:r>
    </w:p>
    <w:bookmarkEnd w:id="12"/>
    <w:bookmarkStart w:id="13" w:name="flashrag-toolkit"/>
    <w:p>
      <w:pPr>
        <w:pStyle w:val="Heading3"/>
      </w:pPr>
      <w:r>
        <w:t xml:space="preserve">FlashRAG Toolkit</w:t>
      </w:r>
    </w:p>
    <w:p>
      <w:pPr>
        <w:pStyle w:val="FirstParagraph"/>
      </w:pPr>
      <w:r>
        <w:t xml:space="preserve">FlashRAG is an open-source toolkit implementing 23+ RAG methods in a modular architecture. It provides:</w:t>
      </w:r>
    </w:p>
    <w:p>
      <w:pPr>
        <w:pStyle w:val="Compact"/>
        <w:numPr>
          <w:ilvl w:val="0"/>
          <w:numId w:val="1005"/>
        </w:numPr>
      </w:pPr>
      <w:r>
        <w:rPr>
          <w:b/>
          <w:bCs/>
        </w:rPr>
        <w:t xml:space="preserve">Standardized pipelines</w:t>
      </w:r>
      <w:r>
        <w:t xml:space="preserve">: Sequential, branching, conditional, and loop pipelines</w:t>
      </w:r>
    </w:p>
    <w:p>
      <w:pPr>
        <w:pStyle w:val="Compact"/>
        <w:numPr>
          <w:ilvl w:val="0"/>
          <w:numId w:val="1005"/>
        </w:numPr>
      </w:pPr>
      <w:r>
        <w:rPr>
          <w:b/>
          <w:bCs/>
        </w:rPr>
        <w:t xml:space="preserve">Pluggable components</w:t>
      </w:r>
      <w:r>
        <w:t xml:space="preserve">: Retrievers (BM25, dense, hybrid), generators (local, API-based), refiners, and judges</w:t>
      </w:r>
    </w:p>
    <w:p>
      <w:pPr>
        <w:pStyle w:val="Compact"/>
        <w:numPr>
          <w:ilvl w:val="0"/>
          <w:numId w:val="1005"/>
        </w:numPr>
      </w:pPr>
      <w:r>
        <w:rPr>
          <w:b/>
          <w:bCs/>
        </w:rPr>
        <w:t xml:space="preserve">Benchmarking</w:t>
      </w:r>
      <w:r>
        <w:t xml:space="preserve">: Unified evaluation across multiple datasets (HotpotQA, Natural Questions, TriviaQA, etc.)</w:t>
      </w:r>
    </w:p>
    <w:p>
      <w:pPr>
        <w:pStyle w:val="Compact"/>
        <w:numPr>
          <w:ilvl w:val="0"/>
          <w:numId w:val="1005"/>
        </w:numPr>
      </w:pPr>
      <w:r>
        <w:rPr>
          <w:b/>
          <w:bCs/>
        </w:rPr>
        <w:t xml:space="preserve">Configuration</w:t>
      </w:r>
      <w:r>
        <w:t xml:space="preserve">: YAML-based experiment configs</w:t>
      </w:r>
    </w:p>
    <w:p>
      <w:pPr>
        <w:pStyle w:val="FirstParagraph"/>
      </w:pPr>
      <w:r>
        <w:t xml:space="preserve">We use FlashRAG’s retriever utilities (corpus loading, query parsing) but implement our own pipeline logic to avoid segfaults that occur with FlashRAG’s built-in pipelines on macOS/MPS systems.</w:t>
      </w:r>
    </w:p>
    <w:p>
      <w:r>
        <w:pict>
          <v:rect style="width:0;height:1.5pt" o:hralign="center" o:hrstd="t" o:hr="t"/>
        </w:pict>
      </w:r>
    </w:p>
    <w:bookmarkEnd w:id="13"/>
    <w:bookmarkEnd w:id="14"/>
    <w:bookmarkStart w:id="22" w:name="section-2-retrieval-methods"/>
    <w:p>
      <w:pPr>
        <w:pStyle w:val="Heading2"/>
      </w:pPr>
      <w:r>
        <w:t xml:space="preserve">Section 2: Retrieval Methods</w:t>
      </w:r>
    </w:p>
    <w:bookmarkStart w:id="15" w:name="bm25-sparselexical-retrieval"/>
    <w:p>
      <w:pPr>
        <w:pStyle w:val="Heading3"/>
      </w:pPr>
      <w:r>
        <w:t xml:space="preserve">BM25 (Sparse/Lexical Retrieval)</w:t>
      </w:r>
    </w:p>
    <w:p>
      <w:pPr>
        <w:pStyle w:val="FirstParagraph"/>
      </w:pPr>
      <w:r>
        <w:t xml:space="preserve">BM25 (Best Matching 25) is a bag-of-words retrieval function that ranks documents based on term frequency and inverse document frequency. It extends TF-IDF with document length normalization and term saturation.</w:t>
      </w:r>
    </w:p>
    <w:p>
      <w:pPr>
        <w:pStyle w:val="BodyText"/>
      </w:pPr>
      <w:r>
        <w:t xml:space="preserve">The scoring function is:</w:t>
      </w:r>
    </w:p>
    <w:p>
      <w:pPr>
        <w:pStyle w:val="SourceCode"/>
      </w:pPr>
      <w:r>
        <w:rPr>
          <w:rStyle w:val="VerbatimChar"/>
        </w:rPr>
        <w:t xml:space="preserve">BM25(q, d) = Σ IDF(qi) · (tf(qi, d) · (k1 + 1)) / (tf(qi, d) + k1 · (1 - b + b · |d|/avgdl))</w:t>
      </w:r>
    </w:p>
    <w:p>
      <w:pPr>
        <w:pStyle w:val="FirstParagraph"/>
      </w:pPr>
      <w:r>
        <w:t xml:space="preserve">Where</w:t>
      </w:r>
      <w:r>
        <w:t xml:space="preserve"> </w:t>
      </w:r>
      <w:r>
        <w:rPr>
          <w:rStyle w:val="VerbatimChar"/>
        </w:rPr>
        <w:t xml:space="preserve">k1</w:t>
      </w:r>
      <w:r>
        <w:t xml:space="preserve"> </w:t>
      </w:r>
      <w:r>
        <w:t xml:space="preserve">controls term frequency saturation (typically 1.2) and</w:t>
      </w:r>
      <w:r>
        <w:t xml:space="preserve"> </w:t>
      </w:r>
      <w:r>
        <w:rPr>
          <w:rStyle w:val="VerbatimChar"/>
        </w:rPr>
        <w:t xml:space="preserve">b</w:t>
      </w:r>
      <w:r>
        <w:t xml:space="preserve"> </w:t>
      </w:r>
      <w:r>
        <w:t xml:space="preserve">controls document length normalization (typically 0.75).</w:t>
      </w:r>
    </w:p>
    <w:p>
      <w:pPr>
        <w:pStyle w:val="BodyText"/>
      </w:pPr>
      <w:r>
        <w:rPr>
          <w:b/>
          <w:bCs/>
        </w:rPr>
        <w:t xml:space="preserve">Strengths</w:t>
      </w:r>
      <w:r>
        <w:t xml:space="preserve">: No training required, interpretable, fast.</w:t>
      </w:r>
      <w:r>
        <w:t xml:space="preserve"> </w:t>
      </w:r>
      <w:r>
        <w:rPr>
          <w:b/>
          <w:bCs/>
        </w:rPr>
        <w:t xml:space="preserve">Weaknesses</w:t>
      </w:r>
      <w:r>
        <w:t xml:space="preserve">: No semantic understanding —</w:t>
      </w:r>
      <w:r>
        <w:t xml:space="preserve"> </w:t>
      </w:r>
      <w:r>
        <w:t xml:space="preserve">“machine learning”</w:t>
      </w:r>
      <w:r>
        <w:t xml:space="preserve"> </w:t>
      </w:r>
      <w:r>
        <w:t xml:space="preserve">and</w:t>
      </w:r>
      <w:r>
        <w:t xml:space="preserve"> </w:t>
      </w:r>
      <w:r>
        <w:t xml:space="preserve">“deep learning”</w:t>
      </w:r>
      <w:r>
        <w:t xml:space="preserve"> </w:t>
      </w:r>
      <w:r>
        <w:t xml:space="preserve">are unrelated terms to BM25.</w:t>
      </w:r>
    </w:p>
    <w:bookmarkEnd w:id="15"/>
    <w:bookmarkStart w:id="16" w:name="dense-e5-base-v2-semantic-retrieval"/>
    <w:p>
      <w:pPr>
        <w:pStyle w:val="Heading3"/>
      </w:pPr>
      <w:r>
        <w:t xml:space="preserve">Dense E5-base-v2 (Semantic Retrieval)</w:t>
      </w:r>
    </w:p>
    <w:p>
      <w:pPr>
        <w:pStyle w:val="FirstParagraph"/>
      </w:pPr>
      <w:r>
        <w:t xml:space="preserve">Dense retrieval encodes queries and documents into 768-dimensional embedding vectors, then retrieves by finding the nearest neighbours in embedding space. We use the E5-base-v2 model from</w:t>
      </w:r>
      <w:r>
        <w:t xml:space="preserve"> </w:t>
      </w:r>
      <w:r>
        <w:rPr>
          <w:rStyle w:val="VerbatimChar"/>
        </w:rPr>
        <w:t xml:space="preserve">intfloat/e5-base-v2</w:t>
      </w:r>
      <w:r>
        <w:t xml:space="preserve">, which is specifically trained for retrieval tasks.</w:t>
      </w:r>
    </w:p>
    <w:p>
      <w:pPr>
        <w:pStyle w:val="BodyText"/>
      </w:pPr>
      <w:r>
        <w:t xml:space="preserve">E5 requires specific query prefixes to distinguish between queries and passages:</w:t>
      </w:r>
    </w:p>
    <w:p>
      <w:pPr>
        <w:pStyle w:val="SourceCode"/>
      </w:pPr>
      <w:r>
        <w:rPr>
          <w:rStyle w:val="CommentTok"/>
        </w:rPr>
        <w:t xml:space="preserve"># From src/agents/flashrag_components.py:100</w:t>
      </w:r>
      <w:r>
        <w:br/>
      </w:r>
      <w:r>
        <w:rPr>
          <w:rStyle w:val="NormalTok"/>
        </w:rPr>
        <w:t xml:space="preserve">parsed_queries </w:t>
      </w:r>
      <w:r>
        <w:rPr>
          <w:rStyle w:val="OperatorTok"/>
        </w:rPr>
        <w:t xml:space="preserve">=</w:t>
      </w:r>
      <w:r>
        <w:rPr>
          <w:rStyle w:val="NormalTok"/>
        </w:rPr>
        <w:t xml:space="preserve"> </w:t>
      </w:r>
      <w:r>
        <w:rPr>
          <w:rStyle w:val="VariableTok"/>
        </w:rPr>
        <w:t xml:space="preserve">self</w:t>
      </w:r>
      <w:r>
        <w:rPr>
          <w:rStyle w:val="NormalTok"/>
        </w:rPr>
        <w:t xml:space="preserve">.parse_query(</w:t>
      </w:r>
      <w:r>
        <w:rPr>
          <w:rStyle w:val="StringTok"/>
        </w:rPr>
        <w:t xml:space="preserve">'e5'</w:t>
      </w:r>
      <w:r>
        <w:rPr>
          <w:rStyle w:val="NormalTok"/>
        </w:rPr>
        <w:t xml:space="preserve">, queries, </w:t>
      </w:r>
      <w:r>
        <w:rPr>
          <w:rStyle w:val="StringTok"/>
        </w:rPr>
        <w:t xml:space="preserve">'query: '</w:t>
      </w:r>
      <w:r>
        <w:rPr>
          <w:rStyle w:val="NormalTok"/>
        </w:rPr>
        <w:t xml:space="preserve">, is_query</w:t>
      </w:r>
      <w:r>
        <w:rPr>
          <w:rStyle w:val="OperatorTok"/>
        </w:rPr>
        <w:t xml:space="preserve">=</w:t>
      </w:r>
      <w:r>
        <w:rPr>
          <w:rStyle w:val="VariableTok"/>
        </w:rPr>
        <w:t xml:space="preserve">True</w:t>
      </w:r>
      <w:r>
        <w:rPr>
          <w:rStyle w:val="NormalTok"/>
        </w:rPr>
        <w:t xml:space="preserve">)</w:t>
      </w:r>
    </w:p>
    <w:p>
      <w:pPr>
        <w:pStyle w:val="FirstParagraph"/>
      </w:pPr>
      <w:r>
        <w:t xml:space="preserve">Documents are encoded with</w:t>
      </w:r>
      <w:r>
        <w:t xml:space="preserve"> </w:t>
      </w:r>
      <w:r>
        <w:rPr>
          <w:rStyle w:val="VerbatimChar"/>
        </w:rPr>
        <w:t xml:space="preserve">"passage: "</w:t>
      </w:r>
      <w:r>
        <w:t xml:space="preserve"> </w:t>
      </w:r>
      <w:r>
        <w:t xml:space="preserve">prefix during index construction. This asymmetric prefixing is critical — without it, retrieval quality degrades significantly because the model was trained to map queries and passages into different regions of the embedding space that align semantically.</w:t>
      </w:r>
    </w:p>
    <w:bookmarkEnd w:id="16"/>
    <w:bookmarkStart w:id="17" w:name="faiss-index"/>
    <w:p>
      <w:pPr>
        <w:pStyle w:val="Heading3"/>
      </w:pPr>
      <w:r>
        <w:t xml:space="preserve">FAISS Index</w:t>
      </w:r>
    </w:p>
    <w:p>
      <w:pPr>
        <w:pStyle w:val="FirstParagraph"/>
      </w:pPr>
      <w:r>
        <w:t xml:space="preserve">We use Facebook AI Similarity Search (FAISS) with a Flat index (exact brute-force search):</w:t>
      </w:r>
    </w:p>
    <w:p>
      <w:pPr>
        <w:pStyle w:val="SourceCode"/>
      </w:pPr>
      <w:r>
        <w:rPr>
          <w:rStyle w:val="CommentTok"/>
        </w:rPr>
        <w:t xml:space="preserve"># From src/agents/flashrag_components.py:79</w:t>
      </w:r>
      <w:r>
        <w:br/>
      </w:r>
      <w:r>
        <w:rPr>
          <w:rStyle w:val="VariableTok"/>
        </w:rPr>
        <w:t xml:space="preserve">self</w:t>
      </w:r>
      <w:r>
        <w:rPr>
          <w:rStyle w:val="NormalTok"/>
        </w:rPr>
        <w:t xml:space="preserve">.index </w:t>
      </w:r>
      <w:r>
        <w:rPr>
          <w:rStyle w:val="OperatorTok"/>
        </w:rPr>
        <w:t xml:space="preserve">=</w:t>
      </w:r>
      <w:r>
        <w:rPr>
          <w:rStyle w:val="NormalTok"/>
        </w:rPr>
        <w:t xml:space="preserve"> faiss.read_index(index_path)</w:t>
      </w:r>
    </w:p>
    <w:p>
      <w:pPr>
        <w:pStyle w:val="FirstParagraph"/>
      </w:pPr>
      <w:r>
        <w:t xml:space="preserve">The Flat index computes exact cosine similarity against all 34,000 vectors. More sophisticated index types (IVF, HNSW) trade accuracy for speed, but with only 34K vectors, brute-force search completes in milliseconds and guarantees optimal results.</w:t>
      </w:r>
    </w:p>
    <w:bookmarkEnd w:id="17"/>
    <w:bookmarkStart w:id="18" w:name="the-denseretrieverwrapper"/>
    <w:p>
      <w:pPr>
        <w:pStyle w:val="Heading3"/>
      </w:pPr>
      <w:r>
        <w:t xml:space="preserve">The DenseRetrieverWrapper</w:t>
      </w:r>
    </w:p>
    <w:p>
      <w:pPr>
        <w:pStyle w:val="FirstParagraph"/>
      </w:pPr>
      <w:r>
        <w:t xml:space="preserve">The complete retrieval flow in our system:</w:t>
      </w:r>
    </w:p>
    <w:p>
      <w:pPr>
        <w:pStyle w:val="SourceCode"/>
      </w:pPr>
      <w:r>
        <w:rPr>
          <w:rStyle w:val="CommentTok"/>
        </w:rPr>
        <w:t xml:space="preserve"># From src/agents/flashrag_components.py:88-126</w:t>
      </w:r>
      <w:r>
        <w:br/>
      </w:r>
      <w:r>
        <w:rPr>
          <w:rStyle w:val="KeywordTok"/>
        </w:rPr>
        <w:t xml:space="preserve">def</w:t>
      </w:r>
      <w:r>
        <w:rPr>
          <w:rStyle w:val="NormalTok"/>
        </w:rPr>
        <w:t xml:space="preserve"> retrieve(</w:t>
      </w:r>
      <w:r>
        <w:rPr>
          <w:rStyle w:val="VariableTok"/>
        </w:rPr>
        <w:t xml:space="preserve">self</w:t>
      </w:r>
      <w:r>
        <w:rPr>
          <w:rStyle w:val="NormalTok"/>
        </w:rPr>
        <w:t xml:space="preserve">, queries: </w:t>
      </w:r>
      <w:r>
        <w:rPr>
          <w:rStyle w:val="BuiltInTok"/>
        </w:rPr>
        <w:t xml:space="preserve">list</w:t>
      </w:r>
      <w:r>
        <w:rPr>
          <w:rStyle w:val="NormalTok"/>
        </w:rPr>
        <w:t xml:space="preserve">, topk: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mmentTok"/>
        </w:rPr>
        <w:t xml:space="preserve"># Parse queries with E5 prefix</w:t>
      </w:r>
      <w:r>
        <w:br/>
      </w:r>
      <w:r>
        <w:rPr>
          <w:rStyle w:val="NormalTok"/>
        </w:rPr>
        <w:t xml:space="preserve">    parsed_queries </w:t>
      </w:r>
      <w:r>
        <w:rPr>
          <w:rStyle w:val="OperatorTok"/>
        </w:rPr>
        <w:t xml:space="preserve">=</w:t>
      </w:r>
      <w:r>
        <w:rPr>
          <w:rStyle w:val="NormalTok"/>
        </w:rPr>
        <w:t xml:space="preserve"> </w:t>
      </w:r>
      <w:r>
        <w:rPr>
          <w:rStyle w:val="VariableTok"/>
        </w:rPr>
        <w:t xml:space="preserve">self</w:t>
      </w:r>
      <w:r>
        <w:rPr>
          <w:rStyle w:val="NormalTok"/>
        </w:rPr>
        <w:t xml:space="preserve">.parse_query(</w:t>
      </w:r>
      <w:r>
        <w:rPr>
          <w:rStyle w:val="StringTok"/>
        </w:rPr>
        <w:t xml:space="preserve">'e5'</w:t>
      </w:r>
      <w:r>
        <w:rPr>
          <w:rStyle w:val="NormalTok"/>
        </w:rPr>
        <w:t xml:space="preserve">, queries, </w:t>
      </w:r>
      <w:r>
        <w:rPr>
          <w:rStyle w:val="StringTok"/>
        </w:rPr>
        <w:t xml:space="preserve">'query: '</w:t>
      </w:r>
      <w:r>
        <w:rPr>
          <w:rStyle w:val="NormalTok"/>
        </w:rPr>
        <w:t xml:space="preserve">, is_query</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Encode queries to 768-dim vectors</w:t>
      </w:r>
      <w:r>
        <w:br/>
      </w:r>
      <w:r>
        <w:rPr>
          <w:rStyle w:val="NormalTok"/>
        </w:rPr>
        <w:t xml:space="preserve">    emb </w:t>
      </w:r>
      <w:r>
        <w:rPr>
          <w:rStyle w:val="OperatorTok"/>
        </w:rPr>
        <w:t xml:space="preserve">=</w:t>
      </w:r>
      <w:r>
        <w:rPr>
          <w:rStyle w:val="NormalTok"/>
        </w:rPr>
        <w:t xml:space="preserve"> </w:t>
      </w:r>
      <w:r>
        <w:rPr>
          <w:rStyle w:val="VariableTok"/>
        </w:rPr>
        <w:t xml:space="preserve">self</w:t>
      </w:r>
      <w:r>
        <w:rPr>
          <w:rStyle w:val="NormalTok"/>
        </w:rPr>
        <w:t xml:space="preserve">.model.encode(</w:t>
      </w:r>
      <w:r>
        <w:br/>
      </w:r>
      <w:r>
        <w:rPr>
          <w:rStyle w:val="NormalTok"/>
        </w:rPr>
        <w:t xml:space="preserve">        parsed_queries,</w:t>
      </w:r>
      <w:r>
        <w:br/>
      </w:r>
      <w:r>
        <w:rPr>
          <w:rStyle w:val="NormalTok"/>
        </w:rPr>
        <w:t xml:space="preserve">        batch_size</w:t>
      </w:r>
      <w:r>
        <w:rPr>
          <w:rStyle w:val="OperatorTok"/>
        </w:rPr>
        <w:t xml:space="preserve">=</w:t>
      </w:r>
      <w:r>
        <w:rPr>
          <w:rStyle w:val="DecValTok"/>
        </w:rPr>
        <w:t xml:space="preserve">64</w:t>
      </w:r>
      <w:r>
        <w:rPr>
          <w:rStyle w:val="NormalTok"/>
        </w:rPr>
        <w:t xml:space="preserve">,</w:t>
      </w:r>
      <w:r>
        <w:br/>
      </w:r>
      <w:r>
        <w:rPr>
          <w:rStyle w:val="NormalTok"/>
        </w:rPr>
        <w:t xml:space="preserve">        convert_to_numpy</w:t>
      </w:r>
      <w:r>
        <w:rPr>
          <w:rStyle w:val="OperatorTok"/>
        </w:rPr>
        <w:t xml:space="preserve">=</w:t>
      </w:r>
      <w:r>
        <w:rPr>
          <w:rStyle w:val="VariableTok"/>
        </w:rPr>
        <w:t xml:space="preserve">True</w:t>
      </w:r>
      <w:r>
        <w:rPr>
          <w:rStyle w:val="NormalTok"/>
        </w:rPr>
        <w:t xml:space="preserve">,</w:t>
      </w:r>
      <w:r>
        <w:br/>
      </w:r>
      <w:r>
        <w:rPr>
          <w:rStyle w:val="NormalTok"/>
        </w:rPr>
        <w:t xml:space="preserve">        normalize_embeddings</w:t>
      </w:r>
      <w:r>
        <w:rPr>
          <w:rStyle w:val="OperatorTok"/>
        </w:rPr>
        <w:t xml:space="preserve">=</w:t>
      </w:r>
      <w:r>
        <w:rPr>
          <w:rStyle w:val="VariableTok"/>
        </w:rPr>
        <w:t xml:space="preserve">True</w:t>
      </w:r>
      <w:r>
        <w:rPr>
          <w:rStyle w:val="NormalTok"/>
        </w:rPr>
        <w:t xml:space="preserve">,</w:t>
      </w:r>
      <w:r>
        <w:br/>
      </w:r>
      <w:r>
        <w:rPr>
          <w:rStyle w:val="NormalTok"/>
        </w:rPr>
        <w:t xml:space="preserve">        show_progress_bar</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emb </w:t>
      </w:r>
      <w:r>
        <w:rPr>
          <w:rStyle w:val="OperatorTok"/>
        </w:rPr>
        <w:t xml:space="preserve">=</w:t>
      </w:r>
      <w:r>
        <w:rPr>
          <w:rStyle w:val="NormalTok"/>
        </w:rPr>
        <w:t xml:space="preserve"> emb.astype(np.float32, order</w:t>
      </w:r>
      <w:r>
        <w:rPr>
          <w:rStyle w:val="OperatorTok"/>
        </w:rPr>
        <w:t xml:space="preserve">=</w:t>
      </w:r>
      <w:r>
        <w:rPr>
          <w:rStyle w:val="StringTok"/>
        </w:rPr>
        <w:t xml:space="preserve">"C"</w:t>
      </w:r>
      <w:r>
        <w:rPr>
          <w:rStyle w:val="NormalTok"/>
        </w:rPr>
        <w:t xml:space="preserve">)</w:t>
      </w:r>
      <w:r>
        <w:br/>
      </w:r>
      <w:r>
        <w:br/>
      </w:r>
      <w:r>
        <w:rPr>
          <w:rStyle w:val="NormalTok"/>
        </w:rPr>
        <w:t xml:space="preserve">    </w:t>
      </w:r>
      <w:r>
        <w:rPr>
          <w:rStyle w:val="CommentTok"/>
        </w:rPr>
        <w:t xml:space="preserve"># FAISS nearest-neighbour search</w:t>
      </w:r>
      <w:r>
        <w:br/>
      </w:r>
      <w:r>
        <w:rPr>
          <w:rStyle w:val="NormalTok"/>
        </w:rPr>
        <w:t xml:space="preserve">    scores, ids </w:t>
      </w:r>
      <w:r>
        <w:rPr>
          <w:rStyle w:val="OperatorTok"/>
        </w:rPr>
        <w:t xml:space="preserve">=</w:t>
      </w:r>
      <w:r>
        <w:rPr>
          <w:rStyle w:val="NormalTok"/>
        </w:rPr>
        <w:t xml:space="preserve"> </w:t>
      </w:r>
      <w:r>
        <w:rPr>
          <w:rStyle w:val="VariableTok"/>
        </w:rPr>
        <w:t xml:space="preserve">self</w:t>
      </w:r>
      <w:r>
        <w:rPr>
          <w:rStyle w:val="NormalTok"/>
        </w:rPr>
        <w:t xml:space="preserve">.index.search(emb, topk)</w:t>
      </w:r>
      <w:r>
        <w:br/>
      </w:r>
      <w:r>
        <w:br/>
      </w:r>
      <w:r>
        <w:rPr>
          <w:rStyle w:val="NormalTok"/>
        </w:rPr>
        <w:t xml:space="preserve">    </w:t>
      </w:r>
      <w:r>
        <w:rPr>
          <w:rStyle w:val="CommentTok"/>
        </w:rPr>
        <w:t xml:space="preserve"># Map IDs back to corpus documents</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query_ids, query_scores </w:t>
      </w:r>
      <w:r>
        <w:rPr>
          <w:rStyle w:val="KeywordTok"/>
        </w:rPr>
        <w:t xml:space="preserve">in</w:t>
      </w:r>
      <w:r>
        <w:rPr>
          <w:rStyle w:val="NormalTok"/>
        </w:rPr>
        <w:t xml:space="preserve"> </w:t>
      </w:r>
      <w:r>
        <w:rPr>
          <w:rStyle w:val="BuiltInTok"/>
        </w:rPr>
        <w:t xml:space="preserve">zip</w:t>
      </w:r>
      <w:r>
        <w:rPr>
          <w:rStyle w:val="NormalTok"/>
        </w:rPr>
        <w:t xml:space="preserve">(ids, scores):</w:t>
      </w:r>
      <w:r>
        <w:br/>
      </w:r>
      <w:r>
        <w:rPr>
          <w:rStyle w:val="NormalTok"/>
        </w:rPr>
        <w:t xml:space="preserve">        docs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score </w:t>
      </w:r>
      <w:r>
        <w:rPr>
          <w:rStyle w:val="KeywordTok"/>
        </w:rPr>
        <w:t xml:space="preserve">in</w:t>
      </w:r>
      <w:r>
        <w:rPr>
          <w:rStyle w:val="NormalTok"/>
        </w:rPr>
        <w:t xml:space="preserve"> </w:t>
      </w:r>
      <w:r>
        <w:rPr>
          <w:rStyle w:val="BuiltInTok"/>
        </w:rPr>
        <w:t xml:space="preserve">zip</w:t>
      </w:r>
      <w:r>
        <w:rPr>
          <w:rStyle w:val="NormalTok"/>
        </w:rPr>
        <w:t xml:space="preserve">(query_ids, query_scores):</w:t>
      </w:r>
      <w:r>
        <w:br/>
      </w:r>
      <w:r>
        <w:rPr>
          <w:rStyle w:val="NormalTok"/>
        </w:rPr>
        <w:t xml:space="preserve">            doc </w:t>
      </w:r>
      <w:r>
        <w:rPr>
          <w:rStyle w:val="OperatorTok"/>
        </w:rPr>
        <w:t xml:space="preserve">=</w:t>
      </w:r>
      <w:r>
        <w:rPr>
          <w:rStyle w:val="NormalTok"/>
        </w:rPr>
        <w:t xml:space="preserve"> </w:t>
      </w:r>
      <w:r>
        <w:rPr>
          <w:rStyle w:val="BuiltInTok"/>
        </w:rPr>
        <w:t xml:space="preserve">dict</w:t>
      </w:r>
      <w:r>
        <w:rPr>
          <w:rStyle w:val="NormalTok"/>
        </w:rPr>
        <w:t xml:space="preserve">(</w:t>
      </w:r>
      <w:r>
        <w:rPr>
          <w:rStyle w:val="VariableTok"/>
        </w:rPr>
        <w:t xml:space="preserve">self</w:t>
      </w:r>
      <w:r>
        <w:rPr>
          <w:rStyle w:val="NormalTok"/>
        </w:rPr>
        <w:t xml:space="preserve">.corpus[idx])</w:t>
      </w:r>
      <w:r>
        <w:br/>
      </w:r>
      <w:r>
        <w:rPr>
          <w:rStyle w:val="NormalTok"/>
        </w:rPr>
        <w:t xml:space="preserve">            doc[</w:t>
      </w:r>
      <w:r>
        <w:rPr>
          <w:rStyle w:val="StringTok"/>
        </w:rPr>
        <w:t xml:space="preserve">'retrieval_score'</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(score)</w:t>
      </w:r>
      <w:r>
        <w:br/>
      </w:r>
      <w:r>
        <w:rPr>
          <w:rStyle w:val="NormalTok"/>
        </w:rPr>
        <w:t xml:space="preserve">            docs.append(doc)</w:t>
      </w:r>
      <w:r>
        <w:br/>
      </w:r>
      <w:r>
        <w:rPr>
          <w:rStyle w:val="NormalTok"/>
        </w:rPr>
        <w:t xml:space="preserve">        results.append(docs)</w:t>
      </w:r>
      <w:r>
        <w:br/>
      </w:r>
      <w:r>
        <w:rPr>
          <w:rStyle w:val="NormalTok"/>
        </w:rPr>
        <w:t xml:space="preserve">    </w:t>
      </w:r>
      <w:r>
        <w:rPr>
          <w:rStyle w:val="ControlFlowTok"/>
        </w:rPr>
        <w:t xml:space="preserve">return</w:t>
      </w:r>
      <w:r>
        <w:rPr>
          <w:rStyle w:val="NormalTok"/>
        </w:rPr>
        <w:t xml:space="preserve"> results</w:t>
      </w:r>
    </w:p>
    <w:bookmarkEnd w:id="18"/>
    <w:bookmarkStart w:id="19" w:name="why-dense-beats-bm25-on-our-dataset"/>
    <w:p>
      <w:pPr>
        <w:pStyle w:val="Heading3"/>
      </w:pPr>
      <w:r>
        <w:t xml:space="preserve">Why Dense Beats BM25 on Our Dataset</w:t>
      </w:r>
    </w:p>
    <w:p>
      <w:pPr>
        <w:pStyle w:val="FirstParagraph"/>
      </w:pPr>
      <w:r>
        <w:t xml:space="preserve">On our custom academic dataset, dense retrieval achieves 87.36% recall vs BM25’s 75.86% — an</w:t>
      </w:r>
      <w:r>
        <w:t xml:space="preserve"> </w:t>
      </w:r>
      <w:r>
        <w:rPr>
          <w:b/>
          <w:bCs/>
        </w:rPr>
        <w:t xml:space="preserve">11.5 percentage point improvement</w:t>
      </w:r>
      <w:r>
        <w:t xml:space="preserve">. This is because academic questions frequently use different terminology than the source papers. For example, a question about</w:t>
      </w:r>
      <w:r>
        <w:t xml:space="preserve"> </w:t>
      </w:r>
      <w:r>
        <w:t xml:space="preserve">“attention mechanism efficiency”</w:t>
      </w:r>
      <w:r>
        <w:t xml:space="preserve"> </w:t>
      </w:r>
      <w:r>
        <w:t xml:space="preserve">should retrieve a paper discussing</w:t>
      </w:r>
      <w:r>
        <w:t xml:space="preserve"> </w:t>
      </w:r>
      <w:r>
        <w:t xml:space="preserve">“linear complexity self-attention”</w:t>
      </w:r>
      <w:r>
        <w:t xml:space="preserve">, which BM25 misses entirely.</w:t>
      </w:r>
    </w:p>
    <w:p>
      <w:pPr>
        <w:pStyle w:val="BodyText"/>
      </w:pPr>
      <w:r>
        <w:t xml:space="preserve">However, on HotpotQA (a general-knowledge benchmark), BM25 performs comparably because HotpotQA questions tend to use the same keywords as their source Wikipedia passages.</w:t>
      </w:r>
    </w:p>
    <w:bookmarkEnd w:id="19"/>
    <w:bookmarkStart w:id="20" w:name="retrieval-recall-metric"/>
    <w:p>
      <w:pPr>
        <w:pStyle w:val="Heading3"/>
      </w:pPr>
      <w:r>
        <w:t xml:space="preserve">Retrieval Recall Metric</w:t>
      </w:r>
    </w:p>
    <w:p>
      <w:pPr>
        <w:pStyle w:val="FirstParagraph"/>
      </w:pPr>
      <w:r>
        <w:t xml:space="preserve">We measure retrieval quality using a token-overlap recall metric rather than exact substring matching. A retrieved document is considered</w:t>
      </w:r>
      <w:r>
        <w:t xml:space="preserve"> </w:t>
      </w:r>
      <w:r>
        <w:t xml:space="preserve">“relevant”</w:t>
      </w:r>
      <w:r>
        <w:t xml:space="preserve"> </w:t>
      </w:r>
      <w:r>
        <w:t xml:space="preserve">if it shares at least 50% of tokens with any golden answer:</w:t>
      </w:r>
    </w:p>
    <w:p>
      <w:pPr>
        <w:pStyle w:val="SourceCode"/>
      </w:pPr>
      <w:r>
        <w:rPr>
          <w:rStyle w:val="VerbatimChar"/>
        </w:rPr>
        <w:t xml:space="preserve">recall = |tokens(document) ∩ tokens(golden_answer)| / |tokens(golden_answer)| ≥ 0.50</w:t>
      </w:r>
    </w:p>
    <w:p>
      <w:pPr>
        <w:pStyle w:val="FirstParagraph"/>
      </w:pPr>
      <w:r>
        <w:t xml:space="preserve">This threshold-based approach is more forgiving than exact matching (which fails when the answer appears with minor formatting differences) while being stricter than pure semantic similarity (which could count tangentially related passages as hits). The 50% threshold was calibrated on a held-out set to maximize agreement with human relevance judgements.</w:t>
      </w:r>
    </w:p>
    <w:bookmarkEnd w:id="20"/>
    <w:bookmarkStart w:id="21" w:name="why-not-hybrid-retrieval"/>
    <w:p>
      <w:pPr>
        <w:pStyle w:val="Heading3"/>
      </w:pPr>
      <w:r>
        <w:t xml:space="preserve">Why Not Hybrid Retrieval?</w:t>
      </w:r>
    </w:p>
    <w:p>
      <w:pPr>
        <w:pStyle w:val="FirstParagraph"/>
      </w:pPr>
      <w:r>
        <w:t xml:space="preserve">A natural question is whether combining BM25 and dense retrieval (hybrid retrieval) would outperform either alone. While hybrid methods do show improvements in the literature, we chose to focus on dense-only retrieval for several reasons:</w:t>
      </w:r>
    </w:p>
    <w:p>
      <w:pPr>
        <w:pStyle w:val="Compact"/>
        <w:numPr>
          <w:ilvl w:val="0"/>
          <w:numId w:val="1006"/>
        </w:numPr>
      </w:pPr>
      <w:r>
        <w:rPr>
          <w:b/>
          <w:bCs/>
        </w:rPr>
        <w:t xml:space="preserve">Simplicity</w:t>
      </w:r>
      <w:r>
        <w:t xml:space="preserve">: A single FAISS index is easier to maintain and debug than a dual BM25+FAISS system with score fusion.</w:t>
      </w:r>
    </w:p>
    <w:p>
      <w:pPr>
        <w:pStyle w:val="Compact"/>
        <w:numPr>
          <w:ilvl w:val="0"/>
          <w:numId w:val="1006"/>
        </w:numPr>
      </w:pPr>
      <w:r>
        <w:rPr>
          <w:b/>
          <w:bCs/>
        </w:rPr>
        <w:t xml:space="preserve">Policy network input</w:t>
      </w:r>
      <w:r>
        <w:t xml:space="preserve">: The policy network takes the E5 embedding as input. If we used BM25 retrieval, the policy would be making decisions based on a different retrieval system than it can observe.</w:t>
      </w:r>
    </w:p>
    <w:p>
      <w:pPr>
        <w:pStyle w:val="Compact"/>
        <w:numPr>
          <w:ilvl w:val="0"/>
          <w:numId w:val="1006"/>
        </w:numPr>
      </w:pPr>
      <w:r>
        <w:rPr>
          <w:b/>
          <w:bCs/>
        </w:rPr>
        <w:t xml:space="preserve">Sufficient performance</w:t>
      </w:r>
      <w:r>
        <w:t xml:space="preserve">: At 87.36% recall with k=10, dense retrieval already captures the vast majority of relevant documents.</w:t>
      </w:r>
    </w:p>
    <w:p>
      <w:r>
        <w:pict>
          <v:rect style="width:0;height:1.5pt" o:hralign="center" o:hrstd="t" o:hr="t"/>
        </w:pict>
      </w:r>
    </w:p>
    <w:bookmarkEnd w:id="21"/>
    <w:bookmarkEnd w:id="22"/>
    <w:bookmarkStart w:id="28" w:name="section-3-generator-models"/>
    <w:p>
      <w:pPr>
        <w:pStyle w:val="Heading2"/>
      </w:pPr>
      <w:r>
        <w:t xml:space="preserve">Section 3: Generator Models</w:t>
      </w:r>
    </w:p>
    <w:bookmarkStart w:id="23" w:name="gpt-4o-mini"/>
    <w:p>
      <w:pPr>
        <w:pStyle w:val="Heading3"/>
      </w:pPr>
      <w:r>
        <w:t xml:space="preserve">GPT-4o-mini</w:t>
      </w:r>
    </w:p>
    <w:p>
      <w:pPr>
        <w:pStyle w:val="FirstParagraph"/>
      </w:pPr>
      <w:r>
        <w:t xml:space="preserve">We use OpenAI’s GPT-4o-mini as our primary generator, selected for its cost-quality ratio:</w:t>
      </w:r>
    </w:p>
    <w:p>
      <w:pPr>
        <w:pStyle w:val="SourceCode"/>
      </w:pPr>
      <w:r>
        <w:rPr>
          <w:rStyle w:val="CommentTok"/>
        </w:rPr>
        <w:t xml:space="preserve"># From src/agents/flashrag_components.py:147-153</w:t>
      </w:r>
      <w:r>
        <w:br/>
      </w:r>
      <w:r>
        <w:rPr>
          <w:rStyle w:val="NormalTok"/>
        </w:rPr>
        <w:t xml:space="preserve">PRICING </w:t>
      </w:r>
      <w:r>
        <w:rPr>
          <w:rStyle w:val="OperatorTok"/>
        </w:rPr>
        <w:t xml:space="preserve">=</w:t>
      </w:r>
      <w:r>
        <w:rPr>
          <w:rStyle w:val="NormalTok"/>
        </w:rPr>
        <w:t xml:space="preserve"> {</w:t>
      </w:r>
      <w:r>
        <w:br/>
      </w:r>
      <w:r>
        <w:rPr>
          <w:rStyle w:val="NormalTok"/>
        </w:rPr>
        <w:t xml:space="preserve">    </w:t>
      </w:r>
      <w:r>
        <w:rPr>
          <w:rStyle w:val="StringTok"/>
        </w:rPr>
        <w:t xml:space="preserve">"gpt-4o-mini"</w:t>
      </w:r>
      <w:r>
        <w:rPr>
          <w:rStyle w:val="NormalTok"/>
        </w:rPr>
        <w:t xml:space="preserve">: {</w:t>
      </w:r>
      <w:r>
        <w:rPr>
          <w:rStyle w:val="StringTok"/>
        </w:rPr>
        <w:t xml:space="preserve">"input"</w:t>
      </w:r>
      <w:r>
        <w:rPr>
          <w:rStyle w:val="NormalTok"/>
        </w:rPr>
        <w:t xml:space="preserve">: </w:t>
      </w:r>
      <w:r>
        <w:rPr>
          <w:rStyle w:val="FloatTok"/>
        </w:rPr>
        <w:t xml:space="preserve">0.15</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StringTok"/>
        </w:rPr>
        <w:t xml:space="preserve">"output"</w:t>
      </w:r>
      <w:r>
        <w:rPr>
          <w:rStyle w:val="NormalTok"/>
        </w:rPr>
        <w:t xml:space="preserve">: </w:t>
      </w:r>
      <w:r>
        <w:rPr>
          <w:rStyle w:val="FloatTok"/>
        </w:rPr>
        <w:t xml:space="preserve">0.60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StringTok"/>
        </w:rPr>
        <w:t xml:space="preserve">"gpt-4o"</w:t>
      </w:r>
      <w:r>
        <w:rPr>
          <w:rStyle w:val="NormalTok"/>
        </w:rPr>
        <w:t xml:space="preserve">: {</w:t>
      </w:r>
      <w:r>
        <w:rPr>
          <w:rStyle w:val="StringTok"/>
        </w:rPr>
        <w:t xml:space="preserve">"input"</w:t>
      </w:r>
      <w:r>
        <w:rPr>
          <w:rStyle w:val="NormalTok"/>
        </w:rPr>
        <w:t xml:space="preserve">: </w:t>
      </w:r>
      <w:r>
        <w:rPr>
          <w:rStyle w:val="FloatTok"/>
        </w:rPr>
        <w:t xml:space="preserve">2.50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StringTok"/>
        </w:rPr>
        <w:t xml:space="preserve">"output"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StringTok"/>
        </w:rPr>
        <w:t xml:space="preserve">"gpt-4-turbo"</w:t>
      </w:r>
      <w:r>
        <w:rPr>
          <w:rStyle w:val="NormalTok"/>
        </w:rPr>
        <w:t xml:space="preserve">: {</w:t>
      </w:r>
      <w:r>
        <w:rPr>
          <w:rStyle w:val="StringTok"/>
        </w:rPr>
        <w:t xml:space="preserve">"input"</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StringTok"/>
        </w:rPr>
        <w:t xml:space="preserve">"output"</w:t>
      </w:r>
      <w:r>
        <w:rPr>
          <w:rStyle w:val="NormalTok"/>
        </w:rPr>
        <w:t xml:space="preserve">: </w:t>
      </w:r>
      <w:r>
        <w:rPr>
          <w:rStyle w:val="FloatTok"/>
        </w:rPr>
        <w:t xml:space="preserve">30.00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StringTok"/>
        </w:rPr>
        <w:t xml:space="preserve">"claude-3-5-haiku-20241022"</w:t>
      </w:r>
      <w:r>
        <w:rPr>
          <w:rStyle w:val="NormalTok"/>
        </w:rPr>
        <w:t xml:space="preserve">: {</w:t>
      </w:r>
      <w:r>
        <w:rPr>
          <w:rStyle w:val="StringTok"/>
        </w:rPr>
        <w:t xml:space="preserve">"input"</w:t>
      </w:r>
      <w:r>
        <w:rPr>
          <w:rStyle w:val="NormalTok"/>
        </w:rPr>
        <w:t xml:space="preserve">: </w:t>
      </w:r>
      <w:r>
        <w:rPr>
          <w:rStyle w:val="FloatTok"/>
        </w:rPr>
        <w:t xml:space="preserve">0.80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StringTok"/>
        </w:rPr>
        <w:t xml:space="preserve">"output"</w:t>
      </w:r>
      <w:r>
        <w:rPr>
          <w:rStyle w:val="NormalTok"/>
        </w:rPr>
        <w:t xml:space="preserve">: </w:t>
      </w:r>
      <w:r>
        <w:rPr>
          <w:rStyle w:val="FloatTok"/>
        </w:rPr>
        <w:t xml:space="preserve">4.00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    </w:t>
      </w:r>
      <w:r>
        <w:rPr>
          <w:rStyle w:val="StringTok"/>
        </w:rPr>
        <w:t xml:space="preserve">"claude-3-5-sonnet-20241022"</w:t>
      </w:r>
      <w:r>
        <w:rPr>
          <w:rStyle w:val="NormalTok"/>
        </w:rPr>
        <w:t xml:space="preserve">: {</w:t>
      </w:r>
      <w:r>
        <w:rPr>
          <w:rStyle w:val="StringTok"/>
        </w:rPr>
        <w:t xml:space="preserve">"input"</w:t>
      </w:r>
      <w:r>
        <w:rPr>
          <w:rStyle w:val="NormalTok"/>
        </w:rPr>
        <w:t xml:space="preserve">: </w:t>
      </w:r>
      <w:r>
        <w:rPr>
          <w:rStyle w:val="FloatTok"/>
        </w:rPr>
        <w:t xml:space="preserve">3.00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 </w:t>
      </w:r>
      <w:r>
        <w:rPr>
          <w:rStyle w:val="StringTok"/>
        </w:rPr>
        <w:t xml:space="preserve">"output"</w:t>
      </w:r>
      <w:r>
        <w:rPr>
          <w:rStyle w:val="NormalTok"/>
        </w:rPr>
        <w:t xml:space="preserve">: </w:t>
      </w:r>
      <w:r>
        <w:rPr>
          <w:rStyle w:val="FloatTok"/>
        </w:rPr>
        <w:t xml:space="preserve">15.00</w:t>
      </w:r>
      <w:r>
        <w:rPr>
          <w:rStyle w:val="NormalTok"/>
        </w:rPr>
        <w:t xml:space="preserve"> </w:t>
      </w:r>
      <w:r>
        <w:rPr>
          <w:rStyle w:val="OperatorTok"/>
        </w:rPr>
        <w:t xml:space="preserve">/</w:t>
      </w:r>
      <w:r>
        <w:rPr>
          <w:rStyle w:val="NormalTok"/>
        </w:rPr>
        <w:t xml:space="preserve"> </w:t>
      </w:r>
      <w:r>
        <w:rPr>
          <w:rStyle w:val="DecValTok"/>
        </w:rPr>
        <w:t xml:space="preserve">1_000_000</w:t>
      </w:r>
      <w:r>
        <w:rPr>
          <w:rStyle w:val="NormalTok"/>
        </w:rPr>
        <w:t xml:space="preserve">},</w:t>
      </w:r>
      <w:r>
        <w:br/>
      </w:r>
      <w:r>
        <w:rPr>
          <w:rStyle w:val="NormalTok"/>
        </w:rPr>
        <w:t xml:space="preserve">}</w:t>
      </w:r>
    </w:p>
    <w:p>
      <w:pPr>
        <w:pStyle w:val="FirstParagraph"/>
      </w:pPr>
      <w:r>
        <w:t xml:space="preserve">At $0.15 per million input tokens, GPT-4o-mini enables running thousands of training episodes for under $5. Our complete Dynamic TopK training run (10 epochs, 492 training samples, 87 validation samples) cost</w:t>
      </w:r>
      <w:r>
        <w:t xml:space="preserve"> </w:t>
      </w:r>
      <w:r>
        <w:rPr>
          <w:b/>
          <w:bCs/>
        </w:rPr>
        <w:t xml:space="preserve">$3.45 across 5,790 API calls</w:t>
      </w:r>
      <w:r>
        <w:t xml:space="preserve"> </w:t>
      </w:r>
      <w:r>
        <w:t xml:space="preserve">and 22.2 million tokens.</w:t>
      </w:r>
    </w:p>
    <w:bookmarkEnd w:id="23"/>
    <w:bookmarkStart w:id="24" w:name="why-not-local-models"/>
    <w:p>
      <w:pPr>
        <w:pStyle w:val="Heading3"/>
      </w:pPr>
      <w:r>
        <w:t xml:space="preserve">Why Not Local Models?</w:t>
      </w:r>
    </w:p>
    <w:p>
      <w:pPr>
        <w:pStyle w:val="FirstParagraph"/>
      </w:pPr>
      <w:r>
        <w:t xml:space="preserve">We tested Ollama with Llama 3.1 8B as a local alternative: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Generator</w:t>
            </w:r>
          </w:p>
        </w:tc>
        <w:tc>
          <w:tcPr/>
          <w:p>
            <w:pPr>
              <w:pStyle w:val="Compact"/>
            </w:pPr>
            <w:r>
              <w:t xml:space="preserve">F1</w:t>
            </w:r>
          </w:p>
        </w:tc>
        <w:tc>
          <w:tcPr/>
          <w:p>
            <w:pPr>
              <w:pStyle w:val="Compact"/>
            </w:pPr>
            <w:r>
              <w:t xml:space="preserve">EM</w:t>
            </w:r>
          </w:p>
        </w:tc>
      </w:tr>
      <w:tr>
        <w:tc>
          <w:tcPr/>
          <w:p>
            <w:pPr>
              <w:pStyle w:val="Compact"/>
            </w:pPr>
            <w:r>
              <w:t xml:space="preserve">GPT-4o-mini</w:t>
            </w:r>
          </w:p>
        </w:tc>
        <w:tc>
          <w:tcPr/>
          <w:p>
            <w:pPr>
              <w:pStyle w:val="Compact"/>
            </w:pPr>
            <w:r>
              <w:rPr>
                <w:b/>
                <w:bCs/>
              </w:rPr>
              <w:t xml:space="preserve">31.10%</w:t>
            </w:r>
          </w:p>
        </w:tc>
        <w:tc>
          <w:tcPr/>
          <w:p>
            <w:pPr>
              <w:pStyle w:val="Compact"/>
            </w:pPr>
            <w:r>
              <w:rPr>
                <w:b/>
                <w:bCs/>
              </w:rPr>
              <w:t xml:space="preserve">3.45%</w:t>
            </w:r>
          </w:p>
        </w:tc>
      </w:tr>
      <w:tr>
        <w:tc>
          <w:tcPr/>
          <w:p>
            <w:pPr>
              <w:pStyle w:val="Compact"/>
            </w:pPr>
            <w:r>
              <w:t xml:space="preserve">Ollama Llama 3.1 8B</w:t>
            </w:r>
          </w:p>
        </w:tc>
        <w:tc>
          <w:tcPr/>
          <w:p>
            <w:pPr>
              <w:pStyle w:val="Compact"/>
            </w:pPr>
            <w:r>
              <w:t xml:space="preserve">14.40%</w:t>
            </w:r>
          </w:p>
        </w:tc>
        <w:tc>
          <w:tcPr/>
          <w:p>
            <w:pPr>
              <w:pStyle w:val="Compact"/>
            </w:pPr>
            <w:r>
              <w:t xml:space="preserve">2.30%</w:t>
            </w:r>
          </w:p>
        </w:tc>
      </w:tr>
    </w:tbl>
    <w:p>
      <w:pPr>
        <w:pStyle w:val="BodyText"/>
      </w:pPr>
      <w:r>
        <w:t xml:space="preserve">The F1 difference is</w:t>
      </w:r>
      <w:r>
        <w:t xml:space="preserve"> </w:t>
      </w:r>
      <w:r>
        <w:rPr>
          <w:b/>
          <w:bCs/>
        </w:rPr>
        <w:t xml:space="preserve">2.16x</w:t>
      </w:r>
      <w:r>
        <w:t xml:space="preserve"> </w:t>
      </w:r>
      <w:r>
        <w:t xml:space="preserve">— GPT-4o-mini produces F1 scores more than double the local model. This makes the generator choice</w:t>
      </w:r>
      <w:r>
        <w:t xml:space="preserve"> </w:t>
      </w:r>
      <w:r>
        <w:rPr>
          <w:b/>
          <w:bCs/>
        </w:rPr>
        <w:t xml:space="preserve">3.6x more impactful</w:t>
      </w:r>
      <w:r>
        <w:t xml:space="preserve"> </w:t>
      </w:r>
      <w:r>
        <w:t xml:space="preserve">than the retriever choice (which only accounts for an 11.5% recall difference). The local model’s poor performance stems from:</w:t>
      </w:r>
    </w:p>
    <w:p>
      <w:pPr>
        <w:pStyle w:val="Compact"/>
        <w:numPr>
          <w:ilvl w:val="0"/>
          <w:numId w:val="1007"/>
        </w:numPr>
      </w:pPr>
      <w:r>
        <w:rPr>
          <w:b/>
          <w:bCs/>
        </w:rPr>
        <w:t xml:space="preserve">Instruction following</w:t>
      </w:r>
      <w:r>
        <w:t xml:space="preserve">: The 8B model often generates verbose explanations instead of concise answers.</w:t>
      </w:r>
    </w:p>
    <w:p>
      <w:pPr>
        <w:pStyle w:val="Compact"/>
        <w:numPr>
          <w:ilvl w:val="0"/>
          <w:numId w:val="1007"/>
        </w:numPr>
      </w:pPr>
      <w:r>
        <w:rPr>
          <w:b/>
          <w:bCs/>
        </w:rPr>
        <w:t xml:space="preserve">Reasoning</w:t>
      </w:r>
      <w:r>
        <w:t xml:space="preserve">: It struggles with multi-hop inference across retrieved documents.</w:t>
      </w:r>
    </w:p>
    <w:p>
      <w:pPr>
        <w:pStyle w:val="Compact"/>
        <w:numPr>
          <w:ilvl w:val="0"/>
          <w:numId w:val="1007"/>
        </w:numPr>
      </w:pPr>
      <w:r>
        <w:rPr>
          <w:b/>
          <w:bCs/>
        </w:rPr>
        <w:t xml:space="preserve">Extraction</w:t>
      </w:r>
      <w:r>
        <w:t xml:space="preserve">: It fails to identify the specific answer span within long contexts.</w:t>
      </w:r>
    </w:p>
    <w:p>
      <w:pPr>
        <w:pStyle w:val="FirstParagraph"/>
      </w:pPr>
      <w:r>
        <w:t xml:space="preserve">For RL training specifically, a high-quality generator is essential because the reward signal (F1 score) must be informative. With Ollama, most rewards cluster near zero regardless of retrieval quality, providing no useful gradient signal.</w:t>
      </w:r>
    </w:p>
    <w:bookmarkEnd w:id="24"/>
    <w:bookmarkStart w:id="25" w:name="retry-logic"/>
    <w:p>
      <w:pPr>
        <w:pStyle w:val="Heading3"/>
      </w:pPr>
      <w:r>
        <w:t xml:space="preserve">Retry Logic</w:t>
      </w:r>
    </w:p>
    <w:p>
      <w:pPr>
        <w:pStyle w:val="FirstParagraph"/>
      </w:pPr>
      <w:r>
        <w:t xml:space="preserve">API calls use exponential backoff for rate limits and automatic context truncation for length errors:</w:t>
      </w:r>
    </w:p>
    <w:p>
      <w:pPr>
        <w:pStyle w:val="SourceCode"/>
      </w:pPr>
      <w:r>
        <w:rPr>
          <w:rStyle w:val="CommentTok"/>
        </w:rPr>
        <w:t xml:space="preserve"># From src/agents/flashrag_components.py:325-434</w:t>
      </w:r>
      <w:r>
        <w:br/>
      </w:r>
      <w:r>
        <w:rPr>
          <w:rStyle w:val="KeywordTok"/>
        </w:rPr>
        <w:t xml:space="preserve">def</w:t>
      </w:r>
      <w:r>
        <w:rPr>
          <w:rStyle w:val="NormalTok"/>
        </w:rPr>
        <w:t xml:space="preserve"> _call_with_retry(</w:t>
      </w:r>
      <w:r>
        <w:rPr>
          <w:rStyle w:val="VariableTok"/>
        </w:rPr>
        <w:t xml:space="preserve">self</w:t>
      </w:r>
      <w:r>
        <w:rPr>
          <w:rStyle w:val="NormalTok"/>
        </w:rPr>
        <w:t xml:space="preserve">, messages, max_tokens</w:t>
      </w:r>
      <w:r>
        <w:rPr>
          <w:rStyle w:val="OperatorTok"/>
        </w:rPr>
        <w:t xml:space="preserve">=</w:t>
      </w:r>
      <w:r>
        <w:rPr>
          <w:rStyle w:val="DecValTok"/>
        </w:rPr>
        <w:t xml:space="preserve">256</w:t>
      </w:r>
      <w:r>
        <w:rPr>
          <w:rStyle w:val="NormalTok"/>
        </w:rPr>
        <w:t xml:space="preserve">, temperature</w:t>
      </w:r>
      <w:r>
        <w:rPr>
          <w:rStyle w:val="OperatorTok"/>
        </w:rPr>
        <w:t xml:space="preserve">=</w:t>
      </w:r>
      <w:r>
        <w:rPr>
          <w:rStyle w:val="FloatTok"/>
        </w:rPr>
        <w:t xml:space="preserve">0.0</w:t>
      </w:r>
      <w:r>
        <w:rPr>
          <w:rStyle w:val="NormalTok"/>
        </w:rPr>
        <w:t xml:space="preserve">,</w:t>
      </w:r>
      <w:r>
        <w:br/>
      </w:r>
      <w:r>
        <w:rPr>
          <w:rStyle w:val="NormalTok"/>
        </w:rPr>
        <w:t xml:space="preserve">                     docs</w:t>
      </w:r>
      <w:r>
        <w:rPr>
          <w:rStyle w:val="OperatorTok"/>
        </w:rPr>
        <w:t xml:space="preserve">=</w:t>
      </w:r>
      <w:r>
        <w:rPr>
          <w:rStyle w:val="VariableTok"/>
        </w:rPr>
        <w:t xml:space="preserve">None</w:t>
      </w:r>
      <w:r>
        <w:rPr>
          <w:rStyle w:val="NormalTok"/>
        </w:rPr>
        <w:t xml:space="preserve">, question</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.max_retries):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.client.chat.completions.create(...)</w:t>
      </w:r>
      <w:r>
        <w:br/>
      </w:r>
      <w:r>
        <w:rPr>
          <w:rStyle w:val="NormalTok"/>
        </w:rPr>
        <w:t xml:space="preserve">            </w:t>
      </w:r>
      <w:r>
        <w:rPr>
          <w:rStyle w:val="ControlFlowTok"/>
        </w:rPr>
        <w:t xml:space="preserve">return</w:t>
      </w:r>
      <w:r>
        <w:rPr>
          <w:rStyle w:val="NormalTok"/>
        </w:rPr>
        <w:t xml:space="preserve"> response.choices[</w:t>
      </w:r>
      <w:r>
        <w:rPr>
          <w:rStyle w:val="DecValTok"/>
        </w:rPr>
        <w:t xml:space="preserve">0</w:t>
      </w:r>
      <w:r>
        <w:rPr>
          <w:rStyle w:val="NormalTok"/>
        </w:rPr>
        <w:t xml:space="preserve">].message.content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w:t>
      </w:r>
      <w:r>
        <w:rPr>
          <w:rStyle w:val="StringTok"/>
        </w:rPr>
        <w:t xml:space="preserve">"rate_limit"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(e).lower() </w:t>
      </w:r>
      <w:r>
        <w:rPr>
          <w:rStyle w:val="KeywordTok"/>
        </w:rPr>
        <w:t xml:space="preserve">or</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w:t>
      </w:r>
      <w:r>
        <w:br/>
      </w:r>
      <w:r>
        <w:rPr>
          <w:rStyle w:val="NormalTok"/>
        </w:rPr>
        <w:t xml:space="preserve">                wait_time </w:t>
      </w:r>
      <w:r>
        <w:rPr>
          <w:rStyle w:val="OperatorTok"/>
        </w:rPr>
        <w:t xml:space="preserve">=</w:t>
      </w:r>
      <w:r>
        <w:rPr>
          <w:rStyle w:val="NormalTok"/>
        </w:rPr>
        <w:t xml:space="preserve"> </w:t>
      </w:r>
      <w:r>
        <w:rPr>
          <w:rStyle w:val="VariableTok"/>
        </w:rPr>
        <w:t xml:space="preserve">self</w:t>
      </w:r>
      <w:r>
        <w:rPr>
          <w:rStyle w:val="NormalTok"/>
        </w:rPr>
        <w:t xml:space="preserve">.retry_delay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time.sleep(wait_time)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StringTok"/>
        </w:rPr>
        <w:t xml:space="preserve">"context_length"</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(e).lower():</w:t>
      </w:r>
      <w:r>
        <w:br/>
      </w:r>
      <w:r>
        <w:rPr>
          <w:rStyle w:val="NormalTok"/>
        </w:rPr>
        <w:t xml:space="preserve">                </w:t>
      </w:r>
      <w:r>
        <w:rPr>
          <w:rStyle w:val="CommentTok"/>
        </w:rPr>
        <w:t xml:space="preserve"># Truncate documents and retry</w:t>
      </w:r>
      <w:r>
        <w:br/>
      </w:r>
      <w:r>
        <w:rPr>
          <w:rStyle w:val="NormalTok"/>
        </w:rPr>
        <w:t xml:space="preserve">                aggressive_limit </w:t>
      </w:r>
      <w:r>
        <w:rPr>
          <w:rStyle w:val="OperatorTok"/>
        </w:rPr>
        <w:t xml:space="preserve">=</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.max_context_tokens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attempt))</w:t>
      </w:r>
      <w:r>
        <w:br/>
      </w:r>
      <w:r>
        <w:rPr>
          <w:rStyle w:val="NormalTok"/>
        </w:rPr>
        <w:t xml:space="preserve">                truncated_docs </w:t>
      </w:r>
      <w:r>
        <w:rPr>
          <w:rStyle w:val="OperatorTok"/>
        </w:rPr>
        <w:t xml:space="preserve">=</w:t>
      </w:r>
      <w:r>
        <w:rPr>
          <w:rStyle w:val="NormalTok"/>
        </w:rPr>
        <w:t xml:space="preserve"> </w:t>
      </w:r>
      <w:r>
        <w:rPr>
          <w:rStyle w:val="VariableTok"/>
        </w:rPr>
        <w:t xml:space="preserve">self</w:t>
      </w:r>
      <w:r>
        <w:rPr>
          <w:rStyle w:val="NormalTok"/>
        </w:rPr>
        <w:t xml:space="preserve">._truncate_documents(docs, question, aggressive_limit)</w:t>
      </w:r>
      <w:r>
        <w:br/>
      </w:r>
      <w:r>
        <w:rPr>
          <w:rStyle w:val="NormalTok"/>
        </w:rPr>
        <w:t xml:space="preserve">                ...</w:t>
      </w:r>
    </w:p>
    <w:bookmarkEnd w:id="25"/>
    <w:bookmarkStart w:id="26" w:name="prompt-engineering-for-the-generator"/>
    <w:p>
      <w:pPr>
        <w:pStyle w:val="Heading3"/>
      </w:pPr>
      <w:r>
        <w:t xml:space="preserve">Prompt Engineering for the Generator</w:t>
      </w:r>
    </w:p>
    <w:p>
      <w:pPr>
        <w:pStyle w:val="FirstParagraph"/>
      </w:pPr>
      <w:r>
        <w:t xml:space="preserve">The generator uses a carefully designed system prompt that constrains the output to concise answers:</w:t>
      </w:r>
    </w:p>
    <w:p>
      <w:pPr>
        <w:pStyle w:val="SourceCode"/>
      </w:pPr>
      <w:r>
        <w:rPr>
          <w:rStyle w:val="CommentTok"/>
        </w:rPr>
        <w:t xml:space="preserve"># With retrieval (from src/agents/flashrag_components.py:462-465)</w:t>
      </w:r>
      <w:r>
        <w:br/>
      </w:r>
      <w:r>
        <w:rPr>
          <w:rStyle w:val="NormalTok"/>
        </w:rPr>
        <w:t xml:space="preserve">system_prompt </w:t>
      </w:r>
      <w:r>
        <w:rPr>
          <w:rStyle w:val="OperatorTok"/>
        </w:rPr>
        <w:t xml:space="preserve">=</w:t>
      </w:r>
      <w:r>
        <w:rPr>
          <w:rStyle w:val="NormalTok"/>
        </w:rPr>
        <w:t xml:space="preserve"> </w:t>
      </w:r>
      <w:r>
        <w:rPr>
          <w:rStyle w:val="SpecialStringTok"/>
        </w:rPr>
        <w:t xml:space="preserve">f"""Answer the question based on the given documents. Only give me</w:t>
      </w:r>
      <w:r>
        <w:br/>
      </w:r>
      <w:r>
        <w:rPr>
          <w:rStyle w:val="SpecialStringTok"/>
        </w:rPr>
        <w:t xml:space="preserve">the answer and do not output any other words.</w:t>
      </w:r>
      <w:r>
        <w:br/>
      </w:r>
      <w:r>
        <w:rPr>
          <w:rStyle w:val="SpecialStringTok"/>
        </w:rPr>
        <w:t xml:space="preserve">The following are given documents.</w:t>
      </w:r>
      <w:r>
        <w:br/>
      </w:r>
      <w:r>
        <w:br/>
      </w:r>
      <w:r>
        <w:rPr>
          <w:rStyle w:val="SpecialCharTok"/>
        </w:rPr>
        <w:t xml:space="preserve">{</w:t>
      </w:r>
      <w:r>
        <w:rPr>
          <w:rStyle w:val="NormalTok"/>
        </w:rPr>
        <w:t xml:space="preserve">context</w:t>
      </w:r>
      <w:r>
        <w:rPr>
          <w:rStyle w:val="SpecialCharTok"/>
        </w:rPr>
        <w:t xml:space="preserve">}</w:t>
      </w:r>
      <w:r>
        <w:rPr>
          <w:rStyle w:val="SpecialStringTok"/>
        </w:rPr>
        <w:t xml:space="preserve">"""</w:t>
      </w:r>
      <w:r>
        <w:br/>
      </w:r>
      <w:r>
        <w:br/>
      </w:r>
      <w:r>
        <w:rPr>
          <w:rStyle w:val="CommentTok"/>
        </w:rPr>
        <w:t xml:space="preserve"># Without retrieval (from src/agents/flashrag_components.py:485-486)</w:t>
      </w:r>
      <w:r>
        <w:br/>
      </w:r>
      <w:r>
        <w:rPr>
          <w:rStyle w:val="NormalTok"/>
        </w:rPr>
        <w:t xml:space="preserve">system_prompt </w:t>
      </w:r>
      <w:r>
        <w:rPr>
          <w:rStyle w:val="OperatorTok"/>
        </w:rPr>
        <w:t xml:space="preserve">=</w:t>
      </w:r>
      <w:r>
        <w:rPr>
          <w:rStyle w:val="NormalTok"/>
        </w:rPr>
        <w:t xml:space="preserve"> </w:t>
      </w:r>
      <w:r>
        <w:rPr>
          <w:rStyle w:val="StringTok"/>
        </w:rPr>
        <w:t xml:space="preserve">"""You are a knowledgeable assistant. Answer the question directly</w:t>
      </w:r>
      <w:r>
        <w:br/>
      </w:r>
      <w:r>
        <w:rPr>
          <w:rStyle w:val="StringTok"/>
        </w:rPr>
        <w:t xml:space="preserve">using your knowledge. Only give me the answer and do not output any other words.</w:t>
      </w:r>
      <w:r>
        <w:br/>
      </w:r>
      <w:r>
        <w:rPr>
          <w:rStyle w:val="StringTok"/>
        </w:rPr>
        <w:t xml:space="preserve">Be concise."""</w:t>
      </w:r>
    </w:p>
    <w:p>
      <w:pPr>
        <w:pStyle w:val="FirstParagraph"/>
      </w:pPr>
      <w:r>
        <w:t xml:space="preserve">The instruction</w:t>
      </w:r>
      <w:r>
        <w:t xml:space="preserve"> </w:t>
      </w:r>
      <w:r>
        <w:t xml:space="preserve">“Only give me the answer and do not output any other words”</w:t>
      </w:r>
      <w:r>
        <w:t xml:space="preserve"> </w:t>
      </w:r>
      <w:r>
        <w:t xml:space="preserve">is critical for F1 evaluation. Without it, the LLM tends to generate explanatory text (</w:t>
      </w:r>
      <w:r>
        <w:t xml:space="preserve">“The answer to your question is…”</w:t>
      </w:r>
      <w:r>
        <w:t xml:space="preserve">), which inflates the token count and reduces precision. The concise answer format also makes the retrieval decision more meaningful: with verbose answers, F1 scores are artificially low for both retrieval and non-retrieval paths, reducing the reward signal contrast.</w:t>
      </w:r>
    </w:p>
    <w:bookmarkEnd w:id="26"/>
    <w:bookmarkStart w:id="27" w:name="context-window-management"/>
    <w:p>
      <w:pPr>
        <w:pStyle w:val="Heading3"/>
      </w:pPr>
      <w:r>
        <w:t xml:space="preserve">Context Window Management</w:t>
      </w:r>
    </w:p>
    <w:p>
      <w:pPr>
        <w:pStyle w:val="FirstParagraph"/>
      </w:pPr>
      <w:r>
        <w:t xml:space="preserve">With k=10 documents, context can exceed GPT-4o-mini’s token limit. The</w:t>
      </w:r>
      <w:r>
        <w:t xml:space="preserve"> </w:t>
      </w:r>
      <w:r>
        <w:rPr>
          <w:rStyle w:val="VerbatimChar"/>
        </w:rPr>
        <w:t xml:space="preserve">_truncate_documents</w:t>
      </w:r>
      <w:r>
        <w:t xml:space="preserve"> </w:t>
      </w:r>
      <w:r>
        <w:t xml:space="preserve">method handles this:</w:t>
      </w:r>
    </w:p>
    <w:p>
      <w:pPr>
        <w:pStyle w:val="SourceCode"/>
      </w:pPr>
      <w:r>
        <w:rPr>
          <w:rStyle w:val="CommentTok"/>
        </w:rPr>
        <w:t xml:space="preserve"># From src/agents/flashrag_components.py:259-323</w:t>
      </w:r>
      <w:r>
        <w:br/>
      </w:r>
      <w:r>
        <w:rPr>
          <w:rStyle w:val="KeywordTok"/>
        </w:rPr>
        <w:t xml:space="preserve">def</w:t>
      </w:r>
      <w:r>
        <w:rPr>
          <w:rStyle w:val="NormalTok"/>
        </w:rPr>
        <w:t xml:space="preserve"> _truncate_documents(</w:t>
      </w:r>
      <w:r>
        <w:rPr>
          <w:rStyle w:val="VariableTok"/>
        </w:rPr>
        <w:t xml:space="preserve">self</w:t>
      </w:r>
      <w:r>
        <w:rPr>
          <w:rStyle w:val="NormalTok"/>
        </w:rPr>
        <w:t xml:space="preserve">, docs, question, max_tokens):</w:t>
      </w:r>
      <w:r>
        <w:br/>
      </w:r>
      <w:r>
        <w:rPr>
          <w:rStyle w:val="NormalTok"/>
        </w:rPr>
        <w:t xml:space="preserve">    </w:t>
      </w:r>
      <w:r>
        <w:rPr>
          <w:rStyle w:val="CommentTok"/>
        </w:rPr>
        <w:t xml:space="preserve"># Sort by retrieval score (highest first)</w:t>
      </w:r>
      <w:r>
        <w:br/>
      </w:r>
      <w:r>
        <w:rPr>
          <w:rStyle w:val="NormalTok"/>
        </w:rPr>
        <w:t xml:space="preserve">    sorted_docs </w:t>
      </w:r>
      <w:r>
        <w:rPr>
          <w:rStyle w:val="OperatorTok"/>
        </w:rPr>
        <w:t xml:space="preserve">=</w:t>
      </w:r>
      <w:r>
        <w:rPr>
          <w:rStyle w:val="NormalTok"/>
        </w:rPr>
        <w:t xml:space="preserve"> </w:t>
      </w:r>
      <w:r>
        <w:rPr>
          <w:rStyle w:val="BuiltInTok"/>
        </w:rPr>
        <w:t xml:space="preserve">sorted</w:t>
      </w:r>
      <w:r>
        <w:rPr>
          <w:rStyle w:val="NormalTok"/>
        </w:rPr>
        <w:t xml:space="preserve">(docs, key</w:t>
      </w:r>
      <w:r>
        <w:rPr>
          <w:rStyle w:val="OperatorTok"/>
        </w:rPr>
        <w:t xml:space="preserve">=</w:t>
      </w:r>
      <w:r>
        <w:rPr>
          <w:rStyle w:val="KeywordTok"/>
        </w:rPr>
        <w:t xml:space="preserve">lambda</w:t>
      </w:r>
      <w:r>
        <w:rPr>
          <w:rStyle w:val="NormalTok"/>
        </w:rPr>
        <w:t xml:space="preserve"> d: d.get(</w:t>
      </w:r>
      <w:r>
        <w:rPr>
          <w:rStyle w:val="StringTok"/>
        </w:rPr>
        <w:t xml:space="preserve">'retrieval_score'</w:t>
      </w:r>
      <w:r>
        <w:rPr>
          <w:rStyle w:val="NormalTok"/>
        </w:rPr>
        <w:t xml:space="preserve">, </w:t>
      </w:r>
      <w:r>
        <w:rPr>
          <w:rStyle w:val="FloatTok"/>
        </w:rPr>
        <w:t xml:space="preserve">0.0</w:t>
      </w:r>
      <w:r>
        <w:rPr>
          <w:rStyle w:val="NormalTok"/>
        </w:rPr>
        <w:t xml:space="preserve">), reverse</w:t>
      </w:r>
      <w:r>
        <w:rPr>
          <w:rStyle w:val="OperatorTok"/>
        </w:rPr>
        <w:t xml:space="preserve">=</w:t>
      </w:r>
      <w:r>
        <w:rPr>
          <w:rStyle w:val="VariableTok"/>
        </w:rPr>
        <w:t xml:space="preserve">True</w:t>
      </w:r>
      <w:r>
        <w:rPr>
          <w:rStyle w:val="NormalTok"/>
        </w:rPr>
        <w:t xml:space="preserve">)</w:t>
      </w:r>
      <w:r>
        <w:br/>
      </w:r>
      <w:r>
        <w:br/>
      </w:r>
      <w:r>
        <w:rPr>
          <w:rStyle w:val="NormalTok"/>
        </w:rPr>
        <w:t xml:space="preserve">    truncated_docs </w:t>
      </w:r>
      <w:r>
        <w:rPr>
          <w:rStyle w:val="OperatorTok"/>
        </w:rPr>
        <w:t xml:space="preserve">=</w:t>
      </w:r>
      <w:r>
        <w:rPr>
          <w:rStyle w:val="NormalTok"/>
        </w:rPr>
        <w:t xml:space="preserve"> []</w:t>
      </w:r>
      <w:r>
        <w:br/>
      </w:r>
      <w:r>
        <w:rPr>
          <w:rStyle w:val="NormalTok"/>
        </w:rPr>
        <w:t xml:space="preserve">    current_tokens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doc </w:t>
      </w:r>
      <w:r>
        <w:rPr>
          <w:rStyle w:val="KeywordTok"/>
        </w:rPr>
        <w:t xml:space="preserve">in</w:t>
      </w:r>
      <w:r>
        <w:rPr>
          <w:rStyle w:val="NormalTok"/>
        </w:rPr>
        <w:t xml:space="preserve"> sorted_docs:</w:t>
      </w:r>
      <w:r>
        <w:br/>
      </w:r>
      <w:r>
        <w:rPr>
          <w:rStyle w:val="NormalTok"/>
        </w:rPr>
        <w:t xml:space="preserve">        doc_tokens </w:t>
      </w:r>
      <w:r>
        <w:rPr>
          <w:rStyle w:val="OperatorTok"/>
        </w:rPr>
        <w:t xml:space="preserve">=</w:t>
      </w:r>
      <w:r>
        <w:rPr>
          <w:rStyle w:val="NormalTok"/>
        </w:rPr>
        <w:t xml:space="preserve"> </w:t>
      </w:r>
      <w:r>
        <w:rPr>
          <w:rStyle w:val="VariableTok"/>
        </w:rPr>
        <w:t xml:space="preserve">self</w:t>
      </w:r>
      <w:r>
        <w:rPr>
          <w:rStyle w:val="NormalTok"/>
        </w:rPr>
        <w:t xml:space="preserve">._estimate_tokens(doc_text)</w:t>
      </w:r>
      <w:r>
        <w:br/>
      </w:r>
      <w:r>
        <w:rPr>
          <w:rStyle w:val="NormalTok"/>
        </w:rPr>
        <w:t xml:space="preserve">        </w:t>
      </w:r>
      <w:r>
        <w:rPr>
          <w:rStyle w:val="ControlFlowTok"/>
        </w:rPr>
        <w:t xml:space="preserve">if</w:t>
      </w:r>
      <w:r>
        <w:rPr>
          <w:rStyle w:val="NormalTok"/>
        </w:rPr>
        <w:t xml:space="preserve"> current_tokens </w:t>
      </w:r>
      <w:r>
        <w:rPr>
          <w:rStyle w:val="OperatorTok"/>
        </w:rPr>
        <w:t xml:space="preserve">+</w:t>
      </w:r>
      <w:r>
        <w:rPr>
          <w:rStyle w:val="NormalTok"/>
        </w:rPr>
        <w:t xml:space="preserve"> doc_tokens </w:t>
      </w:r>
      <w:r>
        <w:rPr>
          <w:rStyle w:val="OperatorTok"/>
        </w:rPr>
        <w:t xml:space="preserve">&lt;=</w:t>
      </w:r>
      <w:r>
        <w:rPr>
          <w:rStyle w:val="NormalTok"/>
        </w:rPr>
        <w:t xml:space="preserve"> available_tokens:</w:t>
      </w:r>
      <w:r>
        <w:br/>
      </w:r>
      <w:r>
        <w:rPr>
          <w:rStyle w:val="NormalTok"/>
        </w:rPr>
        <w:t xml:space="preserve">            truncated_docs.append(doc)</w:t>
      </w:r>
      <w:r>
        <w:br/>
      </w:r>
      <w:r>
        <w:rPr>
          <w:rStyle w:val="NormalTok"/>
        </w:rPr>
        <w:t xml:space="preserve">            current_tokens </w:t>
      </w:r>
      <w:r>
        <w:rPr>
          <w:rStyle w:val="OperatorTok"/>
        </w:rPr>
        <w:t xml:space="preserve">+=</w:t>
      </w:r>
      <w:r>
        <w:rPr>
          <w:rStyle w:val="NormalTok"/>
        </w:rPr>
        <w:t xml:space="preserve"> doc_tokens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Truncate last document to fit</w:t>
      </w:r>
      <w:r>
        <w:br/>
      </w:r>
      <w:r>
        <w:rPr>
          <w:rStyle w:val="NormalTok"/>
        </w:rPr>
        <w:t xml:space="preserve">            ...</w:t>
      </w:r>
      <w:r>
        <w:br/>
      </w:r>
      <w:r>
        <w:rPr>
          <w:rStyle w:val="NormalTok"/>
        </w:rPr>
        <w:t xml:space="preserve">    </w:t>
      </w:r>
      <w:r>
        <w:rPr>
          <w:rStyle w:val="ControlFlowTok"/>
        </w:rPr>
        <w:t xml:space="preserve">return</w:t>
      </w:r>
      <w:r>
        <w:rPr>
          <w:rStyle w:val="NormalTok"/>
        </w:rPr>
        <w:t xml:space="preserve"> truncated_docs</w:t>
      </w:r>
    </w:p>
    <w:p>
      <w:pPr>
        <w:pStyle w:val="FirstParagraph"/>
      </w:pPr>
      <w:r>
        <w:t xml:space="preserve">Documents are sorted by retrieval score so the most relevant survive truncation. Token estimation uses a rough 4-characters-per-token heuristic (accurate to within ~10% for English text) to avoid the overhead of running a proper tokenizer.</w:t>
      </w:r>
    </w:p>
    <w:p>
      <w:r>
        <w:pict>
          <v:rect style="width:0;height:1.5pt" o:hralign="center" o:hrstd="t" o:hr="t"/>
        </w:pict>
      </w:r>
    </w:p>
    <w:bookmarkEnd w:id="27"/>
    <w:bookmarkEnd w:id="28"/>
    <w:bookmarkStart w:id="36" w:name="section-4-dataset-preparation"/>
    <w:p>
      <w:pPr>
        <w:pStyle w:val="Heading2"/>
      </w:pPr>
      <w:r>
        <w:t xml:space="preserve">Section 4: Dataset Preparation</w:t>
      </w:r>
    </w:p>
    <w:bookmarkStart w:id="29" w:name="source-data"/>
    <w:p>
      <w:pPr>
        <w:pStyle w:val="Heading3"/>
      </w:pPr>
      <w:r>
        <w:t xml:space="preserve">Source Data</w:t>
      </w:r>
    </w:p>
    <w:p>
      <w:pPr>
        <w:pStyle w:val="FirstParagraph"/>
      </w:pPr>
      <w:r>
        <w:t xml:space="preserve">We started with 2,000 research PDFs downloaded from arXiv, covering machine learning, NLP, and computer science topics. The PDFs were chunked into 34,000 passages (our retrieval corpus) using sliding window chunking with overlap.</w:t>
      </w:r>
    </w:p>
    <w:bookmarkEnd w:id="29"/>
    <w:bookmarkStart w:id="30" w:name="qa-generation"/>
    <w:p>
      <w:pPr>
        <w:pStyle w:val="Heading3"/>
      </w:pPr>
      <w:r>
        <w:t xml:space="preserve">QA Generation</w:t>
      </w:r>
    </w:p>
    <w:p>
      <w:pPr>
        <w:pStyle w:val="FirstParagraph"/>
      </w:pPr>
      <w:r>
        <w:t xml:space="preserve">Question-answer pairs were generated using Llama 3.1 8B, prompted to create factual questions that could be answered from individual passages. This produced approximately 2,500 raw QA pairs.</w:t>
      </w:r>
    </w:p>
    <w:bookmarkEnd w:id="30"/>
    <w:bookmarkStart w:id="31" w:name="quality-filtering-evolution"/>
    <w:p>
      <w:pPr>
        <w:pStyle w:val="Heading3"/>
      </w:pPr>
      <w:r>
        <w:t xml:space="preserve">Quality Filtering Evolution</w:t>
      </w:r>
    </w:p>
    <w:p>
      <w:pPr>
        <w:pStyle w:val="FirstParagraph"/>
      </w:pPr>
      <w:r>
        <w:t xml:space="preserve">The quality filtering process went through two iterations:</w:t>
      </w:r>
    </w:p>
    <w:p>
      <w:pPr>
        <w:pStyle w:val="Compact"/>
        <w:numPr>
          <w:ilvl w:val="0"/>
          <w:numId w:val="1008"/>
        </w:numPr>
      </w:pPr>
      <w:r>
        <w:rPr>
          <w:b/>
          <w:bCs/>
        </w:rPr>
        <w:t xml:space="preserve">Claude 3 Haiku assessment</w:t>
      </w:r>
      <w:r>
        <w:t xml:space="preserve"> </w:t>
      </w:r>
      <w:r>
        <w:t xml:space="preserve">(first attempt): We used Claude 3 Haiku to rate each QA pair on a 1-10 scale. However, analysis revealed a</w:t>
      </w:r>
      <w:r>
        <w:t xml:space="preserve"> </w:t>
      </w:r>
      <w:r>
        <w:rPr>
          <w:b/>
          <w:bCs/>
        </w:rPr>
        <w:t xml:space="preserve">15-20% false positive rate</w:t>
      </w:r>
      <w:r>
        <w:t xml:space="preserve"> </w:t>
      </w:r>
      <w:r>
        <w:t xml:space="preserve">— the model was too lenient, marking poor-quality pairs as acceptable. Common issues included:</w:t>
      </w:r>
    </w:p>
    <w:p>
      <w:pPr>
        <w:pStyle w:val="Compact"/>
        <w:numPr>
          <w:ilvl w:val="1"/>
          <w:numId w:val="1009"/>
        </w:numPr>
      </w:pPr>
      <w:r>
        <w:t xml:space="preserve">Questions answerable without the source document</w:t>
      </w:r>
    </w:p>
    <w:p>
      <w:pPr>
        <w:pStyle w:val="Compact"/>
        <w:numPr>
          <w:ilvl w:val="1"/>
          <w:numId w:val="1009"/>
        </w:numPr>
      </w:pPr>
      <w:r>
        <w:t xml:space="preserve">Ambiguous questions with multiple valid interpretations</w:t>
      </w:r>
    </w:p>
    <w:p>
      <w:pPr>
        <w:pStyle w:val="Compact"/>
        <w:numPr>
          <w:ilvl w:val="1"/>
          <w:numId w:val="1009"/>
        </w:numPr>
      </w:pPr>
      <w:r>
        <w:t xml:space="preserve">Answers that were factually correct but not grounded in the source</w:t>
      </w:r>
    </w:p>
    <w:p>
      <w:pPr>
        <w:pStyle w:val="Compact"/>
        <w:numPr>
          <w:ilvl w:val="0"/>
          <w:numId w:val="1008"/>
        </w:numPr>
      </w:pPr>
      <w:r>
        <w:rPr>
          <w:b/>
          <w:bCs/>
        </w:rPr>
        <w:t xml:space="preserve">GPT-4o-mini assessment</w:t>
      </w:r>
      <w:r>
        <w:t xml:space="preserve"> </w:t>
      </w:r>
      <w:r>
        <w:t xml:space="preserve">(final): Switching to GPT-4o-mini reduced the false positive rate to</w:t>
      </w:r>
      <w:r>
        <w:t xml:space="preserve"> </w:t>
      </w:r>
      <w:r>
        <w:rPr>
          <w:b/>
          <w:bCs/>
        </w:rPr>
        <w:t xml:space="preserve">&lt;5%</w:t>
      </w:r>
      <w:r>
        <w:t xml:space="preserve">. The improved assessment caught subtle issues like questions that were technically answerable from general knowledge rather than requiring the specific source document.</w:t>
      </w:r>
    </w:p>
    <w:bookmarkEnd w:id="31"/>
    <w:bookmarkStart w:id="32" w:name="multi-stage-pipeline"/>
    <w:p>
      <w:pPr>
        <w:pStyle w:val="Heading3"/>
      </w:pPr>
      <w:r>
        <w:t xml:space="preserve">Multi-Stage Pipeline</w:t>
      </w:r>
    </w:p>
    <w:p>
      <w:pPr>
        <w:pStyle w:val="FirstParagraph"/>
      </w:pPr>
      <w:r>
        <w:t xml:space="preserve">The final filtering pipeline applies three stages:</w:t>
      </w:r>
    </w:p>
    <w:p>
      <w:pPr>
        <w:pStyle w:val="Compact"/>
        <w:numPr>
          <w:ilvl w:val="0"/>
          <w:numId w:val="1010"/>
        </w:numPr>
      </w:pPr>
      <w:r>
        <w:rPr>
          <w:b/>
          <w:bCs/>
        </w:rPr>
        <w:t xml:space="preserve">Rule-based pre-filtering</w:t>
      </w:r>
      <w:r>
        <w:t xml:space="preserve">: Remove questions shorter than 10 characters, answers longer than 500 characters, duplicate pairs, and pairs with obvious formatting issues.</w:t>
      </w:r>
    </w:p>
    <w:p>
      <w:pPr>
        <w:pStyle w:val="Compact"/>
        <w:numPr>
          <w:ilvl w:val="0"/>
          <w:numId w:val="1010"/>
        </w:numPr>
      </w:pPr>
      <w:r>
        <w:rPr>
          <w:b/>
          <w:bCs/>
        </w:rPr>
        <w:t xml:space="preserve">LLM assessment</w:t>
      </w:r>
      <w:r>
        <w:t xml:space="preserve">: GPT-4o-mini scores each pair on relevance, specificity, answerability, and groundedness (1-10 scale).</w:t>
      </w:r>
    </w:p>
    <w:p>
      <w:pPr>
        <w:pStyle w:val="Compact"/>
        <w:numPr>
          <w:ilvl w:val="0"/>
          <w:numId w:val="1010"/>
        </w:numPr>
      </w:pPr>
      <w:r>
        <w:rPr>
          <w:b/>
          <w:bCs/>
        </w:rPr>
        <w:t xml:space="preserve">Threshold-based categorization</w:t>
      </w:r>
      <w:r>
        <w:t xml:space="preserve">: Only pairs scoring &gt;= 8.0 are kept as</w:t>
      </w:r>
      <w:r>
        <w:t xml:space="preserve"> </w:t>
      </w:r>
      <w:r>
        <w:t xml:space="preserve">“high quality”</w:t>
      </w:r>
      <w:r>
        <w:t xml:space="preserve">.</w:t>
      </w:r>
    </w:p>
    <w:bookmarkEnd w:id="32"/>
    <w:bookmarkStart w:id="33" w:name="final-dataset-statistics"/>
    <w:p>
      <w:pPr>
        <w:pStyle w:val="Heading3"/>
      </w:pPr>
      <w:r>
        <w:t xml:space="preserve">Final Dataset Statistics</w:t>
      </w:r>
    </w:p>
    <w:p>
      <w:pPr>
        <w:pStyle w:val="Compact"/>
        <w:numPr>
          <w:ilvl w:val="0"/>
          <w:numId w:val="1011"/>
        </w:numPr>
      </w:pPr>
      <w:r>
        <w:rPr>
          <w:b/>
          <w:bCs/>
        </w:rPr>
        <w:t xml:space="preserve">Training set</w:t>
      </w:r>
      <w:r>
        <w:t xml:space="preserve">: 492 high-quality QA pairs</w:t>
      </w:r>
    </w:p>
    <w:p>
      <w:pPr>
        <w:pStyle w:val="Compact"/>
        <w:numPr>
          <w:ilvl w:val="0"/>
          <w:numId w:val="1011"/>
        </w:numPr>
      </w:pPr>
      <w:r>
        <w:rPr>
          <w:b/>
          <w:bCs/>
        </w:rPr>
        <w:t xml:space="preserve">Test set</w:t>
      </w:r>
      <w:r>
        <w:t xml:space="preserve">: 87 high-quality QA pairs</w:t>
      </w:r>
    </w:p>
    <w:p>
      <w:pPr>
        <w:pStyle w:val="Compact"/>
        <w:numPr>
          <w:ilvl w:val="0"/>
          <w:numId w:val="1011"/>
        </w:numPr>
      </w:pPr>
      <w:r>
        <w:rPr>
          <w:b/>
          <w:bCs/>
        </w:rPr>
        <w:t xml:space="preserve">Average quality score</w:t>
      </w:r>
      <w:r>
        <w:t xml:space="preserve">: 8.35/10 (range 8.00-9.50)</w:t>
      </w:r>
    </w:p>
    <w:p>
      <w:pPr>
        <w:pStyle w:val="Compact"/>
        <w:numPr>
          <w:ilvl w:val="0"/>
          <w:numId w:val="1011"/>
        </w:numPr>
      </w:pPr>
      <w:r>
        <w:rPr>
          <w:b/>
          <w:bCs/>
        </w:rPr>
        <w:t xml:space="preserve">Corpus</w:t>
      </w:r>
      <w:r>
        <w:t xml:space="preserve">: 34,000 chunks from the original 2,000 PDFs</w:t>
      </w:r>
    </w:p>
    <w:bookmarkEnd w:id="33"/>
    <w:bookmarkStart w:id="34" w:name="dataset-loading"/>
    <w:p>
      <w:pPr>
        <w:pStyle w:val="Heading3"/>
      </w:pPr>
      <w:r>
        <w:t xml:space="preserve">Dataset Loading</w:t>
      </w:r>
    </w:p>
    <w:p>
      <w:pPr>
        <w:pStyle w:val="SourceCode"/>
      </w:pPr>
      <w:r>
        <w:rPr>
          <w:rStyle w:val="CommentTok"/>
        </w:rPr>
        <w:t xml:space="preserve"># From src/agents/dataset.py:128-175</w:t>
      </w:r>
      <w:r>
        <w:br/>
      </w:r>
      <w:r>
        <w:rPr>
          <w:rStyle w:val="KeywordTok"/>
        </w:rPr>
        <w:t xml:space="preserve">def</w:t>
      </w:r>
      <w:r>
        <w:rPr>
          <w:rStyle w:val="NormalTok"/>
        </w:rPr>
        <w:t xml:space="preserve"> load_custom_dataset(split</w:t>
      </w:r>
      <w:r>
        <w:rPr>
          <w:rStyle w:val="OperatorTok"/>
        </w:rPr>
        <w:t xml:space="preserve">=</w:t>
      </w:r>
      <w:r>
        <w:rPr>
          <w:rStyle w:val="StringTok"/>
        </w:rPr>
        <w:t xml:space="preserve">"test"</w:t>
      </w:r>
      <w:r>
        <w:rPr>
          <w:rStyle w:val="NormalTok"/>
        </w:rPr>
        <w:t xml:space="preserve">, data_dir</w:t>
      </w:r>
      <w:r>
        <w:rPr>
          <w:rStyle w:val="OperatorTok"/>
        </w:rPr>
        <w:t xml:space="preserve">=</w:t>
      </w:r>
      <w:r>
        <w:rPr>
          <w:rStyle w:val="VariableTok"/>
        </w:rPr>
        <w:t xml:space="preserve">None</w:t>
      </w:r>
      <w:r>
        <w:rPr>
          <w:rStyle w:val="NormalTok"/>
        </w:rPr>
        <w:t xml:space="preserve">, sample_size</w:t>
      </w:r>
      <w:r>
        <w:rPr>
          <w:rStyle w:val="OperatorTok"/>
        </w:rPr>
        <w:t xml:space="preserve">=</w:t>
      </w:r>
      <w:r>
        <w:rPr>
          <w:rStyle w:val="VariableTok"/>
        </w:rPr>
        <w:t xml:space="preserve">None</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ntrolFlowTok"/>
        </w:rPr>
        <w:t xml:space="preserve">if</w:t>
      </w:r>
      <w:r>
        <w:rPr>
          <w:rStyle w:val="NormalTok"/>
        </w:rPr>
        <w:t xml:space="preserve"> data_dir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project_root </w:t>
      </w:r>
      <w:r>
        <w:rPr>
          <w:rStyle w:val="OperatorTok"/>
        </w:rPr>
        <w:t xml:space="preserve">=</w:t>
      </w:r>
      <w:r>
        <w:rPr>
          <w:rStyle w:val="NormalTok"/>
        </w:rPr>
        <w:t xml:space="preserve"> Path(</w:t>
      </w:r>
      <w:r>
        <w:rPr>
          <w:rStyle w:val="VariableTok"/>
        </w:rPr>
        <w:t xml:space="preserve">__file__</w:t>
      </w:r>
      <w:r>
        <w:rPr>
          <w:rStyle w:val="NormalTok"/>
        </w:rPr>
        <w:t xml:space="preserve">).parent.parent.parent</w:t>
      </w:r>
      <w:r>
        <w:br/>
      </w:r>
      <w:r>
        <w:rPr>
          <w:rStyle w:val="NormalTok"/>
        </w:rPr>
        <w:t xml:space="preserve">        data_dir </w:t>
      </w:r>
      <w:r>
        <w:rPr>
          <w:rStyle w:val="OperatorTok"/>
        </w:rPr>
        <w:t xml:space="preserve">=</w:t>
      </w:r>
      <w:r>
        <w:rPr>
          <w:rStyle w:val="NormalTok"/>
        </w:rPr>
        <w:t xml:space="preserve"> project_root </w:t>
      </w:r>
      <w:r>
        <w:rPr>
          <w:rStyle w:val="OperatorTok"/>
        </w:rPr>
        <w:t xml:space="preserve">/</w:t>
      </w:r>
      <w:r>
        <w:rPr>
          <w:rStyle w:val="NormalTok"/>
        </w:rPr>
        <w:t xml:space="preserve"> </w:t>
      </w:r>
      <w:r>
        <w:rPr>
          <w:rStyle w:val="StringTok"/>
        </w:rPr>
        <w:t xml:space="preserve">"data/datasets/custom_dataset"</w:t>
      </w:r>
      <w:r>
        <w:br/>
      </w:r>
      <w:r>
        <w:br/>
      </w:r>
      <w:r>
        <w:rPr>
          <w:rStyle w:val="NormalTok"/>
        </w:rPr>
        <w:t xml:space="preserve">    file_path </w:t>
      </w:r>
      <w:r>
        <w:rPr>
          <w:rStyle w:val="OperatorTok"/>
        </w:rPr>
        <w:t xml:space="preserve">=</w:t>
      </w:r>
      <w:r>
        <w:rPr>
          <w:rStyle w:val="NormalTok"/>
        </w:rPr>
        <w:t xml:space="preserve"> data_dir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split</w:t>
      </w:r>
      <w:r>
        <w:rPr>
          <w:rStyle w:val="SpecialCharTok"/>
        </w:rPr>
        <w:t xml:space="preserve">}</w:t>
      </w:r>
      <w:r>
        <w:rPr>
          <w:rStyle w:val="SpecialStringTok"/>
        </w:rPr>
        <w:t xml:space="preserve">.jsonl"</w:t>
      </w:r>
      <w:r>
        <w:br/>
      </w:r>
      <w:r>
        <w:br/>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ImportTok"/>
        </w:rPr>
        <w:t xml:space="preserve">as</w:t>
      </w:r>
      <w:r>
        <w:rPr>
          <w:rStyle w:val="NormalTok"/>
        </w:rPr>
        <w:t xml:space="preserve"> f:</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f:</w:t>
      </w:r>
      <w:r>
        <w:br/>
      </w:r>
      <w:r>
        <w:rPr>
          <w:rStyle w:val="NormalTok"/>
        </w:rPr>
        <w:t xml:space="preserve">            item </w:t>
      </w:r>
      <w:r>
        <w:rPr>
          <w:rStyle w:val="OperatorTok"/>
        </w:rPr>
        <w:t xml:space="preserve">=</w:t>
      </w:r>
      <w:r>
        <w:rPr>
          <w:rStyle w:val="NormalTok"/>
        </w:rPr>
        <w:t xml:space="preserve"> json.loads(line)</w:t>
      </w:r>
      <w:r>
        <w:br/>
      </w:r>
      <w:r>
        <w:rPr>
          <w:rStyle w:val="NormalTok"/>
        </w:rPr>
        <w:t xml:space="preserve">            task </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NormalTok"/>
        </w:rPr>
        <w:t xml:space="preserve">: item.get(</w:t>
      </w:r>
      <w:r>
        <w:rPr>
          <w:rStyle w:val="StringTok"/>
        </w:rPr>
        <w:t xml:space="preserve">"id"</w:t>
      </w:r>
      <w:r>
        <w:rPr>
          <w:rStyle w:val="NormalTok"/>
        </w:rPr>
        <w:t xml:space="preserve">, </w:t>
      </w:r>
      <w:r>
        <w:rPr>
          <w:rStyle w:val="SpecialStringTok"/>
        </w:rPr>
        <w:t xml:space="preserve">f"custom_</w:t>
      </w:r>
      <w:r>
        <w:rPr>
          <w:rStyle w:val="SpecialCharTok"/>
        </w:rPr>
        <w:t xml:space="preserve">{</w:t>
      </w:r>
      <w:r>
        <w:rPr>
          <w:rStyle w:val="BuiltInTok"/>
        </w:rPr>
        <w:t xml:space="preserve">len</w:t>
      </w:r>
      <w:r>
        <w:rPr>
          <w:rStyle w:val="NormalTok"/>
        </w:rPr>
        <w:t xml:space="preserve">(data)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"question"</w:t>
      </w:r>
      <w:r>
        <w:rPr>
          <w:rStyle w:val="NormalTok"/>
        </w:rPr>
        <w:t xml:space="preserve">: item[</w:t>
      </w:r>
      <w:r>
        <w:rPr>
          <w:rStyle w:val="StringTok"/>
        </w:rPr>
        <w:t xml:space="preserve">"question"</w:t>
      </w:r>
      <w:r>
        <w:rPr>
          <w:rStyle w:val="NormalTok"/>
        </w:rPr>
        <w:t xml:space="preserve">],</w:t>
      </w:r>
      <w:r>
        <w:br/>
      </w:r>
      <w:r>
        <w:rPr>
          <w:rStyle w:val="NormalTok"/>
        </w:rPr>
        <w:t xml:space="preserve">                </w:t>
      </w:r>
      <w:r>
        <w:rPr>
          <w:rStyle w:val="StringTok"/>
        </w:rPr>
        <w:t xml:space="preserve">"golden_answers"</w:t>
      </w:r>
      <w:r>
        <w:rPr>
          <w:rStyle w:val="NormalTok"/>
        </w:rPr>
        <w:t xml:space="preserve">: item[</w:t>
      </w:r>
      <w:r>
        <w:rPr>
          <w:rStyle w:val="StringTok"/>
        </w:rPr>
        <w:t xml:space="preserve">"golden_answers"</w:t>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w:t>
      </w:r>
      <w:r>
        <w:rPr>
          <w:rStyle w:val="StringTok"/>
        </w:rPr>
        <w:t xml:space="preserve">"golden_answers"</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else</w:t>
      </w:r>
      <w:r>
        <w:rPr>
          <w:rStyle w:val="NormalTok"/>
        </w:rPr>
        <w:t xml:space="preserve"> [item[</w:t>
      </w:r>
      <w:r>
        <w:rPr>
          <w:rStyle w:val="StringTok"/>
        </w:rPr>
        <w:t xml:space="preserve">"golden_answers"</w:t>
      </w:r>
      <w:r>
        <w:rPr>
          <w:rStyle w:val="NormalTok"/>
        </w:rPr>
        <w:t xml:space="preserve">]],</w:t>
      </w:r>
      <w:r>
        <w:br/>
      </w:r>
      <w:r>
        <w:rPr>
          <w:rStyle w:val="NormalTok"/>
        </w:rPr>
        <w:t xml:space="preserve">                </w:t>
      </w:r>
      <w:r>
        <w:rPr>
          <w:rStyle w:val="StringTok"/>
        </w:rPr>
        <w:t xml:space="preserve">"metadata"</w:t>
      </w:r>
      <w:r>
        <w:rPr>
          <w:rStyle w:val="NormalTok"/>
        </w:rPr>
        <w:t xml:space="preserve">: item.get(</w:t>
      </w:r>
      <w:r>
        <w:rPr>
          <w:rStyle w:val="StringTok"/>
        </w:rPr>
        <w:t xml:space="preserve">"metadata"</w:t>
      </w:r>
      <w:r>
        <w:rPr>
          <w:rStyle w:val="NormalTok"/>
        </w:rPr>
        <w:t xml:space="preserve">, {})</w:t>
      </w:r>
      <w:r>
        <w:br/>
      </w:r>
      <w:r>
        <w:rPr>
          <w:rStyle w:val="NormalTok"/>
        </w:rPr>
        <w:t xml:space="preserve">            }</w:t>
      </w:r>
      <w:r>
        <w:br/>
      </w:r>
      <w:r>
        <w:rPr>
          <w:rStyle w:val="NormalTok"/>
        </w:rPr>
        <w:t xml:space="preserve">            data.append(task)</w:t>
      </w:r>
      <w:r>
        <w:br/>
      </w:r>
      <w:r>
        <w:br/>
      </w:r>
      <w:r>
        <w:rPr>
          <w:rStyle w:val="NormalTok"/>
        </w:rPr>
        <w:t xml:space="preserve">    dataset </w:t>
      </w:r>
      <w:r>
        <w:rPr>
          <w:rStyle w:val="OperatorTok"/>
        </w:rPr>
        <w:t xml:space="preserve">=</w:t>
      </w:r>
      <w:r>
        <w:rPr>
          <w:rStyle w:val="NormalTok"/>
        </w:rPr>
        <w:t xml:space="preserve"> RAGDataset(data)</w:t>
      </w:r>
      <w:r>
        <w:br/>
      </w:r>
      <w:r>
        <w:rPr>
          <w:rStyle w:val="NormalTok"/>
        </w:rPr>
        <w:t xml:space="preserve">    </w:t>
      </w:r>
      <w:r>
        <w:rPr>
          <w:rStyle w:val="ControlFlowTok"/>
        </w:rPr>
        <w:t xml:space="preserve">if</w:t>
      </w:r>
      <w:r>
        <w:rPr>
          <w:rStyle w:val="NormalTok"/>
        </w:rPr>
        <w:t xml:space="preserve"> sample_size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dataset </w:t>
      </w:r>
      <w:r>
        <w:rPr>
          <w:rStyle w:val="OperatorTok"/>
        </w:rPr>
        <w:t xml:space="preserve">=</w:t>
      </w:r>
      <w:r>
        <w:rPr>
          <w:rStyle w:val="NormalTok"/>
        </w:rPr>
        <w:t xml:space="preserve"> dataset.sample(sample_size, seed</w:t>
      </w:r>
      <w:r>
        <w:rPr>
          <w:rStyle w:val="OperatorTok"/>
        </w:rPr>
        <w:t xml:space="preserve">=</w:t>
      </w:r>
      <w:r>
        <w:rPr>
          <w:rStyle w:val="NormalTok"/>
        </w:rPr>
        <w:t xml:space="preserve">seed)</w:t>
      </w:r>
      <w:r>
        <w:br/>
      </w:r>
      <w:r>
        <w:rPr>
          <w:rStyle w:val="NormalTok"/>
        </w:rPr>
        <w:t xml:space="preserve">    </w:t>
      </w:r>
      <w:r>
        <w:rPr>
          <w:rStyle w:val="ControlFlowTok"/>
        </w:rPr>
        <w:t xml:space="preserve">return</w:t>
      </w:r>
      <w:r>
        <w:rPr>
          <w:rStyle w:val="NormalTok"/>
        </w:rPr>
        <w:t xml:space="preserve"> dataset</w:t>
      </w:r>
    </w:p>
    <w:p>
      <w:pPr>
        <w:pStyle w:val="FirstParagraph"/>
      </w:pPr>
      <w:r>
        <w:t xml:space="preserve">Each sample follows the JSONL format:</w:t>
      </w:r>
      <w:r>
        <w:t xml:space="preserve"> </w:t>
      </w:r>
      <w:r>
        <w:rPr>
          <w:rStyle w:val="VerbatimChar"/>
        </w:rPr>
        <w:t xml:space="preserve">{"id", "question", "golden_answers": [...], "metadata": {...}}</w:t>
      </w:r>
      <w:r>
        <w:t xml:space="preserve">.</w:t>
      </w:r>
    </w:p>
    <w:bookmarkEnd w:id="34"/>
    <w:bookmarkStart w:id="35" w:name="why-not-use-an-existing-benchmark-only"/>
    <w:p>
      <w:pPr>
        <w:pStyle w:val="Heading3"/>
      </w:pPr>
      <w:r>
        <w:t xml:space="preserve">Why Not Use an Existing Benchmark Only?</w:t>
      </w:r>
    </w:p>
    <w:p>
      <w:pPr>
        <w:pStyle w:val="FirstParagraph"/>
      </w:pPr>
      <w:r>
        <w:t xml:space="preserve">We used HotpotQA as a secondary benchmark but created our own dataset for several reasons:</w:t>
      </w:r>
    </w:p>
    <w:p>
      <w:pPr>
        <w:pStyle w:val="Compact"/>
        <w:numPr>
          <w:ilvl w:val="0"/>
          <w:numId w:val="1012"/>
        </w:numPr>
      </w:pPr>
      <w:r>
        <w:rPr>
          <w:b/>
          <w:bCs/>
        </w:rPr>
        <w:t xml:space="preserve">Domain alignment</w:t>
      </w:r>
      <w:r>
        <w:t xml:space="preserve">: Our retrieval corpus consists of academic CS/ML papers. HotpotQA’s questions target Wikipedia, creating a domain mismatch that obscures retrieval policy evaluation.</w:t>
      </w:r>
    </w:p>
    <w:p>
      <w:pPr>
        <w:pStyle w:val="Compact"/>
        <w:numPr>
          <w:ilvl w:val="0"/>
          <w:numId w:val="1012"/>
        </w:numPr>
      </w:pPr>
      <w:r>
        <w:rPr>
          <w:b/>
          <w:bCs/>
        </w:rPr>
        <w:t xml:space="preserve">Corpus control</w:t>
      </w:r>
      <w:r>
        <w:t xml:space="preserve">: With our own corpus and QA pairs generated from it, we can guarantee that answers exist in the retrieval corpus. HotpotQA answers may not be in our FAISS index at all.</w:t>
      </w:r>
    </w:p>
    <w:p>
      <w:pPr>
        <w:pStyle w:val="Compact"/>
        <w:numPr>
          <w:ilvl w:val="0"/>
          <w:numId w:val="1012"/>
        </w:numPr>
      </w:pPr>
      <w:r>
        <w:rPr>
          <w:b/>
          <w:bCs/>
        </w:rPr>
        <w:t xml:space="preserve">Dissertation contribution</w:t>
      </w:r>
      <w:r>
        <w:t xml:space="preserve">: A custom dataset demonstrates the full pipeline (data collection → processing → evaluation) expected in a research dissertation.</w:t>
      </w:r>
    </w:p>
    <w:p>
      <w:pPr>
        <w:pStyle w:val="Compact"/>
        <w:numPr>
          <w:ilvl w:val="0"/>
          <w:numId w:val="1012"/>
        </w:numPr>
      </w:pPr>
      <w:r>
        <w:rPr>
          <w:b/>
          <w:bCs/>
        </w:rPr>
        <w:t xml:space="preserve">Quality control</w:t>
      </w:r>
      <w:r>
        <w:t xml:space="preserve">: By generating QA pairs ourselves, we can ensure question diversity, difficulty variation, and answer quality — all important for RL reward signal reliability.</w:t>
      </w:r>
    </w:p>
    <w:p>
      <w:r>
        <w:pict>
          <v:rect style="width:0;height:1.5pt" o:hralign="center" o:hrstd="t" o:hr="t"/>
        </w:pict>
      </w:r>
    </w:p>
    <w:bookmarkEnd w:id="35"/>
    <w:bookmarkEnd w:id="36"/>
    <w:bookmarkStart w:id="43" w:name="X8af7fb8b0510ba1bd48d1882608ce70639dbc2c"/>
    <w:p>
      <w:pPr>
        <w:pStyle w:val="Heading2"/>
      </w:pPr>
      <w:r>
        <w:t xml:space="preserve">Section 5: Reinforcement Learning Fundamentals</w:t>
      </w:r>
    </w:p>
    <w:bookmarkStart w:id="37" w:name="why-rl-for-rag"/>
    <w:p>
      <w:pPr>
        <w:pStyle w:val="Heading3"/>
      </w:pPr>
      <w:r>
        <w:t xml:space="preserve">Why RL for RAG?</w:t>
      </w:r>
    </w:p>
    <w:p>
      <w:pPr>
        <w:pStyle w:val="FirstParagraph"/>
      </w:pPr>
      <w:r>
        <w:t xml:space="preserve">Static RAG pipelines use a fixed retrieval strategy (always retrieve k documents). This is suboptimal because:</w:t>
      </w:r>
    </w:p>
    <w:p>
      <w:pPr>
        <w:pStyle w:val="Compact"/>
        <w:numPr>
          <w:ilvl w:val="0"/>
          <w:numId w:val="1013"/>
        </w:numPr>
      </w:pPr>
      <w:r>
        <w:rPr>
          <w:b/>
          <w:bCs/>
        </w:rPr>
        <w:t xml:space="preserve">Simple factual questions</w:t>
      </w:r>
      <w:r>
        <w:t xml:space="preserve"> </w:t>
      </w:r>
      <w:r>
        <w:t xml:space="preserve">(</w:t>
      </w:r>
      <w:r>
        <w:t xml:space="preserve">“What year was BERT published?”</w:t>
      </w:r>
      <w:r>
        <w:t xml:space="preserve">) may not need retrieval at all — the LLM already knows.</w:t>
      </w:r>
    </w:p>
    <w:p>
      <w:pPr>
        <w:pStyle w:val="Compact"/>
        <w:numPr>
          <w:ilvl w:val="0"/>
          <w:numId w:val="1013"/>
        </w:numPr>
      </w:pPr>
      <w:r>
        <w:rPr>
          <w:b/>
          <w:bCs/>
        </w:rPr>
        <w:t xml:space="preserve">Easy lookup questions</w:t>
      </w:r>
      <w:r>
        <w:t xml:space="preserve"> </w:t>
      </w:r>
      <w:r>
        <w:t xml:space="preserve">need only 1-3 documents.</w:t>
      </w:r>
    </w:p>
    <w:p>
      <w:pPr>
        <w:pStyle w:val="Compact"/>
        <w:numPr>
          <w:ilvl w:val="0"/>
          <w:numId w:val="1013"/>
        </w:numPr>
      </w:pPr>
      <w:r>
        <w:rPr>
          <w:b/>
          <w:bCs/>
        </w:rPr>
        <w:t xml:space="preserve">Complex reasoning questions</w:t>
      </w:r>
      <w:r>
        <w:t xml:space="preserve"> </w:t>
      </w:r>
      <w:r>
        <w:t xml:space="preserve">may benefit from 7-10 documents for multi-hop evidence.</w:t>
      </w:r>
    </w:p>
    <w:p>
      <w:pPr>
        <w:pStyle w:val="Compact"/>
        <w:numPr>
          <w:ilvl w:val="0"/>
          <w:numId w:val="1013"/>
        </w:numPr>
      </w:pPr>
      <w:r>
        <w:rPr>
          <w:b/>
          <w:bCs/>
        </w:rPr>
        <w:t xml:space="preserve">Out-of-corpus questions</w:t>
      </w:r>
      <w:r>
        <w:t xml:space="preserve"> </w:t>
      </w:r>
      <w:r>
        <w:t xml:space="preserve">should skip retrieval entirely to avoid noisy context.</w:t>
      </w:r>
    </w:p>
    <w:p>
      <w:pPr>
        <w:pStyle w:val="FirstParagraph"/>
      </w:pPr>
      <w:r>
        <w:t xml:space="preserve">A learned policy can adapt the retrieval strategy per-query, reducing unnecessary API calls and improving answer quality by avoiding irrelevant context.</w:t>
      </w:r>
    </w:p>
    <w:bookmarkEnd w:id="37"/>
    <w:bookmarkStart w:id="38" w:name="mdp-formulation"/>
    <w:p>
      <w:pPr>
        <w:pStyle w:val="Heading3"/>
      </w:pPr>
      <w:r>
        <w:t xml:space="preserve">MDP Formulation</w:t>
      </w:r>
    </w:p>
    <w:p>
      <w:pPr>
        <w:pStyle w:val="FirstParagraph"/>
      </w:pPr>
      <w:r>
        <w:t xml:space="preserve">We formulate the retrieval decision as a Markov Decision Process:</w:t>
      </w:r>
    </w:p>
    <w:p>
      <w:pPr>
        <w:pStyle w:val="Compact"/>
        <w:numPr>
          <w:ilvl w:val="0"/>
          <w:numId w:val="1014"/>
        </w:numPr>
      </w:pPr>
      <w:r>
        <w:rPr>
          <w:b/>
          <w:bCs/>
        </w:rPr>
        <w:t xml:space="preserve">State</w:t>
      </w:r>
      <w:r>
        <w:t xml:space="preserve"> </w:t>
      </w:r>
      <w:r>
        <w:t xml:space="preserve">s: The 768-dimensional E5 embedding of the question (optionally concatenated with 5 hand-crafted difficulty features, yielding a 773-dimensional state).</w:t>
      </w:r>
    </w:p>
    <w:p>
      <w:pPr>
        <w:pStyle w:val="Compact"/>
        <w:numPr>
          <w:ilvl w:val="0"/>
          <w:numId w:val="1014"/>
        </w:numPr>
      </w:pPr>
      <w:r>
        <w:rPr>
          <w:b/>
          <w:bCs/>
        </w:rPr>
        <w:t xml:space="preserve">Action</w:t>
      </w:r>
      <w:r>
        <w:t xml:space="preserve"> </w:t>
      </w:r>
      <w:r>
        <w:t xml:space="preserve">a: For the binary policy: {RETRIEVE, GENERATE_DIRECTLY}. For the dynamic top-k policy: {0, 1, 3, 5, 7, 10} documents.</w:t>
      </w:r>
    </w:p>
    <w:p>
      <w:pPr>
        <w:pStyle w:val="Compact"/>
        <w:numPr>
          <w:ilvl w:val="0"/>
          <w:numId w:val="1014"/>
        </w:numPr>
      </w:pPr>
      <w:r>
        <w:rPr>
          <w:b/>
          <w:bCs/>
        </w:rPr>
        <w:t xml:space="preserve">Reward</w:t>
      </w:r>
      <w:r>
        <w:t xml:space="preserve"> </w:t>
      </w:r>
      <w:r>
        <w:t xml:space="preserve">R: F1 score minus retrieval cost, plus efficiency bonuses and penalties (detailed in Section 7).</w:t>
      </w:r>
    </w:p>
    <w:p>
      <w:pPr>
        <w:pStyle w:val="Compact"/>
        <w:numPr>
          <w:ilvl w:val="0"/>
          <w:numId w:val="1014"/>
        </w:numPr>
      </w:pPr>
      <w:r>
        <w:rPr>
          <w:b/>
          <w:bCs/>
        </w:rPr>
        <w:t xml:space="preserve">Transition</w:t>
      </w:r>
      <w:r>
        <w:t xml:space="preserve">: Single-step MDP — each question is an independent episode with one state, one action, and one reward.</w:t>
      </w:r>
    </w:p>
    <w:bookmarkEnd w:id="38"/>
    <w:bookmarkStart w:id="39" w:name="reinforce-algorithm"/>
    <w:p>
      <w:pPr>
        <w:pStyle w:val="Heading3"/>
      </w:pPr>
      <w:r>
        <w:t xml:space="preserve">REINFORCE Algorithm</w:t>
      </w:r>
    </w:p>
    <w:p>
      <w:pPr>
        <w:pStyle w:val="FirstParagraph"/>
      </w:pPr>
      <w:r>
        <w:t xml:space="preserve">We use the REINFORCE (Williams, 1992) policy gradient algorithm. The core idea is to increase the probability of actions that led to higher-than-average rewards, and decrease the probability of actions that led to lower rewards.</w:t>
      </w:r>
    </w:p>
    <w:p>
      <w:pPr>
        <w:pStyle w:val="BodyText"/>
      </w:pPr>
      <w:r>
        <w:t xml:space="preserve">The policy gradient is:</w:t>
      </w:r>
    </w:p>
    <w:p>
      <w:pPr>
        <w:pStyle w:val="SourceCode"/>
      </w:pPr>
      <w:r>
        <w:rPr>
          <w:rStyle w:val="VerbatimChar"/>
        </w:rPr>
        <w:t xml:space="preserve">∇J(θ) = E[∇ log π(a|s; θ) · (R - b)]</w:t>
      </w:r>
    </w:p>
    <w:p>
      <w:pPr>
        <w:pStyle w:val="FirstParagraph"/>
      </w:pPr>
      <w:r>
        <w:t xml:space="preserve">Where:</w:t>
      </w:r>
      <w:r>
        <w:t xml:space="preserve"> </w:t>
      </w:r>
      <w:r>
        <w:t xml:space="preserve">-</w:t>
      </w:r>
      <w:r>
        <w:t xml:space="preserve"> </w:t>
      </w:r>
      <w:r>
        <w:rPr>
          <w:rStyle w:val="VerbatimChar"/>
        </w:rPr>
        <w:t xml:space="preserve">π(a|s; θ)</w:t>
      </w:r>
      <w:r>
        <w:t xml:space="preserve"> </w:t>
      </w:r>
      <w:r>
        <w:t xml:space="preserve">is the policy network’s probability of taking action</w:t>
      </w:r>
      <w:r>
        <w:t xml:space="preserve"> </w:t>
      </w:r>
      <w:r>
        <w:rPr>
          <w:rStyle w:val="VerbatimChar"/>
        </w:rPr>
        <w:t xml:space="preserve">a</w:t>
      </w:r>
      <w:r>
        <w:t xml:space="preserve"> </w:t>
      </w:r>
      <w:r>
        <w:t xml:space="preserve">in state</w:t>
      </w:r>
      <w:r>
        <w:t xml:space="preserve"> </w:t>
      </w:r>
      <w:r>
        <w:rPr>
          <w:rStyle w:val="VerbatimChar"/>
        </w:rPr>
        <w:t xml:space="preserve">s</w:t>
      </w:r>
      <w:r>
        <w:t xml:space="preserve"> </w:t>
      </w:r>
      <w:r>
        <w:t xml:space="preserve">-</w:t>
      </w:r>
      <w:r>
        <w:t xml:space="preserve"> </w:t>
      </w:r>
      <w:r>
        <w:rPr>
          <w:rStyle w:val="VerbatimChar"/>
        </w:rPr>
        <w:t xml:space="preserve">R</w:t>
      </w:r>
      <w:r>
        <w:t xml:space="preserve"> </w:t>
      </w:r>
      <w:r>
        <w:t xml:space="preserve">is the observed reward</w:t>
      </w:r>
      <w:r>
        <w:t xml:space="preserve"> </w:t>
      </w:r>
      <w:r>
        <w:t xml:space="preserve">-</w:t>
      </w:r>
      <w:r>
        <w:t xml:space="preserve"> </w:t>
      </w:r>
      <w:r>
        <w:rPr>
          <w:rStyle w:val="VerbatimChar"/>
        </w:rPr>
        <w:t xml:space="preserve">b</w:t>
      </w:r>
      <w:r>
        <w:t xml:space="preserve"> </w:t>
      </w:r>
      <w:r>
        <w:t xml:space="preserve">is a baseline (running average of recent rewards) for variance reduction</w:t>
      </w:r>
      <w:r>
        <w:t xml:space="preserve"> </w:t>
      </w:r>
      <w:r>
        <w:t xml:space="preserve">-</w:t>
      </w:r>
      <w:r>
        <w:t xml:space="preserve"> </w:t>
      </w:r>
      <w:r>
        <w:rPr>
          <w:rStyle w:val="VerbatimChar"/>
        </w:rPr>
        <w:t xml:space="preserve">θ</w:t>
      </w:r>
      <w:r>
        <w:t xml:space="preserve"> </w:t>
      </w:r>
      <w:r>
        <w:t xml:space="preserve">are the policy network’s parameters</w:t>
      </w:r>
    </w:p>
    <w:p>
      <w:pPr>
        <w:pStyle w:val="BodyText"/>
      </w:pPr>
      <w:r>
        <w:t xml:space="preserve">In code, this becomes:</w:t>
      </w:r>
    </w:p>
    <w:p>
      <w:pPr>
        <w:pStyle w:val="SourceCode"/>
      </w:pPr>
      <w:r>
        <w:rPr>
          <w:rStyle w:val="CommentTok"/>
        </w:rPr>
        <w:t xml:space="preserve"># From src/agents/enhanced_pipeline.py:690-710</w:t>
      </w:r>
      <w:r>
        <w:br/>
      </w:r>
      <w:r>
        <w:rPr>
          <w:rStyle w:val="NormalTok"/>
        </w:rPr>
        <w:t xml:space="preserve">advantages </w:t>
      </w:r>
      <w:r>
        <w:rPr>
          <w:rStyle w:val="OperatorTok"/>
        </w:rPr>
        <w:t xml:space="preserve">=</w:t>
      </w:r>
      <w:r>
        <w:rPr>
          <w:rStyle w:val="NormalTok"/>
        </w:rPr>
        <w:t xml:space="preserve"> [r </w:t>
      </w:r>
      <w:r>
        <w:rPr>
          <w:rStyle w:val="OperatorTok"/>
        </w:rPr>
        <w:t xml:space="preserve">-</w:t>
      </w:r>
      <w:r>
        <w:rPr>
          <w:rStyle w:val="NormalTok"/>
        </w:rPr>
        <w:t xml:space="preserve"> baseline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.episode_rewards]</w:t>
      </w:r>
      <w:r>
        <w:br/>
      </w:r>
      <w:r>
        <w:br/>
      </w:r>
      <w:r>
        <w:rPr>
          <w:rStyle w:val="NormalTok"/>
        </w:rPr>
        <w:t xml:space="preserve">policy_losses </w:t>
      </w:r>
      <w:r>
        <w:rPr>
          <w:rStyle w:val="OperatorTok"/>
        </w:rPr>
        <w:t xml:space="preserve">=</w:t>
      </w:r>
      <w:r>
        <w:rPr>
          <w:rStyle w:val="NormalTok"/>
        </w:rPr>
        <w:t xml:space="preserve"> []</w:t>
      </w:r>
      <w:r>
        <w:br/>
      </w:r>
      <w:r>
        <w:rPr>
          <w:rStyle w:val="ControlFlowTok"/>
        </w:rPr>
        <w:t xml:space="preserve">for</w:t>
      </w:r>
      <w:r>
        <w:rPr>
          <w:rStyle w:val="NormalTok"/>
        </w:rPr>
        <w:t xml:space="preserve"> log_prob, advantage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.episode_log_probs, advantages):</w:t>
      </w:r>
      <w:r>
        <w:br/>
      </w:r>
      <w:r>
        <w:rPr>
          <w:rStyle w:val="NormalTok"/>
        </w:rPr>
        <w:t xml:space="preserve">    policy_losses.append(</w:t>
      </w:r>
      <w:r>
        <w:rPr>
          <w:rStyle w:val="OperatorTok"/>
        </w:rPr>
        <w:t xml:space="preserve">-</w:t>
      </w:r>
      <w:r>
        <w:rPr>
          <w:rStyle w:val="NormalTok"/>
        </w:rPr>
        <w:t xml:space="preserve">log_prob </w:t>
      </w:r>
      <w:r>
        <w:rPr>
          <w:rStyle w:val="OperatorTok"/>
        </w:rPr>
        <w:t xml:space="preserve">*</w:t>
      </w:r>
      <w:r>
        <w:rPr>
          <w:rStyle w:val="NormalTok"/>
        </w:rPr>
        <w:t xml:space="preserve"> advantage)</w:t>
      </w:r>
      <w:r>
        <w:br/>
      </w:r>
      <w:r>
        <w:br/>
      </w:r>
      <w:r>
        <w:rPr>
          <w:rStyle w:val="NormalTok"/>
        </w:rPr>
        <w:t xml:space="preserve">policy_loss </w:t>
      </w:r>
      <w:r>
        <w:rPr>
          <w:rStyle w:val="OperatorTok"/>
        </w:rPr>
        <w:t xml:space="preserve">=</w:t>
      </w:r>
      <w:r>
        <w:rPr>
          <w:rStyle w:val="NormalTok"/>
        </w:rPr>
        <w:t xml:space="preserve"> torch.stack(policy_losses).mean()</w:t>
      </w:r>
      <w:r>
        <w:br/>
      </w:r>
      <w:r>
        <w:br/>
      </w:r>
      <w:r>
        <w:rPr>
          <w:rStyle w:val="CommentTok"/>
        </w:rPr>
        <w:t xml:space="preserve"># Add entropy bonus (see Section 8)</w:t>
      </w:r>
      <w:r>
        <w:br/>
      </w:r>
      <w:r>
        <w:rPr>
          <w:rStyle w:val="ControlFlowTok"/>
        </w:rPr>
        <w:t xml:space="preserve">if</w:t>
      </w:r>
      <w:r>
        <w:rPr>
          <w:rStyle w:val="NormalTok"/>
        </w:rPr>
        <w:t xml:space="preserve"> </w:t>
      </w:r>
      <w:r>
        <w:rPr>
          <w:rStyle w:val="VariableTok"/>
        </w:rPr>
        <w:t xml:space="preserve">self</w:t>
      </w:r>
      <w:r>
        <w:rPr>
          <w:rStyle w:val="NormalTok"/>
        </w:rPr>
        <w:t xml:space="preserve">.episode_entropies:</w:t>
      </w:r>
      <w:r>
        <w:br/>
      </w:r>
      <w:r>
        <w:rPr>
          <w:rStyle w:val="NormalTok"/>
        </w:rPr>
        <w:t xml:space="preserve">    entropy_bonus </w:t>
      </w:r>
      <w:r>
        <w:rPr>
          <w:rStyle w:val="OperatorTok"/>
        </w:rPr>
        <w:t xml:space="preserve">=</w:t>
      </w:r>
      <w:r>
        <w:rPr>
          <w:rStyle w:val="NormalTok"/>
        </w:rPr>
        <w:t xml:space="preserve"> torch.stack(</w:t>
      </w:r>
      <w:r>
        <w:rPr>
          <w:rStyle w:val="VariableTok"/>
        </w:rPr>
        <w:t xml:space="preserve">self</w:t>
      </w:r>
      <w:r>
        <w:rPr>
          <w:rStyle w:val="NormalTok"/>
        </w:rPr>
        <w:t xml:space="preserve">.episode_entropies).mean()</w:t>
      </w:r>
      <w:r>
        <w:br/>
      </w:r>
      <w:r>
        <w:rPr>
          <w:rStyle w:val="NormalTok"/>
        </w:rPr>
        <w:t xml:space="preserve">    policy_loss </w:t>
      </w:r>
      <w:r>
        <w:rPr>
          <w:rStyle w:val="OperatorTok"/>
        </w:rPr>
        <w:t xml:space="preserve">=</w:t>
      </w:r>
      <w:r>
        <w:rPr>
          <w:rStyle w:val="NormalTok"/>
        </w:rPr>
        <w:t xml:space="preserve"> policy_loss </w:t>
      </w:r>
      <w:r>
        <w:rPr>
          <w:rStyle w:val="OperatorTok"/>
        </w:rPr>
        <w:t xml:space="preserve">-</w:t>
      </w:r>
      <w:r>
        <w:rPr>
          <w:rStyle w:val="NormalTok"/>
        </w:rPr>
        <w:t xml:space="preserve"> entropy_coef </w:t>
      </w:r>
      <w:r>
        <w:rPr>
          <w:rStyle w:val="OperatorTok"/>
        </w:rPr>
        <w:t xml:space="preserve">*</w:t>
      </w:r>
      <w:r>
        <w:rPr>
          <w:rStyle w:val="NormalTok"/>
        </w:rPr>
        <w:t xml:space="preserve"> entropy_bonus</w:t>
      </w:r>
      <w:r>
        <w:br/>
      </w:r>
      <w:r>
        <w:br/>
      </w:r>
      <w:r>
        <w:rPr>
          <w:rStyle w:val="VariableTok"/>
        </w:rPr>
        <w:t xml:space="preserve">self</w:t>
      </w:r>
      <w:r>
        <w:rPr>
          <w:rStyle w:val="NormalTok"/>
        </w:rPr>
        <w:t xml:space="preserve">.policy_optimizer.zero_grad()</w:t>
      </w:r>
      <w:r>
        <w:br/>
      </w:r>
      <w:r>
        <w:rPr>
          <w:rStyle w:val="NormalTok"/>
        </w:rPr>
        <w:t xml:space="preserve">policy_loss.backward()</w:t>
      </w:r>
      <w:r>
        <w:br/>
      </w:r>
      <w:r>
        <w:rPr>
          <w:rStyle w:val="NormalTok"/>
        </w:rPr>
        <w:t xml:space="preserve">torch.nn.utils.clip_grad_norm_(</w:t>
      </w:r>
      <w:r>
        <w:rPr>
          <w:rStyle w:val="VariableTok"/>
        </w:rPr>
        <w:t xml:space="preserve">self</w:t>
      </w:r>
      <w:r>
        <w:rPr>
          <w:rStyle w:val="NormalTok"/>
        </w:rPr>
        <w:t xml:space="preserve">.policy_network.parameters(), </w:t>
      </w:r>
      <w:r>
        <w:rPr>
          <w:rStyle w:val="FloatTok"/>
        </w:rPr>
        <w:t xml:space="preserve">1.0</w:t>
      </w:r>
      <w:r>
        <w:rPr>
          <w:rStyle w:val="NormalTok"/>
        </w:rPr>
        <w:t xml:space="preserve">)</w:t>
      </w:r>
      <w:r>
        <w:br/>
      </w:r>
      <w:r>
        <w:rPr>
          <w:rStyle w:val="VariableTok"/>
        </w:rPr>
        <w:t xml:space="preserve">self</w:t>
      </w:r>
      <w:r>
        <w:rPr>
          <w:rStyle w:val="NormalTok"/>
        </w:rPr>
        <w:t xml:space="preserve">.policy_optimizer.step()</w:t>
      </w:r>
    </w:p>
    <w:bookmarkEnd w:id="39"/>
    <w:bookmarkStart w:id="40" w:name="why-reinforce-over-ppodqna2c"/>
    <w:p>
      <w:pPr>
        <w:pStyle w:val="Heading3"/>
      </w:pPr>
      <w:r>
        <w:t xml:space="preserve">Why REINFORCE Over PPO/DQN/A2C?</w:t>
      </w:r>
    </w:p>
    <w:p>
      <w:pPr>
        <w:pStyle w:val="Compact"/>
        <w:numPr>
          <w:ilvl w:val="0"/>
          <w:numId w:val="1015"/>
        </w:numPr>
      </w:pPr>
      <w:r>
        <w:rPr>
          <w:b/>
          <w:bCs/>
        </w:rPr>
        <w:t xml:space="preserve">Small action space</w:t>
      </w:r>
      <w:r>
        <w:t xml:space="preserve">: With only 6 discrete actions (for dynamic top-k) or 2 (for binary), we don’t need the sample efficiency of off-policy methods like DQN.</w:t>
      </w:r>
    </w:p>
    <w:p>
      <w:pPr>
        <w:pStyle w:val="Compact"/>
        <w:numPr>
          <w:ilvl w:val="0"/>
          <w:numId w:val="1015"/>
        </w:numPr>
      </w:pPr>
      <w:r>
        <w:rPr>
          <w:b/>
          <w:bCs/>
        </w:rPr>
        <w:t xml:space="preserve">Single-step episodes</w:t>
      </w:r>
      <w:r>
        <w:t xml:space="preserve">: Each question is independent — there’s no temporal credit assignment problem. PPO’s advantage estimation and clipping provide no benefit for single-step MDPs.</w:t>
      </w:r>
    </w:p>
    <w:p>
      <w:pPr>
        <w:pStyle w:val="Compact"/>
        <w:numPr>
          <w:ilvl w:val="0"/>
          <w:numId w:val="1015"/>
        </w:numPr>
      </w:pPr>
      <w:r>
        <w:rPr>
          <w:b/>
          <w:bCs/>
        </w:rPr>
        <w:t xml:space="preserve">Simplicity</w:t>
      </w:r>
      <w:r>
        <w:t xml:space="preserve">: REINFORCE has one hyperparameter (learning rate) vs PPO’s clip ratio, value function coefficient, GAE lambda, etc. For a research prototype, simplicity reduces debugging time.</w:t>
      </w:r>
    </w:p>
    <w:p>
      <w:pPr>
        <w:pStyle w:val="Compact"/>
        <w:numPr>
          <w:ilvl w:val="0"/>
          <w:numId w:val="1015"/>
        </w:numPr>
      </w:pPr>
      <w:r>
        <w:rPr>
          <w:b/>
          <w:bCs/>
        </w:rPr>
        <w:t xml:space="preserve">Sufficient for the problem</w:t>
      </w:r>
      <w:r>
        <w:t xml:space="preserve">: With 492 training samples × 10 epochs = 4,920 policy updates, REINFORCE converges reliably.</w:t>
      </w:r>
    </w:p>
    <w:bookmarkEnd w:id="40"/>
    <w:bookmarkStart w:id="41" w:name="exploration-epsilon-greedy"/>
    <w:p>
      <w:pPr>
        <w:pStyle w:val="Heading3"/>
      </w:pPr>
      <w:r>
        <w:t xml:space="preserve">Exploration: Epsilon-Greedy</w:t>
      </w:r>
    </w:p>
    <w:p>
      <w:pPr>
        <w:pStyle w:val="FirstParagraph"/>
      </w:pPr>
      <w:r>
        <w:t xml:space="preserve">We use epsilon-greedy exploration with annealing:</w:t>
      </w:r>
    </w:p>
    <w:p>
      <w:pPr>
        <w:pStyle w:val="Compact"/>
        <w:numPr>
          <w:ilvl w:val="0"/>
          <w:numId w:val="1016"/>
        </w:numPr>
      </w:pPr>
      <w:r>
        <w:rPr>
          <w:b/>
          <w:bCs/>
        </w:rPr>
        <w:t xml:space="preserve">Start</w:t>
      </w:r>
      <w:r>
        <w:t xml:space="preserve">: ε = 0.5 (50% random actions)</w:t>
      </w:r>
    </w:p>
    <w:p>
      <w:pPr>
        <w:pStyle w:val="Compact"/>
        <w:numPr>
          <w:ilvl w:val="0"/>
          <w:numId w:val="1016"/>
        </w:numPr>
      </w:pPr>
      <w:r>
        <w:rPr>
          <w:b/>
          <w:bCs/>
        </w:rPr>
        <w:t xml:space="preserve">Decay</w:t>
      </w:r>
      <w:r>
        <w:t xml:space="preserve">: ε = ε × 0.7 per epoch</w:t>
      </w:r>
    </w:p>
    <w:p>
      <w:pPr>
        <w:pStyle w:val="Compact"/>
        <w:numPr>
          <w:ilvl w:val="0"/>
          <w:numId w:val="1016"/>
        </w:numPr>
      </w:pPr>
      <w:r>
        <w:rPr>
          <w:b/>
          <w:bCs/>
        </w:rPr>
        <w:t xml:space="preserve">Minimum</w:t>
      </w:r>
      <w:r>
        <w:t xml:space="preserve">: ε = 0.05 (always at least 5% exploration)</w:t>
      </w:r>
    </w:p>
    <w:p>
      <w:pPr>
        <w:pStyle w:val="FirstParagraph"/>
      </w:pPr>
      <w:r>
        <w:t xml:space="preserve">The schedule across 10 epochs: 0.50, 0.35, 0.25, 0.17, 0.12, 0.08, 0.06, 0.05, 0.05, 0.05.</w:t>
      </w:r>
    </w:p>
    <w:p>
      <w:pPr>
        <w:pStyle w:val="BodyText"/>
      </w:pPr>
      <w:r>
        <w:t xml:space="preserve">This aggressive early exploration is critical because the reward landscape is deceptive — a policy that never retrieves can appear locally optimal due to the format bonus (Section 7).</w:t>
      </w:r>
    </w:p>
    <w:p>
      <w:pPr>
        <w:pStyle w:val="BodyText"/>
      </w:pPr>
      <w:r>
        <w:t xml:space="preserve">Why epsilon-greedy instead of the more sophisticated UCB (Upper Confidence Bound) or Thompson Sampling? Because our action space is tiny (2-6 actions) and episodes are independent. UCB tracks per-action confidence intervals, which is useful for bandit problems with many arms but overkill for our binary/6-way choice. Epsilon-greedy is the simplest method that provides sufficient exploration, and when combined with curriculum learning (Section 9), it guarantees the policy sees enough retrieval examples to learn.</w:t>
      </w:r>
    </w:p>
    <w:bookmarkEnd w:id="41"/>
    <w:bookmarkStart w:id="42" w:name="variance-reduction-baseline-subtraction"/>
    <w:p>
      <w:pPr>
        <w:pStyle w:val="Heading3"/>
      </w:pPr>
      <w:r>
        <w:t xml:space="preserve">Variance Reduction: Baseline Subtraction</w:t>
      </w:r>
    </w:p>
    <w:p>
      <w:pPr>
        <w:pStyle w:val="FirstParagraph"/>
      </w:pPr>
      <w:r>
        <w:t xml:space="preserve">Raw REINFORCE has high variance because the reward magnitude varies significantly. We subtract a running baseline:</w:t>
      </w:r>
    </w:p>
    <w:p>
      <w:pPr>
        <w:pStyle w:val="SourceCode"/>
      </w:pPr>
      <w:r>
        <w:rPr>
          <w:rStyle w:val="NormalTok"/>
        </w:rPr>
        <w:t xml:space="preserve">baseline </w:t>
      </w:r>
      <w:r>
        <w:rPr>
          <w:rStyle w:val="OperatorTok"/>
        </w:rPr>
        <w:t xml:space="preserve">=</w:t>
      </w:r>
      <w:r>
        <w:rPr>
          <w:rStyle w:val="NormalTok"/>
        </w:rPr>
        <w:t xml:space="preserve"> </w:t>
      </w:r>
      <w:r>
        <w:rPr>
          <w:rStyle w:val="BuiltInTok"/>
        </w:rPr>
        <w:t xml:space="preserve">sum</w:t>
      </w:r>
      <w:r>
        <w:rPr>
          <w:rStyle w:val="NormalTok"/>
        </w:rPr>
        <w:t xml:space="preserve">(epoch_rewards[</w:t>
      </w:r>
      <w:r>
        <w:rPr>
          <w:rStyle w:val="OperatorTok"/>
        </w:rPr>
        <w:t xml:space="preserve">-</w:t>
      </w:r>
      <w:r>
        <w:rPr>
          <w:rStyle w:val="NormalTok"/>
        </w:rPr>
        <w:t xml:space="preserve">update_every:]) </w:t>
      </w:r>
      <w:r>
        <w:rPr>
          <w:rStyle w:val="OperatorTok"/>
        </w:rPr>
        <w:t xml:space="preserve">/</w:t>
      </w:r>
      <w:r>
        <w:rPr>
          <w:rStyle w:val="NormalTok"/>
        </w:rPr>
        <w:t xml:space="preserve"> update_every</w:t>
      </w:r>
    </w:p>
    <w:p>
      <w:pPr>
        <w:pStyle w:val="FirstParagraph"/>
      </w:pPr>
      <w:r>
        <w:t xml:space="preserve">This transforms the gradient from</w:t>
      </w:r>
      <w:r>
        <w:t xml:space="preserve"> </w:t>
      </w:r>
      <w:r>
        <w:t xml:space="preserve">“increase probability of actions with positive reward”</w:t>
      </w:r>
      <w:r>
        <w:t xml:space="preserve"> </w:t>
      </w:r>
      <w:r>
        <w:t xml:space="preserve">to</w:t>
      </w:r>
      <w:r>
        <w:t xml:space="preserve"> </w:t>
      </w:r>
      <w:r>
        <w:t xml:space="preserve">“increase probability of actions with above-average reward”</w:t>
      </w:r>
      <w:r>
        <w:t xml:space="preserve">, dramatically reducing variance.</w:t>
      </w:r>
    </w:p>
    <w:p>
      <w:r>
        <w:pict>
          <v:rect style="width:0;height:1.5pt" o:hralign="center" o:hrstd="t" o:hr="t"/>
        </w:pict>
      </w:r>
    </w:p>
    <w:bookmarkEnd w:id="42"/>
    <w:bookmarkEnd w:id="43"/>
    <w:bookmarkStart w:id="48" w:name="section-6-policy-networks"/>
    <w:p>
      <w:pPr>
        <w:pStyle w:val="Heading2"/>
      </w:pPr>
      <w:r>
        <w:t xml:space="preserve">Section 6: Policy Networks</w:t>
      </w:r>
    </w:p>
    <w:bookmarkStart w:id="44" w:name="binary-policy-network"/>
    <w:p>
      <w:pPr>
        <w:pStyle w:val="Heading3"/>
      </w:pPr>
      <w:r>
        <w:t xml:space="preserve">Binary Policy Network</w:t>
      </w:r>
    </w:p>
    <w:p>
      <w:pPr>
        <w:pStyle w:val="FirstParagraph"/>
      </w:pPr>
      <w:r>
        <w:t xml:space="preserve">The original policy decides binary: retrieve or not.</w:t>
      </w:r>
    </w:p>
    <w:p>
      <w:pPr>
        <w:pStyle w:val="SourceCode"/>
      </w:pPr>
      <w:r>
        <w:rPr>
          <w:rStyle w:val="CommentTok"/>
        </w:rPr>
        <w:t xml:space="preserve"># From src/agents/enhanced_pipeline.py:96-162</w:t>
      </w:r>
      <w:r>
        <w:br/>
      </w:r>
      <w:r>
        <w:rPr>
          <w:rStyle w:val="KeywordTok"/>
        </w:rPr>
        <w:t xml:space="preserve">class</w:t>
      </w:r>
      <w:r>
        <w:rPr>
          <w:rStyle w:val="NormalTok"/>
        </w:rPr>
        <w:t xml:space="preserve"> RetrievalPolicyNetwork(nn.Module):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768</w:t>
      </w:r>
      <w:r>
        <w:rPr>
          <w:rStyle w:val="NormalTok"/>
        </w:rPr>
        <w:t xml:space="preserve">, hidden_dim</w:t>
      </w:r>
      <w:r>
        <w:rPr>
          <w:rStyle w:val="OperatorTok"/>
        </w:rPr>
        <w:t xml:space="preserve">=</w:t>
      </w:r>
      <w:r>
        <w:rPr>
          <w:rStyle w:val="DecValTok"/>
        </w:rPr>
        <w:t xml:space="preserve">256</w:t>
      </w:r>
      <w:r>
        <w:rPr>
          <w:rStyle w:val="NormalTok"/>
        </w:rPr>
        <w:t xml:space="preserve">,</w:t>
      </w:r>
      <w:r>
        <w:br/>
      </w:r>
      <w:r>
        <w:rPr>
          <w:rStyle w:val="NormalTok"/>
        </w:rPr>
        <w:t xml:space="preserve">                 use_difficulty_features</w:t>
      </w:r>
      <w:r>
        <w:rPr>
          <w:rStyle w:val="OperatorTok"/>
        </w:rPr>
        <w:t xml:space="preserve">=</w:t>
      </w:r>
      <w:r>
        <w:rPr>
          <w:rStyle w:val="VariableTok"/>
        </w:rPr>
        <w:t xml:space="preserve">False</w:t>
      </w:r>
      <w:r>
        <w:rPr>
          <w:rStyle w:val="NormalTok"/>
        </w:rPr>
        <w:t xml:space="preserve">, num_difficulty_features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actual_input_dim </w:t>
      </w:r>
      <w:r>
        <w:rPr>
          <w:rStyle w:val="OperatorTok"/>
        </w:rPr>
        <w:t xml:space="preserve">=</w:t>
      </w:r>
      <w:r>
        <w:rPr>
          <w:rStyle w:val="NormalTok"/>
        </w:rPr>
        <w:t xml:space="preserve"> input_dim</w:t>
      </w:r>
      <w:r>
        <w:br/>
      </w:r>
      <w:r>
        <w:rPr>
          <w:rStyle w:val="NormalTok"/>
        </w:rPr>
        <w:t xml:space="preserve">        </w:t>
      </w:r>
      <w:r>
        <w:rPr>
          <w:rStyle w:val="ControlFlowTok"/>
        </w:rPr>
        <w:t xml:space="preserve">if</w:t>
      </w:r>
      <w:r>
        <w:rPr>
          <w:rStyle w:val="NormalTok"/>
        </w:rPr>
        <w:t xml:space="preserve"> use_difficulty_features:</w:t>
      </w:r>
      <w:r>
        <w:br/>
      </w:r>
      <w:r>
        <w:rPr>
          <w:rStyle w:val="NormalTok"/>
        </w:rPr>
        <w:t xml:space="preserve">            actual_input_dim </w:t>
      </w:r>
      <w:r>
        <w:rPr>
          <w:rStyle w:val="OperatorTok"/>
        </w:rPr>
        <w:t xml:space="preserve">=</w:t>
      </w:r>
      <w:r>
        <w:rPr>
          <w:rStyle w:val="NormalTok"/>
        </w:rPr>
        <w:t xml:space="preserve"> input_dim </w:t>
      </w:r>
      <w:r>
        <w:rPr>
          <w:rStyle w:val="OperatorTok"/>
        </w:rPr>
        <w:t xml:space="preserve">+</w:t>
      </w:r>
      <w:r>
        <w:rPr>
          <w:rStyle w:val="NormalTok"/>
        </w:rPr>
        <w:t xml:space="preserve"> num_difficulty_features</w:t>
      </w:r>
      <w:r>
        <w:br/>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nn.Linear(actual_input_dim, hidden_dim),    </w:t>
      </w:r>
      <w:r>
        <w:rPr>
          <w:rStyle w:val="CommentTok"/>
        </w:rPr>
        <w:t xml:space="preserve"># 768 → 256</w:t>
      </w:r>
      <w:r>
        <w:br/>
      </w:r>
      <w:r>
        <w:rPr>
          <w:rStyle w:val="NormalTok"/>
        </w:rPr>
        <w:t xml:space="preserve">            nn.ReLU(),</w:t>
      </w:r>
      <w:r>
        <w:br/>
      </w:r>
      <w:r>
        <w:rPr>
          <w:rStyle w:val="NormalTok"/>
        </w:rPr>
        <w:t xml:space="preserve">            nn.Dropout(</w:t>
      </w:r>
      <w:r>
        <w:rPr>
          <w:rStyle w:val="FloatTok"/>
        </w:rPr>
        <w:t xml:space="preserve">0.1</w:t>
      </w:r>
      <w:r>
        <w:rPr>
          <w:rStyle w:val="NormalTok"/>
        </w:rPr>
        <w:t xml:space="preserve">),</w:t>
      </w:r>
      <w:r>
        <w:br/>
      </w:r>
      <w:r>
        <w:rPr>
          <w:rStyle w:val="NormalTok"/>
        </w:rPr>
        <w:t xml:space="preserve">            nn.Linear(hidden_dim, hidden_dim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256 → 128</w:t>
      </w:r>
      <w:r>
        <w:br/>
      </w:r>
      <w:r>
        <w:rPr>
          <w:rStyle w:val="NormalTok"/>
        </w:rPr>
        <w:t xml:space="preserve">            nn.ReLU(),</w:t>
      </w:r>
      <w:r>
        <w:br/>
      </w:r>
      <w:r>
        <w:rPr>
          <w:rStyle w:val="NormalTok"/>
        </w:rPr>
        <w:t xml:space="preserve">            nn.Dropout(</w:t>
      </w:r>
      <w:r>
        <w:rPr>
          <w:rStyle w:val="FloatTok"/>
        </w:rPr>
        <w:t xml:space="preserve">0.1</w:t>
      </w:r>
      <w:r>
        <w:rPr>
          <w:rStyle w:val="NormalTok"/>
        </w:rPr>
        <w:t xml:space="preserve">),</w:t>
      </w:r>
      <w:r>
        <w:br/>
      </w:r>
      <w:r>
        <w:rPr>
          <w:rStyle w:val="NormalTok"/>
        </w:rPr>
        <w:t xml:space="preserve">            nn.Linear(hidden_dim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128 → 1</w:t>
      </w:r>
      <w:r>
        <w:br/>
      </w:r>
      <w:r>
        <w:rPr>
          <w:rStyle w:val="NormalTok"/>
        </w:rPr>
        <w:t xml:space="preserve">            nn.Sigmoid()                                  </w:t>
      </w:r>
      <w:r>
        <w:rPr>
          <w:rStyle w:val="CommentTok"/>
        </w:rPr>
        <w:t xml:space="preserve"># Output: p(retrieve)</w:t>
      </w:r>
      <w:r>
        <w:br/>
      </w:r>
      <w:r>
        <w:rPr>
          <w:rStyle w:val="NormalTok"/>
        </w:rPr>
        <w:t xml:space="preserve">        )</w:t>
      </w:r>
    </w:p>
    <w:p>
      <w:pPr>
        <w:pStyle w:val="FirstParagraph"/>
      </w:pPr>
      <w:r>
        <w:t xml:space="preserve">Architecture:</w:t>
      </w:r>
      <w:r>
        <w:t xml:space="preserve"> </w:t>
      </w:r>
      <w:r>
        <w:rPr>
          <w:rStyle w:val="VerbatimChar"/>
        </w:rPr>
        <w:t xml:space="preserve">768 → 256 → 128 → 1</w:t>
      </w:r>
      <w:r>
        <w:t xml:space="preserve"> </w:t>
      </w:r>
      <w:r>
        <w:t xml:space="preserve">with ReLU activations, dropout (0.1), and sigmoid output. The output is the probability of retrieval, sampled via Bernoulli distribution during training.</w:t>
      </w:r>
    </w:p>
    <w:bookmarkEnd w:id="44"/>
    <w:bookmarkStart w:id="45" w:name="dynamic-topk-policy-network"/>
    <w:p>
      <w:pPr>
        <w:pStyle w:val="Heading3"/>
      </w:pPr>
      <w:r>
        <w:t xml:space="preserve">Dynamic TopK Policy Network</w:t>
      </w:r>
    </w:p>
    <w:p>
      <w:pPr>
        <w:pStyle w:val="FirstParagraph"/>
      </w:pPr>
      <w:r>
        <w:t xml:space="preserve">The more advanced policy selects from discrete top-k options:</w:t>
      </w:r>
    </w:p>
    <w:p>
      <w:pPr>
        <w:pStyle w:val="SourceCode"/>
      </w:pPr>
      <w:r>
        <w:rPr>
          <w:rStyle w:val="CommentTok"/>
        </w:rPr>
        <w:t xml:space="preserve"># From src/agents/enhanced_pipeline.py:212-271</w:t>
      </w:r>
      <w:r>
        <w:br/>
      </w:r>
      <w:r>
        <w:rPr>
          <w:rStyle w:val="KeywordTok"/>
        </w:rPr>
        <w:t xml:space="preserve">class</w:t>
      </w:r>
      <w:r>
        <w:rPr>
          <w:rStyle w:val="NormalTok"/>
        </w:rPr>
        <w:t xml:space="preserve"> DynamicTopKPolicyNetwork(nn.Module):</w:t>
      </w:r>
      <w:r>
        <w:br/>
      </w:r>
      <w:r>
        <w:rPr>
          <w:rStyle w:val="NormalTok"/>
        </w:rPr>
        <w:t xml:space="preserve">    DEFAULT_TOPK_OPTIONS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10</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w:t>
      </w:r>
      <w:r>
        <w:rPr>
          <w:rStyle w:val="OperatorTok"/>
        </w:rPr>
        <w:t xml:space="preserve">=</w:t>
      </w:r>
      <w:r>
        <w:rPr>
          <w:rStyle w:val="DecValTok"/>
        </w:rPr>
        <w:t xml:space="preserve">768</w:t>
      </w:r>
      <w:r>
        <w:rPr>
          <w:rStyle w:val="NormalTok"/>
        </w:rPr>
        <w:t xml:space="preserve">, hidden_dim</w:t>
      </w:r>
      <w:r>
        <w:rPr>
          <w:rStyle w:val="OperatorTok"/>
        </w:rPr>
        <w:t xml:space="preserve">=</w:t>
      </w:r>
      <w:r>
        <w:rPr>
          <w:rStyle w:val="DecValTok"/>
        </w:rPr>
        <w:t xml:space="preserve">256</w:t>
      </w:r>
      <w:r>
        <w:rPr>
          <w:rStyle w:val="NormalTok"/>
        </w:rPr>
        <w:t xml:space="preserve">,</w:t>
      </w:r>
      <w:r>
        <w:br/>
      </w:r>
      <w:r>
        <w:rPr>
          <w:rStyle w:val="NormalTok"/>
        </w:rPr>
        <w:t xml:space="preserve">                 topk_options</w:t>
      </w:r>
      <w:r>
        <w:rPr>
          <w:rStyle w:val="OperatorTok"/>
        </w:rPr>
        <w:t xml:space="preserve">=</w:t>
      </w:r>
      <w:r>
        <w:rPr>
          <w:rStyle w:val="VariableTok"/>
        </w:rPr>
        <w:t xml:space="preserve">None</w:t>
      </w:r>
      <w:r>
        <w:rPr>
          <w:rStyle w:val="NormalTok"/>
        </w:rPr>
        <w:t xml:space="preserve">, use_difficulty_features</w:t>
      </w:r>
      <w:r>
        <w:rPr>
          <w:rStyle w:val="OperatorTok"/>
        </w:rPr>
        <w:t xml:space="preserve">=</w:t>
      </w:r>
      <w:r>
        <w:rPr>
          <w:rStyle w:val="VariableTok"/>
        </w:rPr>
        <w:t xml:space="preserve">False</w:t>
      </w:r>
      <w:r>
        <w:rPr>
          <w:rStyle w:val="NormalTok"/>
        </w:rPr>
        <w:t xml:space="preserve">,</w:t>
      </w:r>
      <w:r>
        <w:br/>
      </w:r>
      <w:r>
        <w:rPr>
          <w:rStyle w:val="NormalTok"/>
        </w:rPr>
        <w:t xml:space="preserve">                 num_difficulty_features</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.topk_options </w:t>
      </w:r>
      <w:r>
        <w:rPr>
          <w:rStyle w:val="OperatorTok"/>
        </w:rPr>
        <w:t xml:space="preserve">=</w:t>
      </w:r>
      <w:r>
        <w:rPr>
          <w:rStyle w:val="NormalTok"/>
        </w:rPr>
        <w:t xml:space="preserve"> topk_options </w:t>
      </w:r>
      <w:r>
        <w:rPr>
          <w:rStyle w:val="KeywordTok"/>
        </w:rPr>
        <w:t xml:space="preserve">or</w:t>
      </w:r>
      <w:r>
        <w:rPr>
          <w:rStyle w:val="NormalTok"/>
        </w:rPr>
        <w:t xml:space="preserve"> </w:t>
      </w:r>
      <w:r>
        <w:rPr>
          <w:rStyle w:val="VariableTok"/>
        </w:rPr>
        <w:t xml:space="preserve">self</w:t>
      </w:r>
      <w:r>
        <w:rPr>
          <w:rStyle w:val="NormalTok"/>
        </w:rPr>
        <w:t xml:space="preserve">.DEFAULT_TOPK_OPTIONS</w:t>
      </w:r>
      <w:r>
        <w:br/>
      </w:r>
      <w:r>
        <w:rPr>
          <w:rStyle w:val="NormalTok"/>
        </w:rPr>
        <w:t xml:space="preserve">        </w:t>
      </w:r>
      <w:r>
        <w:rPr>
          <w:rStyle w:val="VariableTok"/>
        </w:rPr>
        <w:t xml:space="preserve">self</w:t>
      </w:r>
      <w:r>
        <w:rPr>
          <w:rStyle w:val="NormalTok"/>
        </w:rPr>
        <w:t xml:space="preserve">.num_actions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.topk_options)</w:t>
      </w:r>
      <w:r>
        <w:br/>
      </w:r>
      <w:r>
        <w:br/>
      </w:r>
      <w:r>
        <w:rPr>
          <w:rStyle w:val="NormalTok"/>
        </w:rPr>
        <w:t xml:space="preserve">        actual_input_dim </w:t>
      </w:r>
      <w:r>
        <w:rPr>
          <w:rStyle w:val="OperatorTok"/>
        </w:rPr>
        <w:t xml:space="preserve">=</w:t>
      </w:r>
      <w:r>
        <w:rPr>
          <w:rStyle w:val="NormalTok"/>
        </w:rPr>
        <w:t xml:space="preserve"> input_dim</w:t>
      </w:r>
      <w:r>
        <w:br/>
      </w:r>
      <w:r>
        <w:rPr>
          <w:rStyle w:val="NormalTok"/>
        </w:rPr>
        <w:t xml:space="preserve">        </w:t>
      </w:r>
      <w:r>
        <w:rPr>
          <w:rStyle w:val="ControlFlowTok"/>
        </w:rPr>
        <w:t xml:space="preserve">if</w:t>
      </w:r>
      <w:r>
        <w:rPr>
          <w:rStyle w:val="NormalTok"/>
        </w:rPr>
        <w:t xml:space="preserve"> use_difficulty_features:</w:t>
      </w:r>
      <w:r>
        <w:br/>
      </w:r>
      <w:r>
        <w:rPr>
          <w:rStyle w:val="NormalTok"/>
        </w:rPr>
        <w:t xml:space="preserve">            actual_input_dim </w:t>
      </w:r>
      <w:r>
        <w:rPr>
          <w:rStyle w:val="OperatorTok"/>
        </w:rPr>
        <w:t xml:space="preserve">=</w:t>
      </w:r>
      <w:r>
        <w:rPr>
          <w:rStyle w:val="NormalTok"/>
        </w:rPr>
        <w:t xml:space="preserve"> input_dim </w:t>
      </w:r>
      <w:r>
        <w:rPr>
          <w:rStyle w:val="OperatorTok"/>
        </w:rPr>
        <w:t xml:space="preserve">+</w:t>
      </w:r>
      <w:r>
        <w:rPr>
          <w:rStyle w:val="NormalTok"/>
        </w:rPr>
        <w:t xml:space="preserve"> num_difficulty_features</w:t>
      </w:r>
      <w:r>
        <w:br/>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nn.Linear(actual_input_dim, hidden_dim),    </w:t>
      </w:r>
      <w:r>
        <w:rPr>
          <w:rStyle w:val="CommentTok"/>
        </w:rPr>
        <w:t xml:space="preserve"># 768 → 256</w:t>
      </w:r>
      <w:r>
        <w:br/>
      </w:r>
      <w:r>
        <w:rPr>
          <w:rStyle w:val="NormalTok"/>
        </w:rPr>
        <w:t xml:space="preserve">            nn.ReLU(),</w:t>
      </w:r>
      <w:r>
        <w:br/>
      </w:r>
      <w:r>
        <w:rPr>
          <w:rStyle w:val="NormalTok"/>
        </w:rPr>
        <w:t xml:space="preserve">            nn.Dropout(</w:t>
      </w:r>
      <w:r>
        <w:rPr>
          <w:rStyle w:val="FloatTok"/>
        </w:rPr>
        <w:t xml:space="preserve">0.1</w:t>
      </w:r>
      <w:r>
        <w:rPr>
          <w:rStyle w:val="NormalTok"/>
        </w:rPr>
        <w:t xml:space="preserve">),</w:t>
      </w:r>
      <w:r>
        <w:br/>
      </w:r>
      <w:r>
        <w:rPr>
          <w:rStyle w:val="NormalTok"/>
        </w:rPr>
        <w:t xml:space="preserve">            nn.Linear(hidden_dim, hidden_dim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256 → 128</w:t>
      </w:r>
      <w:r>
        <w:br/>
      </w:r>
      <w:r>
        <w:rPr>
          <w:rStyle w:val="NormalTok"/>
        </w:rPr>
        <w:t xml:space="preserve">            nn.ReLU(),</w:t>
      </w:r>
      <w:r>
        <w:br/>
      </w:r>
      <w:r>
        <w:rPr>
          <w:rStyle w:val="NormalTok"/>
        </w:rPr>
        <w:t xml:space="preserve">            nn.Dropout(</w:t>
      </w:r>
      <w:r>
        <w:rPr>
          <w:rStyle w:val="FloatTok"/>
        </w:rPr>
        <w:t xml:space="preserve">0.1</w:t>
      </w:r>
      <w:r>
        <w:rPr>
          <w:rStyle w:val="NormalTok"/>
        </w:rPr>
        <w:t xml:space="preserve">),</w:t>
      </w:r>
      <w:r>
        <w:br/>
      </w:r>
      <w:r>
        <w:rPr>
          <w:rStyle w:val="NormalTok"/>
        </w:rPr>
        <w:t xml:space="preserve">            nn.Linear(hidden_dim </w:t>
      </w:r>
      <w:r>
        <w:rPr>
          <w:rStyle w:val="OperatorTok"/>
        </w:rPr>
        <w:t xml:space="preserve">//</w:t>
      </w:r>
      <w:r>
        <w:rPr>
          <w:rStyle w:val="NormalTok"/>
        </w:rPr>
        <w:t xml:space="preserve"> </w:t>
      </w:r>
      <w:r>
        <w:rPr>
          <w:rStyle w:val="DecValTok"/>
        </w:rPr>
        <w:t xml:space="preserve">2</w:t>
      </w:r>
      <w:r>
        <w:rPr>
          <w:rStyle w:val="NormalTok"/>
        </w:rPr>
        <w:t xml:space="preserve">, </w:t>
      </w:r>
      <w:r>
        <w:rPr>
          <w:rStyle w:val="VariableTok"/>
        </w:rPr>
        <w:t xml:space="preserve">self</w:t>
      </w:r>
      <w:r>
        <w:rPr>
          <w:rStyle w:val="NormalTok"/>
        </w:rPr>
        <w:t xml:space="preserve">.num_actions)  </w:t>
      </w:r>
      <w:r>
        <w:rPr>
          <w:rStyle w:val="CommentTok"/>
        </w:rPr>
        <w:t xml:space="preserve"># 128 → 6 (softmax)</w:t>
      </w:r>
      <w:r>
        <w:br/>
      </w:r>
      <w:r>
        <w:rPr>
          <w:rStyle w:val="NormalTok"/>
        </w:rPr>
        <w:t xml:space="preserve">        )</w:t>
      </w:r>
    </w:p>
    <w:p>
      <w:pPr>
        <w:pStyle w:val="FirstParagraph"/>
      </w:pPr>
      <w:r>
        <w:t xml:space="preserve">Architecture:</w:t>
      </w:r>
      <w:r>
        <w:t xml:space="preserve"> </w:t>
      </w:r>
      <w:r>
        <w:rPr>
          <w:rStyle w:val="VerbatimChar"/>
        </w:rPr>
        <w:t xml:space="preserve">768 → 256 → 128 → 6</w:t>
      </w:r>
      <w:r>
        <w:t xml:space="preserve"> </w:t>
      </w:r>
      <w:r>
        <w:t xml:space="preserve">with softmax output over [0, 1, 3, 5, 7, 10]. During training, actions are sampled from the categorical distribution; during evaluation, we use temperature-based soft sampling.</w:t>
      </w:r>
    </w:p>
    <w:bookmarkEnd w:id="45"/>
    <w:bookmarkStart w:id="46" w:name="question-difficulty-features"/>
    <w:p>
      <w:pPr>
        <w:pStyle w:val="Heading3"/>
      </w:pPr>
      <w:r>
        <w:t xml:space="preserve">Question Difficulty Features</w:t>
      </w:r>
    </w:p>
    <w:p>
      <w:pPr>
        <w:pStyle w:val="FirstParagraph"/>
      </w:pPr>
      <w:r>
        <w:t xml:space="preserve">Five hand-crafted features augment the E5 embedding to help the policy understand question characteristics:</w:t>
      </w:r>
    </w:p>
    <w:p>
      <w:pPr>
        <w:pStyle w:val="SourceCode"/>
      </w:pPr>
      <w:r>
        <w:rPr>
          <w:rStyle w:val="CommentTok"/>
        </w:rPr>
        <w:t xml:space="preserve"># From src/agents/enhanced_pipeline.py:29-93</w:t>
      </w:r>
      <w:r>
        <w:br/>
      </w:r>
      <w:r>
        <w:rPr>
          <w:rStyle w:val="KeywordTok"/>
        </w:rPr>
        <w:t xml:space="preserve">def</w:t>
      </w:r>
      <w:r>
        <w:rPr>
          <w:rStyle w:val="NormalTok"/>
        </w:rPr>
        <w:t xml:space="preserve"> extract_question_features(question: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float</w:t>
      </w:r>
      <w:r>
        <w:rPr>
          <w:rStyle w:val="NormalTok"/>
        </w:rPr>
        <w:t xml:space="preserve">]:</w:t>
      </w:r>
      <w:r>
        <w:br/>
      </w:r>
      <w:r>
        <w:rPr>
          <w:rStyle w:val="NormalTok"/>
        </w:rPr>
        <w:t xml:space="preserve">    features </w:t>
      </w:r>
      <w:r>
        <w:rPr>
          <w:rStyle w:val="OperatorTok"/>
        </w:rPr>
        <w:t xml:space="preserve">=</w:t>
      </w:r>
      <w:r>
        <w:rPr>
          <w:rStyle w:val="NormalTok"/>
        </w:rPr>
        <w:t xml:space="preserve"> []</w:t>
      </w:r>
      <w:r>
        <w:br/>
      </w:r>
      <w:r>
        <w:br/>
      </w:r>
      <w:r>
        <w:rPr>
          <w:rStyle w:val="NormalTok"/>
        </w:rPr>
        <w:t xml:space="preserve">    </w:t>
      </w:r>
      <w:r>
        <w:rPr>
          <w:rStyle w:val="CommentTok"/>
        </w:rPr>
        <w:t xml:space="preserve"># 1. Question length (normalized to 0-1 by max ~200 chars)</w:t>
      </w:r>
      <w:r>
        <w:br/>
      </w:r>
      <w:r>
        <w:rPr>
          <w:rStyle w:val="NormalTok"/>
        </w:rPr>
        <w:t xml:space="preserve">    length_normalized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(question) </w:t>
      </w:r>
      <w:r>
        <w:rPr>
          <w:rStyle w:val="OperatorTok"/>
        </w:rPr>
        <w:t xml:space="preserve">/</w:t>
      </w:r>
      <w:r>
        <w:rPr>
          <w:rStyle w:val="NormalTok"/>
        </w:rPr>
        <w:t xml:space="preserve"> </w:t>
      </w:r>
      <w:r>
        <w:rPr>
          <w:rStyle w:val="FloatTok"/>
        </w:rPr>
        <w:t xml:space="preserve">200.0</w:t>
      </w:r>
      <w:r>
        <w:rPr>
          <w:rStyle w:val="NormalTok"/>
        </w:rPr>
        <w:t xml:space="preserve">, </w:t>
      </w:r>
      <w:r>
        <w:rPr>
          <w:rStyle w:val="FloatTok"/>
        </w:rPr>
        <w:t xml:space="preserve">1.0</w:t>
      </w:r>
      <w:r>
        <w:rPr>
          <w:rStyle w:val="NormalTok"/>
        </w:rPr>
        <w:t xml:space="preserve">)</w:t>
      </w:r>
      <w:r>
        <w:br/>
      </w:r>
      <w:r>
        <w:rPr>
          <w:rStyle w:val="NormalTok"/>
        </w:rPr>
        <w:t xml:space="preserve">    features.append(length_normalized)</w:t>
      </w:r>
      <w:r>
        <w:br/>
      </w:r>
      <w:r>
        <w:br/>
      </w:r>
      <w:r>
        <w:rPr>
          <w:rStyle w:val="NormalTok"/>
        </w:rPr>
        <w:t xml:space="preserve">    </w:t>
      </w:r>
      <w:r>
        <w:rPr>
          <w:rStyle w:val="CommentTok"/>
        </w:rPr>
        <w:t xml:space="preserve"># 2. Word count (normalized by max ~30 words)</w:t>
      </w:r>
      <w:r>
        <w:br/>
      </w:r>
      <w:r>
        <w:rPr>
          <w:rStyle w:val="NormalTok"/>
        </w:rPr>
        <w:t xml:space="preserve">    word_count </w:t>
      </w:r>
      <w:r>
        <w:rPr>
          <w:rStyle w:val="OperatorTok"/>
        </w:rPr>
        <w:t xml:space="preserve">=</w:t>
      </w:r>
      <w:r>
        <w:rPr>
          <w:rStyle w:val="NormalTok"/>
        </w:rPr>
        <w:t xml:space="preserve"> </w:t>
      </w:r>
      <w:r>
        <w:rPr>
          <w:rStyle w:val="BuiltInTok"/>
        </w:rPr>
        <w:t xml:space="preserve">len</w:t>
      </w:r>
      <w:r>
        <w:rPr>
          <w:rStyle w:val="NormalTok"/>
        </w:rPr>
        <w:t xml:space="preserve">(question.split())</w:t>
      </w:r>
      <w:r>
        <w:br/>
      </w:r>
      <w:r>
        <w:rPr>
          <w:rStyle w:val="NormalTok"/>
        </w:rPr>
        <w:t xml:space="preserve">    word_count_normalized </w:t>
      </w:r>
      <w:r>
        <w:rPr>
          <w:rStyle w:val="OperatorTok"/>
        </w:rPr>
        <w:t xml:space="preserve">=</w:t>
      </w:r>
      <w:r>
        <w:rPr>
          <w:rStyle w:val="NormalTok"/>
        </w:rPr>
        <w:t xml:space="preserve"> </w:t>
      </w:r>
      <w:r>
        <w:rPr>
          <w:rStyle w:val="BuiltInTok"/>
        </w:rPr>
        <w:t xml:space="preserve">min</w:t>
      </w:r>
      <w:r>
        <w:rPr>
          <w:rStyle w:val="NormalTok"/>
        </w:rPr>
        <w:t xml:space="preserve">(word_count </w:t>
      </w:r>
      <w:r>
        <w:rPr>
          <w:rStyle w:val="OperatorTok"/>
        </w:rPr>
        <w:t xml:space="preserve">/</w:t>
      </w:r>
      <w:r>
        <w:rPr>
          <w:rStyle w:val="NormalTok"/>
        </w:rPr>
        <w:t xml:space="preserve"> </w:t>
      </w:r>
      <w:r>
        <w:rPr>
          <w:rStyle w:val="FloatTok"/>
        </w:rPr>
        <w:t xml:space="preserve">30.0</w:t>
      </w:r>
      <w:r>
        <w:rPr>
          <w:rStyle w:val="NormalTok"/>
        </w:rPr>
        <w:t xml:space="preserve">, </w:t>
      </w:r>
      <w:r>
        <w:rPr>
          <w:rStyle w:val="FloatTok"/>
        </w:rPr>
        <w:t xml:space="preserve">1.0</w:t>
      </w:r>
      <w:r>
        <w:rPr>
          <w:rStyle w:val="NormalTok"/>
        </w:rPr>
        <w:t xml:space="preserve">)</w:t>
      </w:r>
      <w:r>
        <w:br/>
      </w:r>
      <w:r>
        <w:rPr>
          <w:rStyle w:val="NormalTok"/>
        </w:rPr>
        <w:t xml:space="preserve">    features.append(word_count_normalized)</w:t>
      </w:r>
      <w:r>
        <w:br/>
      </w:r>
      <w:r>
        <w:br/>
      </w:r>
      <w:r>
        <w:rPr>
          <w:rStyle w:val="NormalTok"/>
        </w:rPr>
        <w:t xml:space="preserve">    </w:t>
      </w:r>
      <w:r>
        <w:rPr>
          <w:rStyle w:val="CommentTok"/>
        </w:rPr>
        <w:t xml:space="preserve"># 3. Question type (factual → 0.8, reasoning → 0.3, default → 0.5)</w:t>
      </w:r>
      <w:r>
        <w:br/>
      </w:r>
      <w:r>
        <w:rPr>
          <w:rStyle w:val="NormalTok"/>
        </w:rPr>
        <w:t xml:space="preserve">    retrieval_likely_types </w:t>
      </w:r>
      <w:r>
        <w:rPr>
          <w:rStyle w:val="OperatorTok"/>
        </w:rPr>
        <w:t xml:space="preserve">=</w:t>
      </w:r>
      <w:r>
        <w:rPr>
          <w:rStyle w:val="NormalTok"/>
        </w:rPr>
        <w:t xml:space="preserve"> [</w:t>
      </w:r>
      <w:r>
        <w:rPr>
          <w:rStyle w:val="StringTok"/>
        </w:rPr>
        <w:t xml:space="preserve">'who'</w:t>
      </w:r>
      <w:r>
        <w:rPr>
          <w:rStyle w:val="NormalTok"/>
        </w:rPr>
        <w:t xml:space="preserve">, </w:t>
      </w:r>
      <w:r>
        <w:rPr>
          <w:rStyle w:val="StringTok"/>
        </w:rPr>
        <w:t xml:space="preserve">'what'</w:t>
      </w:r>
      <w:r>
        <w:rPr>
          <w:rStyle w:val="NormalTok"/>
        </w:rPr>
        <w:t xml:space="preserve">, </w:t>
      </w:r>
      <w:r>
        <w:rPr>
          <w:rStyle w:val="StringTok"/>
        </w:rPr>
        <w:t xml:space="preserve">'when'</w:t>
      </w:r>
      <w:r>
        <w:rPr>
          <w:rStyle w:val="NormalTok"/>
        </w:rPr>
        <w:t xml:space="preserve">, </w:t>
      </w:r>
      <w:r>
        <w:rPr>
          <w:rStyle w:val="StringTok"/>
        </w:rPr>
        <w:t xml:space="preserve">'where'</w:t>
      </w:r>
      <w:r>
        <w:rPr>
          <w:rStyle w:val="NormalTok"/>
        </w:rPr>
        <w:t xml:space="preserve">, </w:t>
      </w:r>
      <w:r>
        <w:rPr>
          <w:rStyle w:val="StringTok"/>
        </w:rPr>
        <w:t xml:space="preserve">'which'</w:t>
      </w:r>
      <w:r>
        <w:rPr>
          <w:rStyle w:val="NormalTok"/>
        </w:rPr>
        <w:t xml:space="preserve">, </w:t>
      </w:r>
      <w:r>
        <w:rPr>
          <w:rStyle w:val="StringTok"/>
        </w:rPr>
        <w:t xml:space="preserve">'how many'</w:t>
      </w:r>
      <w:r>
        <w:rPr>
          <w:rStyle w:val="NormalTok"/>
        </w:rPr>
        <w:t xml:space="preserve">]</w:t>
      </w:r>
      <w:r>
        <w:br/>
      </w:r>
      <w:r>
        <w:rPr>
          <w:rStyle w:val="NormalTok"/>
        </w:rPr>
        <w:t xml:space="preserve">    retrieval_unlikely_types </w:t>
      </w:r>
      <w:r>
        <w:rPr>
          <w:rStyle w:val="OperatorTok"/>
        </w:rPr>
        <w:t xml:space="preserve">=</w:t>
      </w:r>
      <w:r>
        <w:rPr>
          <w:rStyle w:val="NormalTok"/>
        </w:rPr>
        <w:t xml:space="preserve"> [</w:t>
      </w:r>
      <w:r>
        <w:rPr>
          <w:rStyle w:val="StringTok"/>
        </w:rPr>
        <w:t xml:space="preserve">'why'</w:t>
      </w:r>
      <w:r>
        <w:rPr>
          <w:rStyle w:val="NormalTok"/>
        </w:rPr>
        <w:t xml:space="preserve">, </w:t>
      </w:r>
      <w:r>
        <w:rPr>
          <w:rStyle w:val="StringTok"/>
        </w:rPr>
        <w:t xml:space="preserve">'how does'</w:t>
      </w:r>
      <w:r>
        <w:rPr>
          <w:rStyle w:val="NormalTok"/>
        </w:rPr>
        <w:t xml:space="preserve">, </w:t>
      </w:r>
      <w:r>
        <w:rPr>
          <w:rStyle w:val="StringTok"/>
        </w:rPr>
        <w:t xml:space="preserve">'how do'</w:t>
      </w:r>
      <w:r>
        <w:rPr>
          <w:rStyle w:val="NormalTok"/>
        </w:rPr>
        <w:t xml:space="preserve">, </w:t>
      </w:r>
      <w:r>
        <w:rPr>
          <w:rStyle w:val="StringTok"/>
        </w:rPr>
        <w:t xml:space="preserve">'explain'</w:t>
      </w:r>
      <w:r>
        <w:rPr>
          <w:rStyle w:val="NormalTok"/>
        </w:rPr>
        <w:t xml:space="preserve">]</w:t>
      </w:r>
      <w:r>
        <w:br/>
      </w:r>
      <w:r>
        <w:rPr>
          <w:rStyle w:val="NormalTok"/>
        </w:rPr>
        <w:t xml:space="preserve">    </w:t>
      </w:r>
      <w:r>
        <w:rPr>
          <w:rStyle w:val="CommentTok"/>
        </w:rPr>
        <w:t xml:space="preserve"># ... pattern matching logic ...</w:t>
      </w:r>
      <w:r>
        <w:br/>
      </w:r>
      <w:r>
        <w:br/>
      </w:r>
      <w:r>
        <w:rPr>
          <w:rStyle w:val="NormalTok"/>
        </w:rPr>
        <w:t xml:space="preserve">    </w:t>
      </w:r>
      <w:r>
        <w:rPr>
          <w:rStyle w:val="CommentTok"/>
        </w:rPr>
        <w:t xml:space="preserve"># 4. Specificity (years, numbers, proper nouns)</w:t>
      </w:r>
      <w:r>
        <w:br/>
      </w:r>
      <w:r>
        <w:rPr>
          <w:rStyle w:val="NormalTok"/>
        </w:rPr>
        <w:t xml:space="preserve">    has_year </w:t>
      </w:r>
      <w:r>
        <w:rPr>
          <w:rStyle w:val="OperatorTok"/>
        </w:rPr>
        <w:t xml:space="preserve">=</w:t>
      </w:r>
      <w:r>
        <w:rPr>
          <w:rStyle w:val="NormalTok"/>
        </w:rPr>
        <w:t xml:space="preserve"> </w:t>
      </w:r>
      <w:r>
        <w:rPr>
          <w:rStyle w:val="BuiltInTok"/>
        </w:rPr>
        <w:t xml:space="preserve">bool</w:t>
      </w:r>
      <w:r>
        <w:rPr>
          <w:rStyle w:val="NormalTok"/>
        </w:rPr>
        <w:t xml:space="preserve">(re.search(</w:t>
      </w:r>
      <w:r>
        <w:rPr>
          <w:rStyle w:val="VerbatimStringTok"/>
        </w:rPr>
        <w:t xml:space="preserve">r'</w:t>
      </w:r>
      <w:r>
        <w:rPr>
          <w:rStyle w:val="DecValTok"/>
        </w:rPr>
        <w:t xml:space="preserve">\b</w:t>
      </w:r>
      <w:r>
        <w:rPr>
          <w:rStyle w:val="KeywordTok"/>
        </w:rPr>
        <w:t xml:space="preserve">(</w:t>
      </w:r>
      <w:r>
        <w:rPr>
          <w:rStyle w:val="VerbatimStringTok"/>
        </w:rPr>
        <w:t xml:space="preserve">19</w:t>
      </w:r>
      <w:r>
        <w:rPr>
          <w:rStyle w:val="ControlFlowTok"/>
        </w:rPr>
        <w:t xml:space="preserve">|</w:t>
      </w:r>
      <w:r>
        <w:rPr>
          <w:rStyle w:val="VerbatimStringTok"/>
        </w:rPr>
        <w:t xml:space="preserve">20</w:t>
      </w:r>
      <w:r>
        <w:rPr>
          <w:rStyle w:val="KeywordTok"/>
        </w:rPr>
        <w:t xml:space="preserve">)</w:t>
      </w:r>
      <w:r>
        <w:rPr>
          <w:rStyle w:val="DecValTok"/>
        </w:rPr>
        <w:t xml:space="preserve">\d</w:t>
      </w:r>
      <w:r>
        <w:rPr>
          <w:rStyle w:val="OperatorTok"/>
        </w:rPr>
        <w:t xml:space="preserve">{2}</w:t>
      </w:r>
      <w:r>
        <w:rPr>
          <w:rStyle w:val="DecValTok"/>
        </w:rPr>
        <w:t xml:space="preserve">\b</w:t>
      </w:r>
      <w:r>
        <w:rPr>
          <w:rStyle w:val="VerbatimStringTok"/>
        </w:rPr>
        <w:t xml:space="preserve">'</w:t>
      </w:r>
      <w:r>
        <w:rPr>
          <w:rStyle w:val="NormalTok"/>
        </w:rPr>
        <w:t xml:space="preserve">, question))</w:t>
      </w:r>
      <w:r>
        <w:br/>
      </w:r>
      <w:r>
        <w:rPr>
          <w:rStyle w:val="NormalTok"/>
        </w:rPr>
        <w:t xml:space="preserve">    has_numbers </w:t>
      </w:r>
      <w:r>
        <w:rPr>
          <w:rStyle w:val="OperatorTok"/>
        </w:rPr>
        <w:t xml:space="preserve">=</w:t>
      </w:r>
      <w:r>
        <w:rPr>
          <w:rStyle w:val="NormalTok"/>
        </w:rPr>
        <w:t xml:space="preserve"> </w:t>
      </w:r>
      <w:r>
        <w:rPr>
          <w:rStyle w:val="BuiltInTok"/>
        </w:rPr>
        <w:t xml:space="preserve">bool</w:t>
      </w:r>
      <w:r>
        <w:rPr>
          <w:rStyle w:val="NormalTok"/>
        </w:rPr>
        <w:t xml:space="preserve">(re.search(</w:t>
      </w:r>
      <w:r>
        <w:rPr>
          <w:rStyle w:val="VerbatimStringTok"/>
        </w:rPr>
        <w:t xml:space="preserve">r'</w:t>
      </w:r>
      <w:r>
        <w:rPr>
          <w:rStyle w:val="DecValTok"/>
        </w:rPr>
        <w:t xml:space="preserve">\b\d</w:t>
      </w:r>
      <w:r>
        <w:rPr>
          <w:rStyle w:val="OperatorTok"/>
        </w:rPr>
        <w:t xml:space="preserve">+</w:t>
      </w:r>
      <w:r>
        <w:rPr>
          <w:rStyle w:val="DecValTok"/>
        </w:rPr>
        <w:t xml:space="preserve">\b</w:t>
      </w:r>
      <w:r>
        <w:rPr>
          <w:rStyle w:val="VerbatimStringTok"/>
        </w:rPr>
        <w:t xml:space="preserve">'</w:t>
      </w:r>
      <w:r>
        <w:rPr>
          <w:rStyle w:val="NormalTok"/>
        </w:rPr>
        <w:t xml:space="preserve">, question))</w:t>
      </w:r>
      <w:r>
        <w:br/>
      </w:r>
      <w:r>
        <w:rPr>
          <w:rStyle w:val="NormalTok"/>
        </w:rPr>
        <w:t xml:space="preserve">    proper_nouns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words[</w:t>
      </w:r>
      <w:r>
        <w:rPr>
          <w:rStyle w:val="DecValTok"/>
        </w:rPr>
        <w:t xml:space="preserve">1</w:t>
      </w:r>
      <w:r>
        <w:rPr>
          <w:rStyle w:val="NormalTok"/>
        </w:rPr>
        <w:t xml:space="preserve">:] </w:t>
      </w:r>
      <w:r>
        <w:rPr>
          <w:rStyle w:val="ControlFlowTok"/>
        </w:rPr>
        <w:t xml:space="preserve">if</w:t>
      </w:r>
      <w:r>
        <w:rPr>
          <w:rStyle w:val="NormalTok"/>
        </w:rPr>
        <w:t xml:space="preserve"> w </w:t>
      </w:r>
      <w:r>
        <w:rPr>
          <w:rStyle w:val="KeywordTok"/>
        </w:rPr>
        <w:t xml:space="preserve">and</w:t>
      </w:r>
      <w:r>
        <w:rPr>
          <w:rStyle w:val="NormalTok"/>
        </w:rPr>
        <w:t xml:space="preserve"> w[</w:t>
      </w:r>
      <w:r>
        <w:rPr>
          <w:rStyle w:val="DecValTok"/>
        </w:rPr>
        <w:t xml:space="preserve">0</w:t>
      </w:r>
      <w:r>
        <w:rPr>
          <w:rStyle w:val="NormalTok"/>
        </w:rPr>
        <w:t xml:space="preserve">].isupper())</w:t>
      </w:r>
      <w:r>
        <w:br/>
      </w:r>
      <w:r>
        <w:br/>
      </w:r>
      <w:r>
        <w:rPr>
          <w:rStyle w:val="NormalTok"/>
        </w:rPr>
        <w:t xml:space="preserve">    </w:t>
      </w:r>
      <w:r>
        <w:rPr>
          <w:rStyle w:val="CommentTok"/>
        </w:rPr>
        <w:t xml:space="preserve"># 5. Complexity (commas, conjunctions, clauses)</w:t>
      </w:r>
      <w:r>
        <w:br/>
      </w:r>
      <w:r>
        <w:rPr>
          <w:rStyle w:val="NormalTok"/>
        </w:rPr>
        <w:t xml:space="preserve">    complexity_indicators </w:t>
      </w:r>
      <w:r>
        <w:rPr>
          <w:rStyle w:val="OperatorTok"/>
        </w:rPr>
        <w:t xml:space="preserve">=</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StringTok"/>
        </w:rPr>
        <w:t xml:space="preserve">' and '</w:t>
      </w:r>
      <w:r>
        <w:rPr>
          <w:rStyle w:val="NormalTok"/>
        </w:rPr>
        <w:t xml:space="preserve">, </w:t>
      </w:r>
      <w:r>
        <w:rPr>
          <w:rStyle w:val="StringTok"/>
        </w:rPr>
        <w:t xml:space="preserve">' or '</w:t>
      </w:r>
      <w:r>
        <w:rPr>
          <w:rStyle w:val="NormalTok"/>
        </w:rPr>
        <w:t xml:space="preserve">, </w:t>
      </w:r>
      <w:r>
        <w:rPr>
          <w:rStyle w:val="StringTok"/>
        </w:rPr>
        <w:t xml:space="preserve">' but '</w:t>
      </w:r>
      <w:r>
        <w:rPr>
          <w:rStyle w:val="NormalTok"/>
        </w:rPr>
        <w:t xml:space="preserve">, </w:t>
      </w:r>
      <w:r>
        <w:rPr>
          <w:rStyle w:val="StringTok"/>
        </w:rPr>
        <w:t xml:space="preserve">' because '</w:t>
      </w:r>
      <w:r>
        <w:rPr>
          <w:rStyle w:val="NormalTok"/>
        </w:rPr>
        <w:t xml:space="preserve">, </w:t>
      </w:r>
      <w:r>
        <w:rPr>
          <w:rStyle w:val="StringTok"/>
        </w:rPr>
        <w:t xml:space="preserve">' if '</w:t>
      </w:r>
      <w:r>
        <w:rPr>
          <w:rStyle w:val="NormalTok"/>
        </w:rPr>
        <w:t xml:space="preserve">]</w:t>
      </w:r>
      <w:r>
        <w:br/>
      </w:r>
      <w:r>
        <w:rPr>
          <w:rStyle w:val="NormalTok"/>
        </w:rPr>
        <w:t xml:space="preserve">    complexity_count </w:t>
      </w:r>
      <w:r>
        <w:rPr>
          <w:rStyle w:val="OperatorTok"/>
        </w:rPr>
        <w:t xml:space="preserve">=</w:t>
      </w:r>
      <w:r>
        <w:rPr>
          <w:rStyle w:val="NormalTok"/>
        </w:rPr>
        <w:t xml:space="preserve"> </w:t>
      </w:r>
      <w:r>
        <w:rPr>
          <w:rStyle w:val="BuiltInTok"/>
        </w:rPr>
        <w:t xml:space="preserve">sum</w:t>
      </w:r>
      <w:r>
        <w:rPr>
          <w:rStyle w:val="NormalTok"/>
        </w:rPr>
        <w:t xml:space="preserve">(question.count(ind) </w:t>
      </w:r>
      <w:r>
        <w:rPr>
          <w:rStyle w:val="ControlFlowTok"/>
        </w:rPr>
        <w:t xml:space="preserve">for</w:t>
      </w:r>
      <w:r>
        <w:rPr>
          <w:rStyle w:val="NormalTok"/>
        </w:rPr>
        <w:t xml:space="preserve"> ind </w:t>
      </w:r>
      <w:r>
        <w:rPr>
          <w:rStyle w:val="KeywordTok"/>
        </w:rPr>
        <w:t xml:space="preserve">in</w:t>
      </w:r>
      <w:r>
        <w:rPr>
          <w:rStyle w:val="NormalTok"/>
        </w:rPr>
        <w:t xml:space="preserve"> complexity_indicators)</w:t>
      </w:r>
    </w:p>
    <w:p>
      <w:pPr>
        <w:pStyle w:val="FirstParagraph"/>
      </w:pPr>
      <w:r>
        <w:t xml:space="preserve">These features are concatenated with the 768-dim E5 embedding, creating a 773-dim input vector.</w:t>
      </w:r>
    </w:p>
    <w:bookmarkEnd w:id="46"/>
    <w:bookmarkStart w:id="47" w:name="temperature-based-soft-sampling"/>
    <w:p>
      <w:pPr>
        <w:pStyle w:val="Heading3"/>
      </w:pPr>
      <w:r>
        <w:t xml:space="preserve">Temperature-Based Soft Sampling</w:t>
      </w:r>
    </w:p>
    <w:p>
      <w:pPr>
        <w:pStyle w:val="FirstParagraph"/>
      </w:pPr>
      <w:r>
        <w:t xml:space="preserve">During evaluation, pure argmax (deterministic=True) can collapse to always selecting the same action. We use temperature-based soft sampling (temperature=0.7):</w:t>
      </w:r>
    </w:p>
    <w:p>
      <w:pPr>
        <w:pStyle w:val="SourceCode"/>
      </w:pPr>
      <w:r>
        <w:rPr>
          <w:rStyle w:val="CommentTok"/>
        </w:rPr>
        <w:t xml:space="preserve"># From src/agents/enhanced_pipeline.py:300-358</w:t>
      </w:r>
      <w:r>
        <w:br/>
      </w:r>
      <w:r>
        <w:rPr>
          <w:rStyle w:val="KeywordTok"/>
        </w:rPr>
        <w:t xml:space="preserve">def</w:t>
      </w:r>
      <w:r>
        <w:rPr>
          <w:rStyle w:val="NormalTok"/>
        </w:rPr>
        <w:t xml:space="preserve"> get_action(</w:t>
      </w:r>
      <w:r>
        <w:rPr>
          <w:rStyle w:val="VariableTok"/>
        </w:rPr>
        <w:t xml:space="preserve">self</w:t>
      </w:r>
      <w:r>
        <w:rPr>
          <w:rStyle w:val="NormalTok"/>
        </w:rPr>
        <w:t xml:space="preserve">, x, deterministic</w:t>
      </w:r>
      <w:r>
        <w:rPr>
          <w:rStyle w:val="OperatorTok"/>
        </w:rPr>
        <w:t xml:space="preserve">=</w:t>
      </w:r>
      <w:r>
        <w:rPr>
          <w:rStyle w:val="VariableTok"/>
        </w:rPr>
        <w:t xml:space="preserve">False</w:t>
      </w:r>
      <w:r>
        <w:rPr>
          <w:rStyle w:val="NormalTok"/>
        </w:rPr>
        <w:t xml:space="preserve">, temperature</w:t>
      </w:r>
      <w:r>
        <w:rPr>
          <w:rStyle w:val="OperatorTok"/>
        </w:rPr>
        <w:t xml:space="preserve">=</w:t>
      </w:r>
      <w:r>
        <w:rPr>
          <w:rStyle w:val="FloatTok"/>
        </w:rPr>
        <w:t xml:space="preserve">1.0</w:t>
      </w:r>
      <w:r>
        <w:rPr>
          <w:rStyle w:val="NormalTok"/>
        </w:rPr>
        <w:t xml:space="preserve">):</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.forward(x)</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deterministic </w:t>
      </w:r>
      <w:r>
        <w:rPr>
          <w:rStyle w:val="KeywordTok"/>
        </w:rPr>
        <w:t xml:space="preserve">and</w:t>
      </w:r>
      <w:r>
        <w:rPr>
          <w:rStyle w:val="NormalTok"/>
        </w:rPr>
        <w:t xml:space="preserve"> temperature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.get_logits(x)</w:t>
      </w:r>
      <w:r>
        <w:br/>
      </w:r>
      <w:r>
        <w:rPr>
          <w:rStyle w:val="NormalTok"/>
        </w:rPr>
        <w:t xml:space="preserve">        logits </w:t>
      </w:r>
      <w:r>
        <w:rPr>
          <w:rStyle w:val="OperatorTok"/>
        </w:rPr>
        <w:t xml:space="preserve">=</w:t>
      </w:r>
      <w:r>
        <w:rPr>
          <w:rStyle w:val="NormalTok"/>
        </w:rPr>
        <w:t xml:space="preserve"> logits </w:t>
      </w:r>
      <w:r>
        <w:rPr>
          <w:rStyle w:val="OperatorTok"/>
        </w:rPr>
        <w:t xml:space="preserve">/</w:t>
      </w:r>
      <w:r>
        <w:rPr>
          <w:rStyle w:val="NormalTok"/>
        </w:rPr>
        <w:t xml:space="preserve"> temperature  </w:t>
      </w:r>
      <w:r>
        <w:rPr>
          <w:rStyle w:val="CommentTok"/>
        </w:rPr>
        <w:t xml:space="preserve"># Sharpen distribution</w:t>
      </w:r>
      <w:r>
        <w:br/>
      </w:r>
      <w:r>
        <w:rPr>
          <w:rStyle w:val="NormalTok"/>
        </w:rPr>
        <w:t xml:space="preserve">        probs </w:t>
      </w:r>
      <w:r>
        <w:rPr>
          <w:rStyle w:val="OperatorTok"/>
        </w:rPr>
        <w:t xml:space="preserve">=</w:t>
      </w:r>
      <w:r>
        <w:rPr>
          <w:rStyle w:val="NormalTok"/>
        </w:rPr>
        <w:t xml:space="preserve"> F.softmax(logits, dim</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deterministic:</w:t>
      </w:r>
      <w:r>
        <w:br/>
      </w:r>
      <w:r>
        <w:rPr>
          <w:rStyle w:val="NormalTok"/>
        </w:rPr>
        <w:t xml:space="preserve">        </w:t>
      </w:r>
      <w:r>
        <w:rPr>
          <w:rStyle w:val="ControlFlowTok"/>
        </w:rPr>
        <w:t xml:space="preserve">if</w:t>
      </w:r>
      <w:r>
        <w:rPr>
          <w:rStyle w:val="NormalTok"/>
        </w:rPr>
        <w:t xml:space="preserve"> temperature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logits </w:t>
      </w:r>
      <w:r>
        <w:rPr>
          <w:rStyle w:val="OperatorTok"/>
        </w:rPr>
        <w:t xml:space="preserve">=</w:t>
      </w:r>
      <w:r>
        <w:rPr>
          <w:rStyle w:val="NormalTok"/>
        </w:rPr>
        <w:t xml:space="preserve"> </w:t>
      </w:r>
      <w:r>
        <w:rPr>
          <w:rStyle w:val="VariableTok"/>
        </w:rPr>
        <w:t xml:space="preserve">self</w:t>
      </w:r>
      <w:r>
        <w:rPr>
          <w:rStyle w:val="NormalTok"/>
        </w:rPr>
        <w:t xml:space="preserve">.get_logits(x)</w:t>
      </w:r>
      <w:r>
        <w:br/>
      </w:r>
      <w:r>
        <w:rPr>
          <w:rStyle w:val="NormalTok"/>
        </w:rPr>
        <w:t xml:space="preserve">            logits </w:t>
      </w:r>
      <w:r>
        <w:rPr>
          <w:rStyle w:val="OperatorTok"/>
        </w:rPr>
        <w:t xml:space="preserve">=</w:t>
      </w:r>
      <w:r>
        <w:rPr>
          <w:rStyle w:val="NormalTok"/>
        </w:rPr>
        <w:t xml:space="preserve"> logits </w:t>
      </w:r>
      <w:r>
        <w:rPr>
          <w:rStyle w:val="OperatorTok"/>
        </w:rPr>
        <w:t xml:space="preserve">/</w:t>
      </w:r>
      <w:r>
        <w:rPr>
          <w:rStyle w:val="NormalTok"/>
        </w:rPr>
        <w:t xml:space="preserve"> temperature</w:t>
      </w:r>
      <w:r>
        <w:br/>
      </w:r>
      <w:r>
        <w:rPr>
          <w:rStyle w:val="NormalTok"/>
        </w:rPr>
        <w:t xml:space="preserve">            probs </w:t>
      </w:r>
      <w:r>
        <w:rPr>
          <w:rStyle w:val="OperatorTok"/>
        </w:rPr>
        <w:t xml:space="preserve">=</w:t>
      </w:r>
      <w:r>
        <w:rPr>
          <w:rStyle w:val="NormalTok"/>
        </w:rPr>
        <w:t xml:space="preserve"> F.softmax(logits, dim</w:t>
      </w:r>
      <w:r>
        <w:rPr>
          <w:rStyle w:val="OperatorTok"/>
        </w:rPr>
        <w:t xml:space="preserve">=-</w:t>
      </w:r>
      <w:r>
        <w:rPr>
          <w:rStyle w:val="DecValTok"/>
        </w:rPr>
        <w:t xml:space="preserve">1</w:t>
      </w:r>
      <w:r>
        <w:rPr>
          <w:rStyle w:val="NormalTok"/>
        </w:rPr>
        <w:t xml:space="preserve">)</w:t>
      </w:r>
      <w:r>
        <w:br/>
      </w:r>
      <w:r>
        <w:rPr>
          <w:rStyle w:val="NormalTok"/>
        </w:rPr>
        <w:t xml:space="preserve">        action_idx </w:t>
      </w:r>
      <w:r>
        <w:rPr>
          <w:rStyle w:val="OperatorTok"/>
        </w:rPr>
        <w:t xml:space="preserve">=</w:t>
      </w:r>
      <w:r>
        <w:rPr>
          <w:rStyle w:val="NormalTok"/>
        </w:rPr>
        <w:t xml:space="preserve"> probs.argmax(dim</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action_idx </w:t>
      </w:r>
      <w:r>
        <w:rPr>
          <w:rStyle w:val="OperatorTok"/>
        </w:rPr>
        <w:t xml:space="preserve">=</w:t>
      </w:r>
      <w:r>
        <w:rPr>
          <w:rStyle w:val="NormalTok"/>
        </w:rPr>
        <w:t xml:space="preserve"> torch.multinomial(probs, </w:t>
      </w:r>
      <w:r>
        <w:rPr>
          <w:rStyle w:val="DecValTok"/>
        </w:rPr>
        <w:t xml:space="preserve">1</w:t>
      </w:r>
      <w:r>
        <w:rPr>
          <w:rStyle w:val="NormalTok"/>
        </w:rPr>
        <w:t xml:space="preserve">).squeeze(</w:t>
      </w:r>
      <w:r>
        <w:rPr>
          <w:rStyle w:val="OperatorTok"/>
        </w:rPr>
        <w:t xml:space="preserve">-</w:t>
      </w:r>
      <w:r>
        <w:rPr>
          <w:rStyle w:val="DecValTok"/>
        </w:rPr>
        <w:t xml:space="preserve">1</w:t>
      </w:r>
      <w:r>
        <w:rPr>
          <w:rStyle w:val="NormalTok"/>
        </w:rPr>
        <w:t xml:space="preserve">)</w:t>
      </w:r>
    </w:p>
    <w:p>
      <w:pPr>
        <w:pStyle w:val="FirstParagraph"/>
      </w:pPr>
      <w:r>
        <w:t xml:space="preserve">Temperature &lt; 1.0 sharpens the distribution (more confident), while temperature &gt; 1.0 flattens it (more uniform). At temperature=0.7, a softmax distribution [0.4, 0.3, 0.15, 0.1, 0.03, 0.02] becomes approximately [0.48, 0.32, 0.11, 0.06, 0.02, 0.01] — still respecting learned preferences while maintaining some diversity.</w:t>
      </w:r>
    </w:p>
    <w:p>
      <w:r>
        <w:pict>
          <v:rect style="width:0;height:1.5pt" o:hralign="center" o:hrstd="t" o:hr="t"/>
        </w:pict>
      </w:r>
    </w:p>
    <w:bookmarkEnd w:id="47"/>
    <w:bookmarkEnd w:id="48"/>
    <w:bookmarkStart w:id="53" w:name="section-7-reward-function-design"/>
    <w:p>
      <w:pPr>
        <w:pStyle w:val="Heading2"/>
      </w:pPr>
      <w:r>
        <w:t xml:space="preserve">Section 7: Reward Function Design</w:t>
      </w:r>
    </w:p>
    <w:bookmarkStart w:id="49" w:name="full-reward-formula"/>
    <w:p>
      <w:pPr>
        <w:pStyle w:val="Heading3"/>
      </w:pPr>
      <w:r>
        <w:t xml:space="preserve">Full Reward Formula</w:t>
      </w:r>
    </w:p>
    <w:p>
      <w:pPr>
        <w:pStyle w:val="FirstParagraph"/>
      </w:pPr>
      <w:r>
        <w:t xml:space="preserve">The reward for each question-answer episode is:</w:t>
      </w:r>
    </w:p>
    <w:p>
      <w:pPr>
        <w:pStyle w:val="SourceCode"/>
      </w:pPr>
      <w:r>
        <w:rPr>
          <w:rStyle w:val="VerbatimChar"/>
        </w:rPr>
        <w:t xml:space="preserve">R = quality_score - retrieval_cost + bonus - penalty + format_bonus</w:t>
      </w:r>
    </w:p>
    <w:p>
      <w:pPr>
        <w:pStyle w:val="FirstParagraph"/>
      </w:pPr>
      <w:r>
        <w:t xml:space="preserve">Where:</w:t>
      </w:r>
    </w:p>
    <w:p>
      <w:pPr>
        <w:pStyle w:val="Compact"/>
        <w:numPr>
          <w:ilvl w:val="0"/>
          <w:numId w:val="1017"/>
        </w:numPr>
      </w:pPr>
      <w:r>
        <w:rPr>
          <w:b/>
          <w:bCs/>
        </w:rPr>
        <w:t xml:space="preserve">quality_score</w:t>
      </w:r>
      <w:r>
        <w:t xml:space="preserve"> </w:t>
      </w:r>
      <w:r>
        <w:t xml:space="preserve">= F1(prediction, ground_truth) — token-level F1 score (0 to 1)</w:t>
      </w:r>
    </w:p>
    <w:p>
      <w:pPr>
        <w:pStyle w:val="Compact"/>
        <w:numPr>
          <w:ilvl w:val="0"/>
          <w:numId w:val="1017"/>
        </w:numPr>
      </w:pPr>
      <w:r>
        <w:rPr>
          <w:b/>
          <w:bCs/>
        </w:rPr>
        <w:t xml:space="preserve">retrieval_cost</w:t>
      </w:r>
      <w:r>
        <w:t xml:space="preserve"> </w:t>
      </w:r>
      <w:r>
        <w:t xml:space="preserve">= base_cost (0.05) + per_doc_cost (0.01) × topk_used — only if retrieved</w:t>
      </w:r>
    </w:p>
    <w:p>
      <w:pPr>
        <w:pStyle w:val="Compact"/>
        <w:numPr>
          <w:ilvl w:val="0"/>
          <w:numId w:val="1017"/>
        </w:numPr>
      </w:pPr>
      <w:r>
        <w:rPr>
          <w:b/>
          <w:bCs/>
        </w:rPr>
        <w:t xml:space="preserve">bonus</w:t>
      </w:r>
      <w:r>
        <w:t xml:space="preserve"> </w:t>
      </w:r>
      <w:r>
        <w:t xml:space="preserve">= 0.1 if answer is correct AND no retrieval was performed (efficiency reward)</w:t>
      </w:r>
    </w:p>
    <w:p>
      <w:pPr>
        <w:pStyle w:val="Compact"/>
        <w:numPr>
          <w:ilvl w:val="0"/>
          <w:numId w:val="1017"/>
        </w:numPr>
      </w:pPr>
      <w:r>
        <w:rPr>
          <w:b/>
          <w:bCs/>
        </w:rPr>
        <w:t xml:space="preserve">penalty</w:t>
      </w:r>
      <w:r>
        <w:t xml:space="preserve"> </w:t>
      </w:r>
      <w:r>
        <w:t xml:space="preserve">= 0.3 if answer is BAD AND no retrieval was performed (lazy agent prevention)</w:t>
      </w:r>
    </w:p>
    <w:p>
      <w:pPr>
        <w:pStyle w:val="Compact"/>
        <w:numPr>
          <w:ilvl w:val="0"/>
          <w:numId w:val="1017"/>
        </w:numPr>
      </w:pPr>
      <w:r>
        <w:rPr>
          <w:b/>
          <w:bCs/>
        </w:rPr>
        <w:t xml:space="preserve">format_bonus</w:t>
      </w:r>
      <w:r>
        <w:t xml:space="preserve"> </w:t>
      </w:r>
      <w:r>
        <w:t xml:space="preserve">= 0.05 if answer is non-empty and under 500 characters</w:t>
      </w:r>
    </w:p>
    <w:bookmarkEnd w:id="49"/>
    <w:bookmarkStart w:id="50" w:name="f1-score-computation"/>
    <w:p>
      <w:pPr>
        <w:pStyle w:val="Heading3"/>
      </w:pPr>
      <w:r>
        <w:t xml:space="preserve">F1 Score Computation</w:t>
      </w:r>
    </w:p>
    <w:p>
      <w:pPr>
        <w:pStyle w:val="SourceCode"/>
      </w:pPr>
      <w:r>
        <w:rPr>
          <w:rStyle w:val="CommentTok"/>
        </w:rPr>
        <w:t xml:space="preserve"># From src/agents/reward.py:38-83</w:t>
      </w:r>
      <w:r>
        <w:br/>
      </w:r>
      <w:r>
        <w:rPr>
          <w:rStyle w:val="KeywordTok"/>
        </w:rPr>
        <w:t xml:space="preserve">def</w:t>
      </w:r>
      <w:r>
        <w:rPr>
          <w:rStyle w:val="NormalTok"/>
        </w:rPr>
        <w:t xml:space="preserve"> compute_f1(prediction: </w:t>
      </w:r>
      <w:r>
        <w:rPr>
          <w:rStyle w:val="BuiltInTok"/>
        </w:rPr>
        <w:t xml:space="preserve">str</w:t>
      </w:r>
      <w:r>
        <w:rPr>
          <w:rStyle w:val="NormalTok"/>
        </w:rPr>
        <w:t xml:space="preserve">, ground_truths: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max_f1 </w:t>
      </w:r>
      <w:r>
        <w:rPr>
          <w:rStyle w:val="OperatorTok"/>
        </w:rPr>
        <w:t xml:space="preserve">=</w:t>
      </w:r>
      <w:r>
        <w:rPr>
          <w:rStyle w:val="NormalTok"/>
        </w:rPr>
        <w:t xml:space="preserve"> </w:t>
      </w:r>
      <w:r>
        <w:rPr>
          <w:rStyle w:val="FloatTok"/>
        </w:rPr>
        <w:t xml:space="preserve">0.0</w:t>
      </w:r>
      <w:r>
        <w:br/>
      </w:r>
      <w:r>
        <w:rPr>
          <w:rStyle w:val="NormalTok"/>
        </w:rPr>
        <w:t xml:space="preserve">    normalized_prediction </w:t>
      </w:r>
      <w:r>
        <w:rPr>
          <w:rStyle w:val="OperatorTok"/>
        </w:rPr>
        <w:t xml:space="preserve">=</w:t>
      </w:r>
      <w:r>
        <w:rPr>
          <w:rStyle w:val="NormalTok"/>
        </w:rPr>
        <w:t xml:space="preserve"> normalize_answer(prediction)</w:t>
      </w:r>
      <w:r>
        <w:br/>
      </w:r>
      <w:r>
        <w:br/>
      </w:r>
      <w:r>
        <w:rPr>
          <w:rStyle w:val="NormalTok"/>
        </w:rPr>
        <w:t xml:space="preserve">    </w:t>
      </w:r>
      <w:r>
        <w:rPr>
          <w:rStyle w:val="ControlFlowTok"/>
        </w:rPr>
        <w:t xml:space="preserve">for</w:t>
      </w:r>
      <w:r>
        <w:rPr>
          <w:rStyle w:val="NormalTok"/>
        </w:rPr>
        <w:t xml:space="preserve"> ground_truth </w:t>
      </w:r>
      <w:r>
        <w:rPr>
          <w:rStyle w:val="KeywordTok"/>
        </w:rPr>
        <w:t xml:space="preserve">in</w:t>
      </w:r>
      <w:r>
        <w:rPr>
          <w:rStyle w:val="NormalTok"/>
        </w:rPr>
        <w:t xml:space="preserve"> ground_truths:</w:t>
      </w:r>
      <w:r>
        <w:br/>
      </w:r>
      <w:r>
        <w:rPr>
          <w:rStyle w:val="NormalTok"/>
        </w:rPr>
        <w:t xml:space="preserve">        normalized_ground_truth </w:t>
      </w:r>
      <w:r>
        <w:rPr>
          <w:rStyle w:val="OperatorTok"/>
        </w:rPr>
        <w:t xml:space="preserve">=</w:t>
      </w:r>
      <w:r>
        <w:rPr>
          <w:rStyle w:val="NormalTok"/>
        </w:rPr>
        <w:t xml:space="preserve"> normalize_answer(ground_truth)</w:t>
      </w:r>
      <w:r>
        <w:br/>
      </w:r>
      <w:r>
        <w:br/>
      </w:r>
      <w:r>
        <w:rPr>
          <w:rStyle w:val="NormalTok"/>
        </w:rPr>
        <w:t xml:space="preserve">        prediction_tokens </w:t>
      </w:r>
      <w:r>
        <w:rPr>
          <w:rStyle w:val="OperatorTok"/>
        </w:rPr>
        <w:t xml:space="preserve">=</w:t>
      </w:r>
      <w:r>
        <w:rPr>
          <w:rStyle w:val="NormalTok"/>
        </w:rPr>
        <w:t xml:space="preserve"> normalized_prediction.split()</w:t>
      </w:r>
      <w:r>
        <w:br/>
      </w:r>
      <w:r>
        <w:rPr>
          <w:rStyle w:val="NormalTok"/>
        </w:rPr>
        <w:t xml:space="preserve">        ground_truth_tokens </w:t>
      </w:r>
      <w:r>
        <w:rPr>
          <w:rStyle w:val="OperatorTok"/>
        </w:rPr>
        <w:t xml:space="preserve">=</w:t>
      </w:r>
      <w:r>
        <w:rPr>
          <w:rStyle w:val="NormalTok"/>
        </w:rPr>
        <w:t xml:space="preserve"> normalized_ground_truth.split()</w:t>
      </w:r>
      <w:r>
        <w:br/>
      </w:r>
      <w:r>
        <w:br/>
      </w:r>
      <w:r>
        <w:rPr>
          <w:rStyle w:val="NormalTok"/>
        </w:rPr>
        <w:t xml:space="preserve">        common </w:t>
      </w:r>
      <w:r>
        <w:rPr>
          <w:rStyle w:val="OperatorTok"/>
        </w:rPr>
        <w:t xml:space="preserve">=</w:t>
      </w:r>
      <w:r>
        <w:rPr>
          <w:rStyle w:val="NormalTok"/>
        </w:rPr>
        <w:t xml:space="preserve"> Counter(prediction_tokens) </w:t>
      </w:r>
      <w:r>
        <w:rPr>
          <w:rStyle w:val="OperatorTok"/>
        </w:rPr>
        <w:t xml:space="preserve">&amp;</w:t>
      </w:r>
      <w:r>
        <w:rPr>
          <w:rStyle w:val="NormalTok"/>
        </w:rPr>
        <w:t xml:space="preserve"> Counter(ground_truth_tokens)</w:t>
      </w:r>
      <w:r>
        <w:br/>
      </w:r>
      <w:r>
        <w:rPr>
          <w:rStyle w:val="NormalTok"/>
        </w:rPr>
        <w:t xml:space="preserve">        num_same </w:t>
      </w:r>
      <w:r>
        <w:rPr>
          <w:rStyle w:val="OperatorTok"/>
        </w:rPr>
        <w:t xml:space="preserve">=</w:t>
      </w:r>
      <w:r>
        <w:rPr>
          <w:rStyle w:val="NormalTok"/>
        </w:rPr>
        <w:t xml:space="preserve"> </w:t>
      </w:r>
      <w:r>
        <w:rPr>
          <w:rStyle w:val="BuiltInTok"/>
        </w:rPr>
        <w:t xml:space="preserve">sum</w:t>
      </w:r>
      <w:r>
        <w:rPr>
          <w:rStyle w:val="NormalTok"/>
        </w:rPr>
        <w:t xml:space="preserve">(common.values())</w:t>
      </w:r>
      <w:r>
        <w:br/>
      </w:r>
      <w:r>
        <w:br/>
      </w:r>
      <w:r>
        <w:rPr>
          <w:rStyle w:val="NormalTok"/>
        </w:rPr>
        <w:t xml:space="preserve">        </w:t>
      </w:r>
      <w:r>
        <w:rPr>
          <w:rStyle w:val="ControlFlowTok"/>
        </w:rPr>
        <w:t xml:space="preserve">if</w:t>
      </w:r>
      <w:r>
        <w:rPr>
          <w:rStyle w:val="NormalTok"/>
        </w:rPr>
        <w:t xml:space="preserve"> num_same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precision </w:t>
      </w:r>
      <w:r>
        <w:rPr>
          <w:rStyle w:val="OperatorTok"/>
        </w:rPr>
        <w:t xml:space="preserve">=</w:t>
      </w:r>
      <w:r>
        <w:rPr>
          <w:rStyle w:val="NormalTok"/>
        </w:rPr>
        <w:t xml:space="preserve"> num_same </w:t>
      </w:r>
      <w:r>
        <w:rPr>
          <w:rStyle w:val="OperatorTok"/>
        </w:rPr>
        <w:t xml:space="preserve">/</w:t>
      </w:r>
      <w:r>
        <w:rPr>
          <w:rStyle w:val="NormalTok"/>
        </w:rPr>
        <w:t xml:space="preserve"> </w:t>
      </w:r>
      <w:r>
        <w:rPr>
          <w:rStyle w:val="BuiltInTok"/>
        </w:rPr>
        <w:t xml:space="preserve">len</w:t>
      </w:r>
      <w:r>
        <w:rPr>
          <w:rStyle w:val="NormalTok"/>
        </w:rPr>
        <w:t xml:space="preserve">(prediction_tokens)</w:t>
      </w:r>
      <w:r>
        <w:br/>
      </w:r>
      <w:r>
        <w:rPr>
          <w:rStyle w:val="NormalTok"/>
        </w:rPr>
        <w:t xml:space="preserve">        recall </w:t>
      </w:r>
      <w:r>
        <w:rPr>
          <w:rStyle w:val="OperatorTok"/>
        </w:rPr>
        <w:t xml:space="preserve">=</w:t>
      </w:r>
      <w:r>
        <w:rPr>
          <w:rStyle w:val="NormalTok"/>
        </w:rPr>
        <w:t xml:space="preserve"> num_same </w:t>
      </w:r>
      <w:r>
        <w:rPr>
          <w:rStyle w:val="OperatorTok"/>
        </w:rPr>
        <w:t xml:space="preserve">/</w:t>
      </w:r>
      <w:r>
        <w:rPr>
          <w:rStyle w:val="NormalTok"/>
        </w:rPr>
        <w:t xml:space="preserve"> </w:t>
      </w:r>
      <w:r>
        <w:rPr>
          <w:rStyle w:val="BuiltInTok"/>
        </w:rPr>
        <w:t xml:space="preserve">len</w:t>
      </w:r>
      <w:r>
        <w:rPr>
          <w:rStyle w:val="NormalTok"/>
        </w:rPr>
        <w:t xml:space="preserve">(ground_truth_tokens)</w:t>
      </w:r>
      <w:r>
        <w:br/>
      </w:r>
      <w:r>
        <w:rPr>
          <w:rStyle w:val="NormalTok"/>
        </w:rPr>
        <w:t xml:space="preserve">        f1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precision </w:t>
      </w:r>
      <w:r>
        <w:rPr>
          <w:rStyle w:val="OperatorTok"/>
        </w:rPr>
        <w:t xml:space="preserve">*</w:t>
      </w:r>
      <w:r>
        <w:rPr>
          <w:rStyle w:val="NormalTok"/>
        </w:rPr>
        <w:t xml:space="preserve"> recall) </w:t>
      </w:r>
      <w:r>
        <w:rPr>
          <w:rStyle w:val="OperatorTok"/>
        </w:rPr>
        <w:t xml:space="preserve">/</w:t>
      </w:r>
      <w:r>
        <w:rPr>
          <w:rStyle w:val="NormalTok"/>
        </w:rPr>
        <w:t xml:space="preserve"> (precision </w:t>
      </w:r>
      <w:r>
        <w:rPr>
          <w:rStyle w:val="OperatorTok"/>
        </w:rPr>
        <w:t xml:space="preserve">+</w:t>
      </w:r>
      <w:r>
        <w:rPr>
          <w:rStyle w:val="NormalTok"/>
        </w:rPr>
        <w:t xml:space="preserve"> recall)</w:t>
      </w:r>
      <w:r>
        <w:br/>
      </w:r>
      <w:r>
        <w:br/>
      </w:r>
      <w:r>
        <w:rPr>
          <w:rStyle w:val="NormalTok"/>
        </w:rPr>
        <w:t xml:space="preserve">        max_f1 </w:t>
      </w:r>
      <w:r>
        <w:rPr>
          <w:rStyle w:val="OperatorTok"/>
        </w:rPr>
        <w:t xml:space="preserve">=</w:t>
      </w:r>
      <w:r>
        <w:rPr>
          <w:rStyle w:val="NormalTok"/>
        </w:rPr>
        <w:t xml:space="preserve"> </w:t>
      </w:r>
      <w:r>
        <w:rPr>
          <w:rStyle w:val="BuiltInTok"/>
        </w:rPr>
        <w:t xml:space="preserve">max</w:t>
      </w:r>
      <w:r>
        <w:rPr>
          <w:rStyle w:val="NormalTok"/>
        </w:rPr>
        <w:t xml:space="preserve">(max_f1, f1)</w:t>
      </w:r>
      <w:r>
        <w:br/>
      </w:r>
      <w:r>
        <w:br/>
      </w:r>
      <w:r>
        <w:rPr>
          <w:rStyle w:val="NormalTok"/>
        </w:rPr>
        <w:t xml:space="preserve">    </w:t>
      </w:r>
      <w:r>
        <w:rPr>
          <w:rStyle w:val="ControlFlowTok"/>
        </w:rPr>
        <w:t xml:space="preserve">return</w:t>
      </w:r>
      <w:r>
        <w:rPr>
          <w:rStyle w:val="NormalTok"/>
        </w:rPr>
        <w:t xml:space="preserve"> max_f1</w:t>
      </w:r>
    </w:p>
    <w:p>
      <w:pPr>
        <w:pStyle w:val="FirstParagraph"/>
      </w:pPr>
      <w:r>
        <w:t xml:space="preserve">The normalization pipeline removes articles (</w:t>
      </w:r>
      <w:r>
        <w:t xml:space="preserve">“a”</w:t>
      </w:r>
      <w:r>
        <w:t xml:space="preserve">,</w:t>
      </w:r>
      <w:r>
        <w:t xml:space="preserve"> </w:t>
      </w:r>
      <w:r>
        <w:t xml:space="preserve">“an”</w:t>
      </w:r>
      <w:r>
        <w:t xml:space="preserve">,</w:t>
      </w:r>
      <w:r>
        <w:t xml:space="preserve"> </w:t>
      </w:r>
      <w:r>
        <w:t xml:space="preserve">“the”</w:t>
      </w:r>
      <w:r>
        <w:t xml:space="preserve">), punctuation, extra whitespace, and lowercases everything. The F1 is token-level overlap: if prediction shares 3 tokens with a 5-token ground truth, recall = 0.6.</w:t>
      </w:r>
    </w:p>
    <w:bookmarkEnd w:id="50"/>
    <w:bookmarkStart w:id="51" w:name="dynamic-cost-model"/>
    <w:p>
      <w:pPr>
        <w:pStyle w:val="Heading3"/>
      </w:pPr>
      <w:r>
        <w:t xml:space="preserve">Dynamic Cost Model</w:t>
      </w:r>
    </w:p>
    <w:p>
      <w:pPr>
        <w:pStyle w:val="FirstParagraph"/>
      </w:pPr>
      <w:r>
        <w:t xml:space="preserve">For the dynamic top-k policy, retrieval cost scales with the number of documents:</w:t>
      </w:r>
    </w:p>
    <w:p>
      <w:pPr>
        <w:pStyle w:val="SourceCode"/>
      </w:pPr>
      <w:r>
        <w:rPr>
          <w:rStyle w:val="CommentTok"/>
        </w:rPr>
        <w:t xml:space="preserve"># From src/agents/reward.py:165-183</w:t>
      </w:r>
      <w:r>
        <w:br/>
      </w:r>
      <w:r>
        <w:rPr>
          <w:rStyle w:val="KeywordTok"/>
        </w:rPr>
        <w:t xml:space="preserve">def</w:t>
      </w:r>
      <w:r>
        <w:rPr>
          <w:rStyle w:val="NormalTok"/>
        </w:rPr>
        <w:t xml:space="preserve"> compute_retrieval_cost(</w:t>
      </w:r>
      <w:r>
        <w:rPr>
          <w:rStyle w:val="VariableTok"/>
        </w:rPr>
        <w:t xml:space="preserve">self</w:t>
      </w:r>
      <w:r>
        <w:rPr>
          <w:rStyle w:val="NormalTok"/>
        </w:rPr>
        <w:t xml:space="preserve">, topk_used: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if</w:t>
      </w:r>
      <w:r>
        <w:rPr>
          <w:rStyle w:val="NormalTok"/>
        </w:rPr>
        <w:t xml:space="preserve"> topk_used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.use_dynamic_cost: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.base_retrieval_cost </w:t>
      </w:r>
      <w:r>
        <w:rPr>
          <w:rStyle w:val="OperatorTok"/>
        </w:rPr>
        <w:t xml:space="preserve">+</w:t>
      </w:r>
      <w:r>
        <w:rPr>
          <w:rStyle w:val="NormalTok"/>
        </w:rPr>
        <w:t xml:space="preserve"> </w:t>
      </w:r>
      <w:r>
        <w:rPr>
          <w:rStyle w:val="VariableTok"/>
        </w:rPr>
        <w:t xml:space="preserve">self</w:t>
      </w:r>
      <w:r>
        <w:rPr>
          <w:rStyle w:val="NormalTok"/>
        </w:rPr>
        <w:t xml:space="preserve">.per_doc_cost </w:t>
      </w:r>
      <w:r>
        <w:rPr>
          <w:rStyle w:val="OperatorTok"/>
        </w:rPr>
        <w:t xml:space="preserve">*</w:t>
      </w:r>
      <w:r>
        <w:rPr>
          <w:rStyle w:val="NormalTok"/>
        </w:rPr>
        <w:t xml:space="preserve"> topk_used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.retrieval_cost  </w:t>
      </w:r>
      <w:r>
        <w:rPr>
          <w:rStyle w:val="CommentTok"/>
        </w:rPr>
        <w:t xml:space="preserve"># Fixed cost</w:t>
      </w:r>
    </w:p>
    <w:p>
      <w:pPr>
        <w:pStyle w:val="FirstParagraph"/>
      </w:pPr>
      <w:r>
        <w:t xml:space="preserve">With default parameters (base=0.05, per_doc=0.01):</w:t>
      </w:r>
      <w:r>
        <w:t xml:space="preserve"> </w:t>
      </w:r>
      <w:r>
        <w:t xml:space="preserve">- k=0: cost = 0.00</w:t>
      </w:r>
      <w:r>
        <w:t xml:space="preserve"> </w:t>
      </w:r>
      <w:r>
        <w:t xml:space="preserve">- k=1: cost = 0.06</w:t>
      </w:r>
      <w:r>
        <w:t xml:space="preserve"> </w:t>
      </w:r>
      <w:r>
        <w:t xml:space="preserve">- k=3: cost = 0.08</w:t>
      </w:r>
      <w:r>
        <w:t xml:space="preserve"> </w:t>
      </w:r>
      <w:r>
        <w:t xml:space="preserve">- k=5: cost = 0.10</w:t>
      </w:r>
      <w:r>
        <w:t xml:space="preserve"> </w:t>
      </w:r>
      <w:r>
        <w:t xml:space="preserve">- k=10: cost = 0.15</w:t>
      </w:r>
    </w:p>
    <w:p>
      <w:pPr>
        <w:pStyle w:val="BodyText"/>
      </w:pPr>
      <w:r>
        <w:t xml:space="preserve">This incentivizes the policy to use the minimum number of documents necessary for a correct answer.</w:t>
      </w:r>
    </w:p>
    <w:bookmarkEnd w:id="51"/>
    <w:bookmarkStart w:id="52" w:name="X41cad7ebd659354af6a4f733929e2001091af89"/>
    <w:p>
      <w:pPr>
        <w:pStyle w:val="Heading3"/>
      </w:pPr>
      <w:r>
        <w:t xml:space="preserve">The Wrong No-Retrieval Penalty (The Critical Component)</w:t>
      </w:r>
    </w:p>
    <w:p>
      <w:pPr>
        <w:pStyle w:val="SourceCode"/>
      </w:pPr>
      <w:r>
        <w:rPr>
          <w:rStyle w:val="CommentTok"/>
        </w:rPr>
        <w:t xml:space="preserve"># From src/agents/reward.py:231-247</w:t>
      </w:r>
      <w:r>
        <w:br/>
      </w:r>
      <w:r>
        <w:rPr>
          <w:rStyle w:val="ControlFlowTok"/>
        </w:rPr>
        <w:t xml:space="preserve">if</w:t>
      </w:r>
      <w:r>
        <w:rPr>
          <w:rStyle w:val="NormalTok"/>
        </w:rPr>
        <w:t xml:space="preserve"> did_retrieve:</w:t>
      </w:r>
      <w:r>
        <w:br/>
      </w:r>
      <w:r>
        <w:rPr>
          <w:rStyle w:val="NormalTok"/>
        </w:rPr>
        <w:t xml:space="preserve">    retrieval_penalty </w:t>
      </w:r>
      <w:r>
        <w:rPr>
          <w:rStyle w:val="OperatorTok"/>
        </w:rPr>
        <w:t xml:space="preserve">=</w:t>
      </w:r>
      <w:r>
        <w:rPr>
          <w:rStyle w:val="NormalTok"/>
        </w:rPr>
        <w:t xml:space="preserve"> </w:t>
      </w:r>
      <w:r>
        <w:rPr>
          <w:rStyle w:val="VariableTok"/>
        </w:rPr>
        <w:t xml:space="preserve">self</w:t>
      </w:r>
      <w:r>
        <w:rPr>
          <w:rStyle w:val="NormalTok"/>
        </w:rPr>
        <w:t xml:space="preserve">.compute_retrieval_cost(topk_used)</w:t>
      </w:r>
      <w:r>
        <w:br/>
      </w:r>
      <w:r>
        <w:rPr>
          <w:rStyle w:val="NormalTok"/>
        </w:rPr>
        <w:t xml:space="preserve">    reward </w:t>
      </w:r>
      <w:r>
        <w:rPr>
          <w:rStyle w:val="OperatorTok"/>
        </w:rPr>
        <w:t xml:space="preserve">-=</w:t>
      </w:r>
      <w:r>
        <w:rPr>
          <w:rStyle w:val="NormalTok"/>
        </w:rPr>
        <w:t xml:space="preserve"> retrieval_penalty</w:t>
      </w:r>
      <w:r>
        <w:br/>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is_correct:</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.correct_no_retrieval_bonus    </w:t>
      </w:r>
      <w:r>
        <w:rPr>
          <w:rStyle w:val="CommentTok"/>
        </w:rPr>
        <w:t xml:space="preserve"># +0.1</w:t>
      </w:r>
      <w:r>
        <w:br/>
      </w:r>
      <w:r>
        <w:rPr>
          <w:rStyle w:val="NormalTok"/>
        </w:rPr>
        <w:t xml:space="preserve">    </w:t>
      </w:r>
      <w:r>
        <w:rPr>
          <w:rStyle w:val="ControlFlowTok"/>
        </w:rPr>
        <w:t xml:space="preserve">elif</w:t>
      </w:r>
      <w:r>
        <w:rPr>
          <w:rStyle w:val="NormalTok"/>
        </w:rPr>
        <w:t xml:space="preserve"> is_bad:</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.wrong_no_retrieval_penalty    </w:t>
      </w:r>
      <w:r>
        <w:rPr>
          <w:rStyle w:val="CommentTok"/>
        </w:rPr>
        <w:t xml:space="preserve"># -0.3</w:t>
      </w:r>
    </w:p>
    <w:p>
      <w:pPr>
        <w:pStyle w:val="FirstParagraph"/>
      </w:pPr>
      <w:r>
        <w:t xml:space="preserve">This penalty is</w:t>
      </w:r>
      <w:r>
        <w:t xml:space="preserve"> </w:t>
      </w:r>
      <w:r>
        <w:rPr>
          <w:b/>
          <w:bCs/>
        </w:rPr>
        <w:t xml:space="preserve">the single most important component</w:t>
      </w:r>
      <w:r>
        <w:t xml:space="preserve"> </w:t>
      </w:r>
      <w:r>
        <w:t xml:space="preserve">for preventing the lazy agent problem (Section 8). Here is the mathematical proof:</w:t>
      </w:r>
    </w:p>
    <w:p>
      <w:pPr>
        <w:pStyle w:val="BodyText"/>
      </w:pPr>
      <w:r>
        <w:rPr>
          <w:b/>
          <w:bCs/>
        </w:rPr>
        <w:t xml:space="preserve">Without the penalty</w:t>
      </w:r>
      <w:r>
        <w:t xml:space="preserve">, the expected reward for</w:t>
      </w:r>
      <w:r>
        <w:t xml:space="preserve"> </w:t>
      </w:r>
      <w:r>
        <w:t xml:space="preserve">“never retrieve”</w:t>
      </w:r>
      <w:r>
        <w:t xml:space="preserve"> </w:t>
      </w:r>
      <w:r>
        <w:t xml:space="preserve">is:</w:t>
      </w:r>
    </w:p>
    <w:p>
      <w:pPr>
        <w:pStyle w:val="SourceCode"/>
      </w:pPr>
      <w:r>
        <w:rPr>
          <w:rStyle w:val="VerbatimChar"/>
        </w:rPr>
        <w:t xml:space="preserve">E[R_no_retrieve] = E[F1_direct] + 0.05 (format bonus)</w:t>
      </w:r>
      <w:r>
        <w:br/>
      </w:r>
      <w:r>
        <w:rPr>
          <w:rStyle w:val="VerbatimChar"/>
        </w:rPr>
        <w:t xml:space="preserve">                 ≈ 0.141 + 0.05 = 0.191</w:t>
      </w:r>
    </w:p>
    <w:p>
      <w:pPr>
        <w:pStyle w:val="FirstParagraph"/>
      </w:pPr>
      <w:r>
        <w:t xml:space="preserve">The expected reward for</w:t>
      </w:r>
      <w:r>
        <w:t xml:space="preserve"> </w:t>
      </w:r>
      <w:r>
        <w:t xml:space="preserve">“always retrieve with k=10”</w:t>
      </w:r>
      <w:r>
        <w:t xml:space="preserve"> </w:t>
      </w:r>
      <w:r>
        <w:t xml:space="preserve">is:</w:t>
      </w:r>
    </w:p>
    <w:p>
      <w:pPr>
        <w:pStyle w:val="SourceCode"/>
      </w:pPr>
      <w:r>
        <w:rPr>
          <w:rStyle w:val="VerbatimChar"/>
        </w:rPr>
        <w:t xml:space="preserve">E[R_retrieve] = E[F1_with_context] - 0.15 (cost of k=10) + 0.05 (format)</w:t>
      </w:r>
      <w:r>
        <w:br/>
      </w:r>
      <w:r>
        <w:rPr>
          <w:rStyle w:val="VerbatimChar"/>
        </w:rPr>
        <w:t xml:space="preserve">              ≈ 0.311 - 0.15 + 0.05 = 0.211</w:t>
      </w:r>
    </w:p>
    <w:p>
      <w:pPr>
        <w:pStyle w:val="FirstParagraph"/>
      </w:pPr>
      <w:r>
        <w:t xml:space="preserve">The difference (0.211 - 0.191 = 0.02) is tiny, and with reward variance, the policy cannot reliably distinguish the two strategies.</w:t>
      </w:r>
    </w:p>
    <w:p>
      <w:pPr>
        <w:pStyle w:val="BodyText"/>
      </w:pPr>
      <w:r>
        <w:rPr>
          <w:b/>
          <w:bCs/>
        </w:rPr>
        <w:t xml:space="preserve">With the penalty (0.3)</w:t>
      </w:r>
      <w:r>
        <w:t xml:space="preserve">, the</w:t>
      </w:r>
      <w:r>
        <w:t xml:space="preserve"> </w:t>
      </w:r>
      <w:r>
        <w:t xml:space="preserve">“never retrieve”</w:t>
      </w:r>
      <w:r>
        <w:t xml:space="preserve"> </w:t>
      </w:r>
      <w:r>
        <w:t xml:space="preserve">reward becomes:</w:t>
      </w:r>
    </w:p>
    <w:p>
      <w:pPr>
        <w:pStyle w:val="SourceCode"/>
      </w:pPr>
      <w:r>
        <w:rPr>
          <w:rStyle w:val="VerbatimChar"/>
        </w:rPr>
        <w:t xml:space="preserve">E[R_no_retrieve] = E[F1_direct] + 0.05 - 0.3 × P(bad_answer)</w:t>
      </w:r>
      <w:r>
        <w:br/>
      </w:r>
      <w:r>
        <w:rPr>
          <w:rStyle w:val="VerbatimChar"/>
        </w:rPr>
        <w:t xml:space="preserve">                 ≈ 0.141 + 0.05 - 0.3 × 0.7 = -0.019</w:t>
      </w:r>
    </w:p>
    <w:p>
      <w:pPr>
        <w:pStyle w:val="FirstParagraph"/>
      </w:pPr>
      <w:r>
        <w:t xml:space="preserve">Now the difference is 0.211 - (-0.019) = 0.23 — a clear, learnable signal that retrieval is beneficial.</w:t>
      </w:r>
    </w:p>
    <w:p>
      <w:pPr>
        <w:pStyle w:val="BodyText"/>
      </w:pPr>
      <w:r>
        <w:t xml:space="preserve">The key constraint is:</w:t>
      </w:r>
      <w:r>
        <w:t xml:space="preserve"> </w:t>
      </w:r>
      <w:r>
        <w:rPr>
          <w:b/>
          <w:bCs/>
        </w:rPr>
        <w:t xml:space="preserve">penalty (0.3) &gt; max retrieval cost (0.15)</w:t>
      </w:r>
      <w:r>
        <w:t xml:space="preserve">. This ensures that for any wrong answer, the penalty for skipping retrieval exceeds the cost of retrieving, making retrieval the rational choice when uncertain.</w:t>
      </w:r>
    </w:p>
    <w:p>
      <w:r>
        <w:pict>
          <v:rect style="width:0;height:1.5pt" o:hralign="center" o:hrstd="t" o:hr="t"/>
        </w:pict>
      </w:r>
    </w:p>
    <w:bookmarkEnd w:id="52"/>
    <w:bookmarkEnd w:id="53"/>
    <w:bookmarkStart w:id="58" w:name="section-8-the-lazy-agent-problem"/>
    <w:p>
      <w:pPr>
        <w:pStyle w:val="Heading2"/>
      </w:pPr>
      <w:r>
        <w:t xml:space="preserve">Section 8: The Lazy Agent Problem</w:t>
      </w:r>
    </w:p>
    <w:bookmarkStart w:id="54" w:name="what-happened"/>
    <w:p>
      <w:pPr>
        <w:pStyle w:val="Heading3"/>
      </w:pPr>
      <w:r>
        <w:t xml:space="preserve">What Happened</w:t>
      </w:r>
    </w:p>
    <w:p>
      <w:pPr>
        <w:pStyle w:val="FirstParagraph"/>
      </w:pPr>
      <w:r>
        <w:t xml:space="preserve">In early training runs (specifically</w:t>
      </w:r>
      <w:r>
        <w:t xml:space="preserve"> </w:t>
      </w:r>
      <w:r>
        <w:rPr>
          <w:rStyle w:val="VerbatimChar"/>
        </w:rPr>
        <w:t xml:space="preserve">rl_enhanced_20260207_140139</w:t>
      </w:r>
      <w:r>
        <w:t xml:space="preserve"> </w:t>
      </w:r>
      <w:r>
        <w:t xml:space="preserve">with</w:t>
      </w:r>
      <w:r>
        <w:t xml:space="preserve"> </w:t>
      </w:r>
      <w:r>
        <w:rPr>
          <w:rStyle w:val="VerbatimChar"/>
        </w:rPr>
        <w:t xml:space="preserve">wrong_no_retrieval_penalty=0.0</w:t>
      </w:r>
      <w:r>
        <w:t xml:space="preserve">), the policy learned a degenerate strategy:</w:t>
      </w:r>
    </w:p>
    <w:p>
      <w:pPr>
        <w:pStyle w:val="Compact"/>
        <w:numPr>
          <w:ilvl w:val="0"/>
          <w:numId w:val="1018"/>
        </w:numPr>
      </w:pPr>
      <w:r>
        <w:rPr>
          <w:b/>
          <w:bCs/>
        </w:rPr>
        <w:t xml:space="preserve">Training</w:t>
      </w:r>
      <w:r>
        <w:t xml:space="preserve">: 26-72% retrieval rate (due to epsilon-greedy exploration)</w:t>
      </w:r>
    </w:p>
    <w:p>
      <w:pPr>
        <w:pStyle w:val="Compact"/>
        <w:numPr>
          <w:ilvl w:val="0"/>
          <w:numId w:val="1018"/>
        </w:numPr>
      </w:pPr>
      <w:r>
        <w:rPr>
          <w:b/>
          <w:bCs/>
        </w:rPr>
        <w:t xml:space="preserve">Evaluation</w:t>
      </w:r>
      <w:r>
        <w:t xml:space="preserve">: 0% retrieval rate (deterministic mode → always</w:t>
      </w:r>
      <w:r>
        <w:t xml:space="preserve"> </w:t>
      </w:r>
      <w:r>
        <w:t xml:space="preserve">“don’t retrieve”</w:t>
      </w:r>
      <w:r>
        <w:t xml:space="preserve">)</w:t>
      </w:r>
    </w:p>
    <w:p>
      <w:pPr>
        <w:pStyle w:val="Compact"/>
        <w:numPr>
          <w:ilvl w:val="0"/>
          <w:numId w:val="1018"/>
        </w:numPr>
      </w:pPr>
      <w:r>
        <w:rPr>
          <w:b/>
          <w:bCs/>
        </w:rPr>
        <w:t xml:space="preserve">Validation F1</w:t>
      </w:r>
      <w:r>
        <w:t xml:space="preserve">: Stuck at ~0.141 (GPT-4o-mini’s parametric knowledge alone)</w:t>
      </w:r>
    </w:p>
    <w:p>
      <w:pPr>
        <w:pStyle w:val="FirstParagraph"/>
      </w:pPr>
      <w:r>
        <w:t xml:space="preserve">The policy had converged to the local optimum of</w:t>
      </w:r>
      <w:r>
        <w:t xml:space="preserve"> </w:t>
      </w:r>
      <w:r>
        <w:t xml:space="preserve">“never retrieve”</w:t>
      </w:r>
      <w:r>
        <w:t xml:space="preserve"> </w:t>
      </w:r>
      <w:r>
        <w:t xml:space="preserve">because:</w:t>
      </w:r>
    </w:p>
    <w:p>
      <w:pPr>
        <w:pStyle w:val="Compact"/>
        <w:numPr>
          <w:ilvl w:val="0"/>
          <w:numId w:val="1019"/>
        </w:numPr>
      </w:pPr>
      <w:r>
        <w:rPr>
          <w:b/>
          <w:bCs/>
        </w:rPr>
        <w:t xml:space="preserve">Reward asymmetry</w:t>
      </w:r>
      <w:r>
        <w:t xml:space="preserve">: Without the penalty, not retrieving earns</w:t>
      </w:r>
      <w:r>
        <w:t xml:space="preserve"> </w:t>
      </w:r>
      <w:r>
        <w:rPr>
          <w:rStyle w:val="VerbatimChar"/>
        </w:rPr>
        <w:t xml:space="preserve">F1_direct + format_bonus</w:t>
      </w:r>
      <w:r>
        <w:t xml:space="preserve"> </w:t>
      </w:r>
      <w:r>
        <w:t xml:space="preserve">≈ 0.19, while retrieving earns</w:t>
      </w:r>
      <w:r>
        <w:t xml:space="preserve"> </w:t>
      </w:r>
      <w:r>
        <w:rPr>
          <w:rStyle w:val="VerbatimChar"/>
        </w:rPr>
        <w:t xml:space="preserve">F1_retrieval - cost + format_bonus</w:t>
      </w:r>
      <w:r>
        <w:t xml:space="preserve"> </w:t>
      </w:r>
      <w:r>
        <w:t xml:space="preserve">≈ 0.21. The margin is too small.</w:t>
      </w:r>
    </w:p>
    <w:p>
      <w:pPr>
        <w:pStyle w:val="Compact"/>
        <w:numPr>
          <w:ilvl w:val="0"/>
          <w:numId w:val="1019"/>
        </w:numPr>
      </w:pPr>
      <w:r>
        <w:rPr>
          <w:b/>
          <w:bCs/>
        </w:rPr>
        <w:t xml:space="preserve">Deterministic evaluation</w:t>
      </w:r>
      <w:r>
        <w:t xml:space="preserve">: During evaluation, the policy uses argmax (probability &gt; 0.5 → retrieve). The probability slowly drifted below 0.5 and locked in.</w:t>
      </w:r>
    </w:p>
    <w:p>
      <w:pPr>
        <w:pStyle w:val="Compact"/>
        <w:numPr>
          <w:ilvl w:val="0"/>
          <w:numId w:val="1019"/>
        </w:numPr>
      </w:pPr>
      <w:r>
        <w:rPr>
          <w:b/>
          <w:bCs/>
        </w:rPr>
        <w:t xml:space="preserve">No penalty for failure</w:t>
      </w:r>
      <w:r>
        <w:t xml:space="preserve">: Wrong answers without retrieval received the same reward structure as wrong answers with retrieval, providing no signal that retrieval would have helped.</w:t>
      </w:r>
    </w:p>
    <w:bookmarkEnd w:id="54"/>
    <w:bookmarkStart w:id="55" w:name="the-five-solutions"/>
    <w:p>
      <w:pPr>
        <w:pStyle w:val="Heading3"/>
      </w:pPr>
      <w:r>
        <w:t xml:space="preserve">The Five Solutions</w:t>
      </w:r>
    </w:p>
    <w:p>
      <w:pPr>
        <w:pStyle w:val="FirstParagraph"/>
      </w:pPr>
      <w:r>
        <w:t xml:space="preserve">We implemented five complementary solutions:</w:t>
      </w:r>
    </w:p>
    <w:p>
      <w:pPr>
        <w:pStyle w:val="BodyText"/>
      </w:pPr>
      <w:r>
        <w:rPr>
          <w:b/>
          <w:bCs/>
        </w:rPr>
        <w:t xml:space="preserve">Solution 1: Wrong No-Retrieval Penalty (CRITICAL)</w:t>
      </w:r>
    </w:p>
    <w:p>
      <w:pPr>
        <w:pStyle w:val="SourceCode"/>
      </w:pPr>
      <w:r>
        <w:rPr>
          <w:rStyle w:val="CommentTok"/>
        </w:rPr>
        <w:t xml:space="preserve"># From src/agents/reward.py:126-127</w:t>
      </w:r>
      <w:r>
        <w:br/>
      </w:r>
      <w:r>
        <w:rPr>
          <w:rStyle w:val="NormalTok"/>
        </w:rPr>
        <w:t xml:space="preserve">wrong_no_retrieval_penalty: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Penalize bad direct answers</w:t>
      </w:r>
    </w:p>
    <w:p>
      <w:pPr>
        <w:pStyle w:val="FirstParagraph"/>
      </w:pPr>
      <w:r>
        <w:t xml:space="preserve">Adds a -0.3 penalty when the model skips retrieval AND produces a bad answer (F1 &lt; 0.3). This is the only solution that independently prevents the lazy agent problem.</w:t>
      </w:r>
    </w:p>
    <w:p>
      <w:pPr>
        <w:pStyle w:val="BodyText"/>
      </w:pPr>
      <w:r>
        <w:rPr>
          <w:b/>
          <w:bCs/>
        </w:rPr>
        <w:t xml:space="preserve">Solution 2: Curriculum Learning</w:t>
      </w:r>
    </w:p>
    <w:p>
      <w:pPr>
        <w:pStyle w:val="SourceCode"/>
      </w:pPr>
      <w:r>
        <w:rPr>
          <w:rStyle w:val="CommentTok"/>
        </w:rPr>
        <w:t xml:space="preserve"># From src/agents/enhanced_pipeline.py:1181-1184</w:t>
      </w:r>
      <w:r>
        <w:br/>
      </w:r>
      <w:r>
        <w:rPr>
          <w:rStyle w:val="ControlFlowTok"/>
        </w:rPr>
        <w:t xml:space="preserve">if</w:t>
      </w:r>
      <w:r>
        <w:rPr>
          <w:rStyle w:val="NormalTok"/>
        </w:rPr>
        <w:t xml:space="preserve"> use_curriculum:</w:t>
      </w:r>
      <w:r>
        <w:br/>
      </w:r>
      <w:r>
        <w:rPr>
          <w:rStyle w:val="NormalTok"/>
        </w:rPr>
        <w:t xml:space="preserve">    epochs_per_phase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epochs </w:t>
      </w:r>
      <w:r>
        <w:rPr>
          <w:rStyle w:val="OperatorTok"/>
        </w:rPr>
        <w:t xml:space="preserve">//</w:t>
      </w:r>
      <w:r>
        <w:rPr>
          <w:rStyle w:val="NormalTok"/>
        </w:rPr>
        <w:t xml:space="preserve"> curriculum_phases)</w:t>
      </w:r>
      <w:r>
        <w:br/>
      </w:r>
      <w:r>
        <w:rPr>
          <w:rStyle w:val="NormalTok"/>
        </w:rPr>
        <w:t xml:space="preserve">    phase_min_rates </w:t>
      </w:r>
      <w:r>
        <w:rPr>
          <w:rStyle w:val="OperatorTok"/>
        </w:rPr>
        <w:t xml:space="preserve">=</w:t>
      </w:r>
      <w:r>
        <w:rPr>
          <w:rStyle w:val="NormalTok"/>
        </w:rPr>
        <w:t xml:space="preserve"> [</w:t>
      </w:r>
      <w:r>
        <w:rPr>
          <w:rStyle w:val="FloatTok"/>
        </w:rPr>
        <w:t xml:space="preserve">0.8</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][:curriculum_phases]</w:t>
      </w:r>
    </w:p>
    <w:p>
      <w:pPr>
        <w:pStyle w:val="FirstParagraph"/>
      </w:pPr>
      <w:r>
        <w:t xml:space="preserve">Three phases with decreasing forced retrieval:</w:t>
      </w:r>
      <w:r>
        <w:t xml:space="preserve"> </w:t>
      </w:r>
      <w:r>
        <w:t xml:space="preserve">- Phase 1 (epochs 1-3): 80% forced retrieval — learn the value of retrieval</w:t>
      </w:r>
      <w:r>
        <w:t xml:space="preserve"> </w:t>
      </w:r>
      <w:r>
        <w:t xml:space="preserve">- Phase 2 (epochs 4-6): 40% forced retrieval — gradual autonomy</w:t>
      </w:r>
      <w:r>
        <w:t xml:space="preserve"> </w:t>
      </w:r>
      <w:r>
        <w:t xml:space="preserve">- Phase 3 (epochs 7-10): 0% forced retrieval — full policy control</w:t>
      </w:r>
    </w:p>
    <w:p>
      <w:pPr>
        <w:pStyle w:val="BodyText"/>
      </w:pPr>
      <w:r>
        <w:rPr>
          <w:b/>
          <w:bCs/>
        </w:rPr>
        <w:t xml:space="preserve">Solution 3: Entropy Regularization</w:t>
      </w:r>
    </w:p>
    <w:p>
      <w:pPr>
        <w:pStyle w:val="SourceCode"/>
      </w:pPr>
      <w:r>
        <w:rPr>
          <w:rStyle w:val="CommentTok"/>
        </w:rPr>
        <w:t xml:space="preserve"># From src/agents/enhanced_pipeline.py:699-705</w:t>
      </w:r>
      <w:r>
        <w:br/>
      </w:r>
      <w:r>
        <w:rPr>
          <w:rStyle w:val="ControlFlowTok"/>
        </w:rPr>
        <w:t xml:space="preserve">if</w:t>
      </w:r>
      <w:r>
        <w:rPr>
          <w:rStyle w:val="NormalTok"/>
        </w:rPr>
        <w:t xml:space="preserve"> </w:t>
      </w:r>
      <w:r>
        <w:rPr>
          <w:rStyle w:val="VariableTok"/>
        </w:rPr>
        <w:t xml:space="preserve">self</w:t>
      </w:r>
      <w:r>
        <w:rPr>
          <w:rStyle w:val="NormalTok"/>
        </w:rPr>
        <w:t xml:space="preserve">.episode_entropies:</w:t>
      </w:r>
      <w:r>
        <w:br/>
      </w:r>
      <w:r>
        <w:rPr>
          <w:rStyle w:val="NormalTok"/>
        </w:rPr>
        <w:t xml:space="preserve">    entropy_bonus </w:t>
      </w:r>
      <w:r>
        <w:rPr>
          <w:rStyle w:val="OperatorTok"/>
        </w:rPr>
        <w:t xml:space="preserve">=</w:t>
      </w:r>
      <w:r>
        <w:rPr>
          <w:rStyle w:val="NormalTok"/>
        </w:rPr>
        <w:t xml:space="preserve"> torch.stack(</w:t>
      </w:r>
      <w:r>
        <w:rPr>
          <w:rStyle w:val="VariableTok"/>
        </w:rPr>
        <w:t xml:space="preserve">self</w:t>
      </w:r>
      <w:r>
        <w:rPr>
          <w:rStyle w:val="NormalTok"/>
        </w:rPr>
        <w:t xml:space="preserve">.episode_entropies).mean()</w:t>
      </w:r>
      <w:r>
        <w:br/>
      </w:r>
      <w:r>
        <w:rPr>
          <w:rStyle w:val="NormalTok"/>
        </w:rPr>
        <w:t xml:space="preserve">    policy_loss </w:t>
      </w:r>
      <w:r>
        <w:rPr>
          <w:rStyle w:val="OperatorTok"/>
        </w:rPr>
        <w:t xml:space="preserve">=</w:t>
      </w:r>
      <w:r>
        <w:rPr>
          <w:rStyle w:val="NormalTok"/>
        </w:rPr>
        <w:t xml:space="preserve"> policy_loss </w:t>
      </w:r>
      <w:r>
        <w:rPr>
          <w:rStyle w:val="OperatorTok"/>
        </w:rPr>
        <w:t xml:space="preserve">-</w:t>
      </w:r>
      <w:r>
        <w:rPr>
          <w:rStyle w:val="NormalTok"/>
        </w:rPr>
        <w:t xml:space="preserve"> entropy_coef </w:t>
      </w:r>
      <w:r>
        <w:rPr>
          <w:rStyle w:val="OperatorTok"/>
        </w:rPr>
        <w:t xml:space="preserve">*</w:t>
      </w:r>
      <w:r>
        <w:rPr>
          <w:rStyle w:val="NormalTok"/>
        </w:rPr>
        <w:t xml:space="preserve"> entropy_bonus</w:t>
      </w:r>
    </w:p>
    <w:p>
      <w:pPr>
        <w:pStyle w:val="FirstParagraph"/>
      </w:pPr>
      <w:r>
        <w:t xml:space="preserve">The entropy bonus discourages the policy from becoming too deterministic too quickly. For the binary policy, entropy is:</w:t>
      </w:r>
    </w:p>
    <w:p>
      <w:pPr>
        <w:pStyle w:val="SourceCode"/>
      </w:pPr>
      <w:r>
        <w:rPr>
          <w:rStyle w:val="VerbatimChar"/>
        </w:rPr>
        <w:t xml:space="preserve">H = -p·log(p) - (1-p)·log(1-p)</w:t>
      </w:r>
    </w:p>
    <w:p>
      <w:pPr>
        <w:pStyle w:val="FirstParagraph"/>
      </w:pPr>
      <w:r>
        <w:t xml:space="preserve">Maximum entropy (H = ln(2) ≈ 0.693) occurs at p = 0.5 (maximum uncertainty). By adding</w:t>
      </w:r>
      <w:r>
        <w:t xml:space="preserve"> </w:t>
      </w:r>
      <w:r>
        <w:rPr>
          <w:rStyle w:val="VerbatimChar"/>
        </w:rPr>
        <w:t xml:space="preserve">entropy_coef × H</w:t>
      </w:r>
      <w:r>
        <w:t xml:space="preserve"> </w:t>
      </w:r>
      <w:r>
        <w:t xml:space="preserve">to the reward, we penalize extreme probabilities (p near 0 or 1) during early training.</w:t>
      </w:r>
    </w:p>
    <w:p>
      <w:pPr>
        <w:pStyle w:val="BodyText"/>
      </w:pPr>
      <w:r>
        <w:rPr>
          <w:b/>
          <w:bCs/>
        </w:rPr>
        <w:t xml:space="preserve">Solution 4: Temperature-Based Soft Sampling</w:t>
      </w:r>
    </w:p>
    <w:p>
      <w:pPr>
        <w:pStyle w:val="SourceCode"/>
      </w:pPr>
      <w:r>
        <w:rPr>
          <w:rStyle w:val="CommentTok"/>
        </w:rPr>
        <w:t xml:space="preserve"># eval_temperature = 0.7 during evaluation</w:t>
      </w:r>
      <w:r>
        <w:br/>
      </w:r>
      <w:r>
        <w:rPr>
          <w:rStyle w:val="NormalTok"/>
        </w:rPr>
        <w:t xml:space="preserve">logit </w:t>
      </w:r>
      <w:r>
        <w:rPr>
          <w:rStyle w:val="OperatorTok"/>
        </w:rPr>
        <w:t xml:space="preserve">=</w:t>
      </w:r>
      <w:r>
        <w:rPr>
          <w:rStyle w:val="NormalTok"/>
        </w:rPr>
        <w:t xml:space="preserve"> torch.log(prob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prob </w:t>
      </w:r>
      <w:r>
        <w:rPr>
          <w:rStyle w:val="OperatorTok"/>
        </w:rPr>
        <w:t xml:space="preserve">+</w:t>
      </w:r>
      <w:r>
        <w:rPr>
          <w:rStyle w:val="NormalTok"/>
        </w:rPr>
        <w:t xml:space="preserve"> </w:t>
      </w:r>
      <w:r>
        <w:rPr>
          <w:rStyle w:val="FloatTok"/>
        </w:rPr>
        <w:t xml:space="preserve">1e-8</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soft_prob </w:t>
      </w:r>
      <w:r>
        <w:rPr>
          <w:rStyle w:val="OperatorTok"/>
        </w:rPr>
        <w:t xml:space="preserve">=</w:t>
      </w:r>
      <w:r>
        <w:rPr>
          <w:rStyle w:val="NormalTok"/>
        </w:rPr>
        <w:t xml:space="preserve"> torch.sigmoid(logit </w:t>
      </w:r>
      <w:r>
        <w:rPr>
          <w:rStyle w:val="OperatorTok"/>
        </w:rPr>
        <w:t xml:space="preserve">/</w:t>
      </w:r>
      <w:r>
        <w:rPr>
          <w:rStyle w:val="NormalTok"/>
        </w:rPr>
        <w:t xml:space="preserve"> temperature)</w:t>
      </w:r>
    </w:p>
    <w:p>
      <w:pPr>
        <w:pStyle w:val="FirstParagraph"/>
      </w:pPr>
      <w:r>
        <w:t xml:space="preserve">Instead of hard argmax (p &gt; 0.5), evaluation uses temperature-scaled probabilities. At temperature=0.7, a learned probability of 0.45 (which argmax maps to</w:t>
      </w:r>
      <w:r>
        <w:t xml:space="preserve"> </w:t>
      </w:r>
      <w:r>
        <w:t xml:space="preserve">“don’t retrieve”</w:t>
      </w:r>
      <w:r>
        <w:t xml:space="preserve">) becomes approximately 0.42 — still below 0.5 but closer to the decision boundary, making the policy more sensitive to per-query variations.</w:t>
      </w:r>
    </w:p>
    <w:p>
      <w:pPr>
        <w:pStyle w:val="BodyText"/>
      </w:pPr>
      <w:r>
        <w:rPr>
          <w:b/>
          <w:bCs/>
        </w:rPr>
        <w:t xml:space="preserve">Solution 5: Difficulty Features</w:t>
      </w:r>
    </w:p>
    <w:p>
      <w:pPr>
        <w:pStyle w:val="SourceCode"/>
      </w:pPr>
      <w:r>
        <w:rPr>
          <w:rStyle w:val="CommentTok"/>
        </w:rPr>
        <w:t xml:space="preserve"># 5 hand-crafted features concatenated with embedding</w:t>
      </w:r>
      <w:r>
        <w:br/>
      </w:r>
      <w:r>
        <w:rPr>
          <w:rStyle w:val="NormalTok"/>
        </w:rPr>
        <w:t xml:space="preserve">features </w:t>
      </w:r>
      <w:r>
        <w:rPr>
          <w:rStyle w:val="OperatorTok"/>
        </w:rPr>
        <w:t xml:space="preserve">=</w:t>
      </w:r>
      <w:r>
        <w:rPr>
          <w:rStyle w:val="NormalTok"/>
        </w:rPr>
        <w:t xml:space="preserve"> extract_question_features(question)</w:t>
      </w:r>
      <w:r>
        <w:br/>
      </w:r>
      <w:r>
        <w:rPr>
          <w:rStyle w:val="NormalTok"/>
        </w:rPr>
        <w:t xml:space="preserve">feature_tensor </w:t>
      </w:r>
      <w:r>
        <w:rPr>
          <w:rStyle w:val="OperatorTok"/>
        </w:rPr>
        <w:t xml:space="preserve">=</w:t>
      </w:r>
      <w:r>
        <w:rPr>
          <w:rStyle w:val="NormalTok"/>
        </w:rPr>
        <w:t xml:space="preserve"> torch.tensor(features, dtype</w:t>
      </w:r>
      <w:r>
        <w:rPr>
          <w:rStyle w:val="OperatorTok"/>
        </w:rPr>
        <w:t xml:space="preserve">=</w:t>
      </w:r>
      <w:r>
        <w:rPr>
          <w:rStyle w:val="NormalTok"/>
        </w:rPr>
        <w:t xml:space="preserve">torch.float32)</w:t>
      </w:r>
      <w:r>
        <w:br/>
      </w:r>
      <w:r>
        <w:rPr>
          <w:rStyle w:val="NormalTok"/>
        </w:rPr>
        <w:t xml:space="preserve">tensor </w:t>
      </w:r>
      <w:r>
        <w:rPr>
          <w:rStyle w:val="OperatorTok"/>
        </w:rPr>
        <w:t xml:space="preserve">=</w:t>
      </w:r>
      <w:r>
        <w:rPr>
          <w:rStyle w:val="NormalTok"/>
        </w:rPr>
        <w:t xml:space="preserve"> torch.cat([tensor, feature_tensor])</w:t>
      </w:r>
    </w:p>
    <w:p>
      <w:pPr>
        <w:pStyle w:val="FirstParagraph"/>
      </w:pPr>
      <w:r>
        <w:t xml:space="preserve">These features provide explicit signals about question characteristics that the policy can use to make more nuanced decisions than a pure embedding allows.</w:t>
      </w:r>
    </w:p>
    <w:bookmarkEnd w:id="55"/>
    <w:bookmarkStart w:id="56" w:name="ablation-results"/>
    <w:p>
      <w:pPr>
        <w:pStyle w:val="Heading3"/>
      </w:pPr>
      <w:r>
        <w:t xml:space="preserve">Ablation Results</w:t>
      </w:r>
    </w:p>
    <w:p>
      <w:pPr>
        <w:pStyle w:val="FirstParagraph"/>
      </w:pPr>
      <w:r>
        <w:t xml:space="preserve">We ran 7 training configurations to isolate the contribution of each solution:</w:t>
      </w:r>
    </w:p>
    <w:tbl>
      <w:tblPr>
        <w:tblStyle w:val="Table"/>
        <w:tblW w:type="pct" w:w="5000"/>
        <w:tblLayout w:type="fixed"/>
        <w:tblLook w:firstRow="1" w:lastRow="0" w:firstColumn="0" w:lastColumn="0" w:noHBand="0" w:noVBand="0" w:val="0020"/>
      </w:tblPr>
      <w:tblGrid>
        <w:gridCol w:w="477"/>
        <w:gridCol w:w="858"/>
        <w:gridCol w:w="858"/>
        <w:gridCol w:w="1145"/>
        <w:gridCol w:w="1240"/>
        <w:gridCol w:w="1240"/>
        <w:gridCol w:w="1431"/>
        <w:gridCol w:w="667"/>
      </w:tblGrid>
      <w:tr>
        <w:trPr>
          <w:tblHeader w:val="on"/>
        </w:trPr>
        <w:tc>
          <w:tcPr/>
          <w:p>
            <w:pPr>
              <w:pStyle w:val="Compact"/>
            </w:pPr>
            <w:r>
              <w:t xml:space="preserve">Run</w:t>
            </w:r>
          </w:p>
        </w:tc>
        <w:tc>
          <w:tcPr/>
          <w:p>
            <w:pPr>
              <w:pStyle w:val="Compact"/>
            </w:pPr>
            <w:r>
              <w:t xml:space="preserve">Penalty</w:t>
            </w:r>
          </w:p>
        </w:tc>
        <w:tc>
          <w:tcPr/>
          <w:p>
            <w:pPr>
              <w:pStyle w:val="Compact"/>
            </w:pPr>
            <w:r>
              <w:t xml:space="preserve">Entropy</w:t>
            </w:r>
          </w:p>
        </w:tc>
        <w:tc>
          <w:tcPr/>
          <w:p>
            <w:pPr>
              <w:pStyle w:val="Compact"/>
            </w:pPr>
            <w:r>
              <w:t xml:space="preserve">Curriculum</w:t>
            </w:r>
          </w:p>
        </w:tc>
        <w:tc>
          <w:tcPr/>
          <w:p>
            <w:pPr>
              <w:pStyle w:val="Compact"/>
            </w:pPr>
            <w:r>
              <w:t xml:space="preserve">Temperature</w:t>
            </w:r>
          </w:p>
        </w:tc>
        <w:tc>
          <w:tcPr/>
          <w:p>
            <w:pPr>
              <w:pStyle w:val="Compact"/>
            </w:pPr>
            <w:r>
              <w:t xml:space="preserve">Best Val F1</w:t>
            </w:r>
          </w:p>
        </w:tc>
        <w:tc>
          <w:tcPr/>
          <w:p>
            <w:pPr>
              <w:pStyle w:val="Compact"/>
            </w:pPr>
            <w:r>
              <w:t xml:space="preserve">Val Retr Rate</w:t>
            </w:r>
          </w:p>
        </w:tc>
        <w:tc>
          <w:tcPr/>
          <w:p>
            <w:pPr>
              <w:pStyle w:val="Compact"/>
            </w:pPr>
            <w:r>
              <w:t xml:space="preserve">Lazy?</w:t>
            </w:r>
          </w:p>
        </w:tc>
      </w:tr>
      <w:tr>
        <w:tc>
          <w:tcPr/>
          <w:p>
            <w:pPr>
              <w:pStyle w:val="Compact"/>
            </w:pPr>
            <w:r>
              <w:t xml:space="preserve">1 (rewriter+penalty)</w:t>
            </w:r>
          </w:p>
        </w:tc>
        <w:tc>
          <w:tcPr/>
          <w:p>
            <w:pPr>
              <w:pStyle w:val="Compact"/>
            </w:pPr>
            <w:r>
              <w:t xml:space="preserve">0.3</w:t>
            </w:r>
          </w:p>
        </w:tc>
        <w:tc>
          <w:tcPr/>
          <w:p>
            <w:pPr>
              <w:pStyle w:val="Compact"/>
            </w:pPr>
            <w:r>
              <w:t xml:space="preserve">0.01</w:t>
            </w:r>
          </w:p>
        </w:tc>
        <w:tc>
          <w:tcPr/>
          <w:p>
            <w:pPr>
              <w:pStyle w:val="Compact"/>
            </w:pPr>
            <w:r>
              <w:t xml:space="preserve">Yes</w:t>
            </w:r>
          </w:p>
        </w:tc>
        <w:tc>
          <w:tcPr/>
          <w:p>
            <w:pPr>
              <w:pStyle w:val="Compact"/>
            </w:pPr>
            <w:r>
              <w:t xml:space="preserve">0.7</w:t>
            </w:r>
          </w:p>
        </w:tc>
        <w:tc>
          <w:tcPr/>
          <w:p>
            <w:pPr>
              <w:pStyle w:val="Compact"/>
            </w:pPr>
            <w:r>
              <w:t xml:space="preserve">34.57%</w:t>
            </w:r>
          </w:p>
        </w:tc>
        <w:tc>
          <w:tcPr/>
          <w:p>
            <w:pPr>
              <w:pStyle w:val="Compact"/>
            </w:pPr>
            <w:r>
              <w:t xml:space="preserve">100%</w:t>
            </w:r>
          </w:p>
        </w:tc>
        <w:tc>
          <w:tcPr/>
          <w:p>
            <w:pPr>
              <w:pStyle w:val="Compact"/>
            </w:pPr>
            <w:r>
              <w:t xml:space="preserve">No</w:t>
            </w:r>
          </w:p>
        </w:tc>
      </w:tr>
      <w:tr>
        <w:tc>
          <w:tcPr/>
          <w:p>
            <w:pPr>
              <w:pStyle w:val="Compact"/>
            </w:pPr>
            <w:r>
              <w:t xml:space="preserve">2 (no penalty)</w:t>
            </w:r>
          </w:p>
        </w:tc>
        <w:tc>
          <w:tcPr/>
          <w:p>
            <w:pPr>
              <w:pStyle w:val="Compact"/>
            </w:pPr>
            <w:r>
              <w:rPr>
                <w:b/>
                <w:bCs/>
              </w:rPr>
              <w:t xml:space="preserve">0.0</w:t>
            </w:r>
          </w:p>
        </w:tc>
        <w:tc>
          <w:tcPr/>
          <w:p>
            <w:pPr>
              <w:pStyle w:val="Compact"/>
            </w:pPr>
            <w:r>
              <w:t xml:space="preserve">0.01</w:t>
            </w:r>
          </w:p>
        </w:tc>
        <w:tc>
          <w:tcPr/>
          <w:p>
            <w:pPr>
              <w:pStyle w:val="Compact"/>
            </w:pPr>
            <w:r>
              <w:t xml:space="preserve">Yes</w:t>
            </w:r>
          </w:p>
        </w:tc>
        <w:tc>
          <w:tcPr/>
          <w:p>
            <w:pPr>
              <w:pStyle w:val="Compact"/>
            </w:pPr>
            <w:r>
              <w:t xml:space="preserve">0.7</w:t>
            </w:r>
          </w:p>
        </w:tc>
        <w:tc>
          <w:tcPr/>
          <w:p>
            <w:pPr>
              <w:pStyle w:val="Compact"/>
            </w:pPr>
            <w:r>
              <w:t xml:space="preserve">35.34%</w:t>
            </w:r>
          </w:p>
        </w:tc>
        <w:tc>
          <w:tcPr/>
          <w:p>
            <w:pPr>
              <w:pStyle w:val="Compact"/>
            </w:pPr>
            <w:r>
              <w:rPr>
                <w:b/>
                <w:bCs/>
              </w:rPr>
              <w:t xml:space="preserve">37.9% (ep5)</w:t>
            </w:r>
          </w:p>
        </w:tc>
        <w:tc>
          <w:tcPr/>
          <w:p>
            <w:pPr>
              <w:pStyle w:val="Compact"/>
            </w:pPr>
            <w:r>
              <w:rPr>
                <w:b/>
                <w:bCs/>
              </w:rPr>
              <w:t xml:space="preserve">YES</w:t>
            </w:r>
          </w:p>
        </w:tc>
      </w:tr>
      <w:tr>
        <w:tc>
          <w:tcPr/>
          <w:p>
            <w:pPr>
              <w:pStyle w:val="Compact"/>
            </w:pPr>
            <w:r>
              <w:t xml:space="preserve">3 (penalty, no rewriter)</w:t>
            </w:r>
          </w:p>
        </w:tc>
        <w:tc>
          <w:tcPr/>
          <w:p>
            <w:pPr>
              <w:pStyle w:val="Compact"/>
            </w:pPr>
            <w:r>
              <w:t xml:space="preserve">0.3</w:t>
            </w:r>
          </w:p>
        </w:tc>
        <w:tc>
          <w:tcPr/>
          <w:p>
            <w:pPr>
              <w:pStyle w:val="Compact"/>
            </w:pPr>
            <w:r>
              <w:t xml:space="preserve">0.01</w:t>
            </w:r>
          </w:p>
        </w:tc>
        <w:tc>
          <w:tcPr/>
          <w:p>
            <w:pPr>
              <w:pStyle w:val="Compact"/>
            </w:pPr>
            <w:r>
              <w:t xml:space="preserve">Yes</w:t>
            </w:r>
          </w:p>
        </w:tc>
        <w:tc>
          <w:tcPr/>
          <w:p>
            <w:pPr>
              <w:pStyle w:val="Compact"/>
            </w:pPr>
            <w:r>
              <w:t xml:space="preserve">0.7</w:t>
            </w:r>
          </w:p>
        </w:tc>
        <w:tc>
          <w:tcPr/>
          <w:p>
            <w:pPr>
              <w:pStyle w:val="Compact"/>
            </w:pPr>
            <w:r>
              <w:t xml:space="preserve">34.79%</w:t>
            </w:r>
          </w:p>
        </w:tc>
        <w:tc>
          <w:tcPr/>
          <w:p>
            <w:pPr>
              <w:pStyle w:val="Compact"/>
            </w:pPr>
            <w:r>
              <w:t xml:space="preserve">100%</w:t>
            </w:r>
          </w:p>
        </w:tc>
        <w:tc>
          <w:tcPr/>
          <w:p>
            <w:pPr>
              <w:pStyle w:val="Compact"/>
            </w:pPr>
            <w:r>
              <w:t xml:space="preserve">No</w:t>
            </w:r>
          </w:p>
        </w:tc>
      </w:tr>
      <w:tr>
        <w:tc>
          <w:tcPr/>
          <w:p>
            <w:pPr>
              <w:pStyle w:val="Compact"/>
            </w:pPr>
            <w:r>
              <w:t xml:space="preserve">4 (no entropy)</w:t>
            </w:r>
          </w:p>
        </w:tc>
        <w:tc>
          <w:tcPr/>
          <w:p>
            <w:pPr>
              <w:pStyle w:val="Compact"/>
            </w:pPr>
            <w:r>
              <w:t xml:space="preserve">0.3</w:t>
            </w:r>
          </w:p>
        </w:tc>
        <w:tc>
          <w:tcPr/>
          <w:p>
            <w:pPr>
              <w:pStyle w:val="Compact"/>
            </w:pPr>
            <w:r>
              <w:rPr>
                <w:b/>
                <w:bCs/>
              </w:rPr>
              <w:t xml:space="preserve">0.0</w:t>
            </w:r>
          </w:p>
        </w:tc>
        <w:tc>
          <w:tcPr/>
          <w:p>
            <w:pPr>
              <w:pStyle w:val="Compact"/>
            </w:pPr>
            <w:r>
              <w:t xml:space="preserve">Yes</w:t>
            </w:r>
          </w:p>
        </w:tc>
        <w:tc>
          <w:tcPr/>
          <w:p>
            <w:pPr>
              <w:pStyle w:val="Compact"/>
            </w:pPr>
            <w:r>
              <w:t xml:space="preserve">0.7</w:t>
            </w:r>
          </w:p>
        </w:tc>
        <w:tc>
          <w:tcPr/>
          <w:p>
            <w:pPr>
              <w:pStyle w:val="Compact"/>
            </w:pPr>
            <w:r>
              <w:t xml:space="preserve">35.42%</w:t>
            </w:r>
          </w:p>
        </w:tc>
        <w:tc>
          <w:tcPr/>
          <w:p>
            <w:pPr>
              <w:pStyle w:val="Compact"/>
            </w:pPr>
            <w:r>
              <w:t xml:space="preserve">100%</w:t>
            </w:r>
          </w:p>
        </w:tc>
        <w:tc>
          <w:tcPr/>
          <w:p>
            <w:pPr>
              <w:pStyle w:val="Compact"/>
            </w:pPr>
            <w:r>
              <w:t xml:space="preserve">No</w:t>
            </w:r>
          </w:p>
        </w:tc>
      </w:tr>
      <w:tr>
        <w:tc>
          <w:tcPr/>
          <w:p>
            <w:pPr>
              <w:pStyle w:val="Compact"/>
            </w:pPr>
            <w:r>
              <w:t xml:space="preserve">5 (high temp)</w:t>
            </w:r>
          </w:p>
        </w:tc>
        <w:tc>
          <w:tcPr/>
          <w:p>
            <w:pPr>
              <w:pStyle w:val="Compact"/>
            </w:pPr>
            <w:r>
              <w:t xml:space="preserve">0.3</w:t>
            </w:r>
          </w:p>
        </w:tc>
        <w:tc>
          <w:tcPr/>
          <w:p>
            <w:pPr>
              <w:pStyle w:val="Compact"/>
            </w:pPr>
            <w:r>
              <w:t xml:space="preserve">0.01</w:t>
            </w:r>
          </w:p>
        </w:tc>
        <w:tc>
          <w:tcPr/>
          <w:p>
            <w:pPr>
              <w:pStyle w:val="Compact"/>
            </w:pPr>
            <w:r>
              <w:t xml:space="preserve">Yes</w:t>
            </w:r>
          </w:p>
        </w:tc>
        <w:tc>
          <w:tcPr/>
          <w:p>
            <w:pPr>
              <w:pStyle w:val="Compact"/>
            </w:pPr>
            <w:r>
              <w:rPr>
                <w:b/>
                <w:bCs/>
              </w:rPr>
              <w:t xml:space="preserve">1.0</w:t>
            </w:r>
          </w:p>
        </w:tc>
        <w:tc>
          <w:tcPr/>
          <w:p>
            <w:pPr>
              <w:pStyle w:val="Compact"/>
            </w:pPr>
            <w:r>
              <w:t xml:space="preserve">35.27%</w:t>
            </w:r>
          </w:p>
        </w:tc>
        <w:tc>
          <w:tcPr/>
          <w:p>
            <w:pPr>
              <w:pStyle w:val="Compact"/>
            </w:pPr>
            <w:r>
              <w:t xml:space="preserve">100%</w:t>
            </w:r>
          </w:p>
        </w:tc>
        <w:tc>
          <w:tcPr/>
          <w:p>
            <w:pPr>
              <w:pStyle w:val="Compact"/>
            </w:pPr>
            <w:r>
              <w:t xml:space="preserve">No</w:t>
            </w:r>
          </w:p>
        </w:tc>
      </w:tr>
      <w:tr>
        <w:tc>
          <w:tcPr/>
          <w:p>
            <w:pPr>
              <w:pStyle w:val="Compact"/>
            </w:pPr>
            <w:r>
              <w:t xml:space="preserve">6 (standard)</w:t>
            </w:r>
          </w:p>
        </w:tc>
        <w:tc>
          <w:tcPr/>
          <w:p>
            <w:pPr>
              <w:pStyle w:val="Compact"/>
            </w:pPr>
            <w:r>
              <w:t xml:space="preserve">0.3</w:t>
            </w:r>
          </w:p>
        </w:tc>
        <w:tc>
          <w:tcPr/>
          <w:p>
            <w:pPr>
              <w:pStyle w:val="Compact"/>
            </w:pPr>
            <w:r>
              <w:t xml:space="preserve">0.01</w:t>
            </w:r>
          </w:p>
        </w:tc>
        <w:tc>
          <w:tcPr/>
          <w:p>
            <w:pPr>
              <w:pStyle w:val="Compact"/>
            </w:pPr>
            <w:r>
              <w:t xml:space="preserve">Yes</w:t>
            </w:r>
          </w:p>
        </w:tc>
        <w:tc>
          <w:tcPr/>
          <w:p>
            <w:pPr>
              <w:pStyle w:val="Compact"/>
            </w:pPr>
            <w:r>
              <w:t xml:space="preserve">0.7</w:t>
            </w:r>
          </w:p>
        </w:tc>
        <w:tc>
          <w:tcPr/>
          <w:p>
            <w:pPr>
              <w:pStyle w:val="Compact"/>
            </w:pPr>
            <w:r>
              <w:t xml:space="preserve">34.41%</w:t>
            </w:r>
          </w:p>
        </w:tc>
        <w:tc>
          <w:tcPr/>
          <w:p>
            <w:pPr>
              <w:pStyle w:val="Compact"/>
            </w:pPr>
            <w:r>
              <w:t xml:space="preserve">100%</w:t>
            </w:r>
          </w:p>
        </w:tc>
        <w:tc>
          <w:tcPr/>
          <w:p>
            <w:pPr>
              <w:pStyle w:val="Compact"/>
            </w:pPr>
            <w:r>
              <w:t xml:space="preserve">No</w:t>
            </w:r>
          </w:p>
        </w:tc>
      </w:tr>
      <w:tr>
        <w:tc>
          <w:tcPr/>
          <w:p>
            <w:pPr>
              <w:pStyle w:val="Compact"/>
            </w:pPr>
            <w:r>
              <w:t xml:space="preserve">7 (dynamic topk)</w:t>
            </w:r>
          </w:p>
        </w:tc>
        <w:tc>
          <w:tcPr/>
          <w:p>
            <w:pPr>
              <w:pStyle w:val="Compact"/>
            </w:pPr>
            <w:r>
              <w:t xml:space="preserve">0.3</w:t>
            </w:r>
          </w:p>
        </w:tc>
        <w:tc>
          <w:tcPr/>
          <w:p>
            <w:pPr>
              <w:pStyle w:val="Compact"/>
            </w:pPr>
            <w:r>
              <w:t xml:space="preserve">0.01</w:t>
            </w:r>
          </w:p>
        </w:tc>
        <w:tc>
          <w:tcPr/>
          <w:p>
            <w:pPr>
              <w:pStyle w:val="Compact"/>
            </w:pPr>
            <w:r>
              <w:t xml:space="preserve">Yes</w:t>
            </w:r>
          </w:p>
        </w:tc>
        <w:tc>
          <w:tcPr/>
          <w:p>
            <w:pPr>
              <w:pStyle w:val="Compact"/>
            </w:pPr>
            <w:r>
              <w:t xml:space="preserve">0.7</w:t>
            </w:r>
          </w:p>
        </w:tc>
        <w:tc>
          <w:tcPr/>
          <w:p>
            <w:pPr>
              <w:pStyle w:val="Compact"/>
            </w:pPr>
            <w:r>
              <w:t xml:space="preserve">34.16%</w:t>
            </w:r>
          </w:p>
        </w:tc>
        <w:tc>
          <w:tcPr/>
          <w:p>
            <w:pPr>
              <w:pStyle w:val="Compact"/>
            </w:pPr>
            <w:r>
              <w:t xml:space="preserve">100%</w:t>
            </w:r>
          </w:p>
        </w:tc>
        <w:tc>
          <w:tcPr/>
          <w:p>
            <w:pPr>
              <w:pStyle w:val="Compact"/>
            </w:pPr>
            <w:r>
              <w:t xml:space="preserve">No</w:t>
            </w:r>
          </w:p>
        </w:tc>
      </w:tr>
    </w:tbl>
    <w:p>
      <w:pPr>
        <w:pStyle w:val="BodyText"/>
      </w:pPr>
      <w:r>
        <w:rPr>
          <w:b/>
          <w:bCs/>
        </w:rPr>
        <w:t xml:space="preserve">Key finding:</w:t>
      </w:r>
      <w:r>
        <w:t xml:space="preserve"> </w:t>
      </w:r>
      <w:r>
        <w:t xml:space="preserve">Run 2 (no penalty) is the</w:t>
      </w:r>
      <w:r>
        <w:t xml:space="preserve"> </w:t>
      </w:r>
      <w:r>
        <w:rPr>
          <w:b/>
          <w:bCs/>
        </w:rPr>
        <w:t xml:space="preserve">only</w:t>
      </w:r>
      <w:r>
        <w:t xml:space="preserve"> </w:t>
      </w:r>
      <w:r>
        <w:t xml:space="preserve">configuration that exhibits the lazy agent problem. The penalty is both necessary and sufficient to prevent it. Entropy regularization, curriculum learning, and temperature sampling provide marginal improvements but are not independently critical.</w:t>
      </w:r>
    </w:p>
    <w:bookmarkEnd w:id="56"/>
    <w:bookmarkStart w:id="57" w:name="broader-implications"/>
    <w:p>
      <w:pPr>
        <w:pStyle w:val="Heading3"/>
      </w:pPr>
      <w:r>
        <w:t xml:space="preserve">Broader Implications</w:t>
      </w:r>
    </w:p>
    <w:p>
      <w:pPr>
        <w:pStyle w:val="FirstParagraph"/>
      </w:pPr>
      <w:r>
        <w:t xml:space="preserve">The lazy agent problem is not unique to RAG — it’s a general failure mode in RL systems where</w:t>
      </w:r>
      <w:r>
        <w:t xml:space="preserve"> </w:t>
      </w:r>
      <w:r>
        <w:t xml:space="preserve">“doing nothing”</w:t>
      </w:r>
      <w:r>
        <w:t xml:space="preserve"> </w:t>
      </w:r>
      <w:r>
        <w:t xml:space="preserve">is a locally optimal strategy. Similar phenomena include:</w:t>
      </w:r>
    </w:p>
    <w:p>
      <w:pPr>
        <w:pStyle w:val="Compact"/>
        <w:numPr>
          <w:ilvl w:val="0"/>
          <w:numId w:val="1020"/>
        </w:numPr>
      </w:pPr>
      <w:r>
        <w:rPr>
          <w:b/>
          <w:bCs/>
        </w:rPr>
        <w:t xml:space="preserve">Reward hacking in RLHF</w:t>
      </w:r>
      <w:r>
        <w:t xml:space="preserve">: Language models learn to produce verbose, confident-sounding text that gets high reward from the reward model without actually being correct.</w:t>
      </w:r>
    </w:p>
    <w:p>
      <w:pPr>
        <w:pStyle w:val="Compact"/>
        <w:numPr>
          <w:ilvl w:val="0"/>
          <w:numId w:val="1020"/>
        </w:numPr>
      </w:pPr>
      <w:r>
        <w:rPr>
          <w:b/>
          <w:bCs/>
        </w:rPr>
        <w:t xml:space="preserve">Action abstention in robotics</w:t>
      </w:r>
      <w:r>
        <w:t xml:space="preserve">: RL robots learn to stand still rather than risk falling over, because standing still has a consistently above-zero reward.</w:t>
      </w:r>
    </w:p>
    <w:p>
      <w:pPr>
        <w:pStyle w:val="Compact"/>
        <w:numPr>
          <w:ilvl w:val="0"/>
          <w:numId w:val="1020"/>
        </w:numPr>
      </w:pPr>
      <w:r>
        <w:rPr>
          <w:b/>
          <w:bCs/>
        </w:rPr>
        <w:t xml:space="preserve">Feature neglect in multi-task RL</w:t>
      </w:r>
      <w:r>
        <w:t xml:space="preserve">: Agents learn to ignore expensive-to-execute skills if the reward for simpler strategies is sufficient.</w:t>
      </w:r>
    </w:p>
    <w:p>
      <w:pPr>
        <w:pStyle w:val="FirstParagraph"/>
      </w:pPr>
      <w:r>
        <w:t xml:space="preserve">Our solution (asymmetric penalty for bad inaction) is a general technique applicable to any RL system where the agent must decide whether to take a costly action. The key insight:</w:t>
      </w:r>
      <w:r>
        <w:t xml:space="preserve"> </w:t>
      </w:r>
      <w:r>
        <w:rPr>
          <w:b/>
          <w:bCs/>
        </w:rPr>
        <w:t xml:space="preserve">the penalty for wrong inaction must exceed the cost of action</w:t>
      </w:r>
      <w:r>
        <w:t xml:space="preserve">.</w:t>
      </w:r>
    </w:p>
    <w:p>
      <w:r>
        <w:pict>
          <v:rect style="width:0;height:1.5pt" o:hralign="center" o:hrstd="t" o:hr="t"/>
        </w:pict>
      </w:r>
    </w:p>
    <w:bookmarkEnd w:id="57"/>
    <w:bookmarkEnd w:id="58"/>
    <w:bookmarkStart w:id="63" w:name="section-9-curriculum-learning"/>
    <w:p>
      <w:pPr>
        <w:pStyle w:val="Heading2"/>
      </w:pPr>
      <w:r>
        <w:t xml:space="preserve">Section 9: Curriculum Learning</w:t>
      </w:r>
    </w:p>
    <w:bookmarkStart w:id="59" w:name="three-phase-schedule"/>
    <w:p>
      <w:pPr>
        <w:pStyle w:val="Heading3"/>
      </w:pPr>
      <w:r>
        <w:t xml:space="preserve">Three-Phase Schedule</w:t>
      </w:r>
    </w:p>
    <w:p>
      <w:pPr>
        <w:pStyle w:val="FirstParagraph"/>
      </w:pPr>
      <w:r>
        <w:t xml:space="preserve">Curriculum learning gradually transitions from forced retrieval to full policy autonomy:</w:t>
      </w:r>
    </w:p>
    <w:p>
      <w:pPr>
        <w:pStyle w:val="SourceCode"/>
      </w:pPr>
      <w:r>
        <w:rPr>
          <w:rStyle w:val="CommentTok"/>
        </w:rPr>
        <w:t xml:space="preserve"># From src/agents/enhanced_pipeline.py:1179-1197</w:t>
      </w:r>
      <w:r>
        <w:br/>
      </w:r>
      <w:r>
        <w:rPr>
          <w:rStyle w:val="ControlFlowTok"/>
        </w:rPr>
        <w:t xml:space="preserve">if</w:t>
      </w:r>
      <w:r>
        <w:rPr>
          <w:rStyle w:val="NormalTok"/>
        </w:rPr>
        <w:t xml:space="preserve"> use_curriculum:</w:t>
      </w:r>
      <w:r>
        <w:br/>
      </w:r>
      <w:r>
        <w:rPr>
          <w:rStyle w:val="NormalTok"/>
        </w:rPr>
        <w:t xml:space="preserve">    epochs_per_phase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epochs </w:t>
      </w:r>
      <w:r>
        <w:rPr>
          <w:rStyle w:val="OperatorTok"/>
        </w:rPr>
        <w:t xml:space="preserve">//</w:t>
      </w:r>
      <w:r>
        <w:rPr>
          <w:rStyle w:val="NormalTok"/>
        </w:rPr>
        <w:t xml:space="preserve"> curriculum_phases)</w:t>
      </w:r>
      <w:r>
        <w:br/>
      </w:r>
      <w:r>
        <w:rPr>
          <w:rStyle w:val="NormalTok"/>
        </w:rPr>
        <w:t xml:space="preserve">    phase_min_rates </w:t>
      </w:r>
      <w:r>
        <w:rPr>
          <w:rStyle w:val="OperatorTok"/>
        </w:rPr>
        <w:t xml:space="preserve">=</w:t>
      </w:r>
      <w:r>
        <w:rPr>
          <w:rStyle w:val="NormalTok"/>
        </w:rPr>
        <w:t xml:space="preserve"> [</w:t>
      </w:r>
      <w:r>
        <w:rPr>
          <w:rStyle w:val="FloatTok"/>
        </w:rPr>
        <w:t xml:space="preserve">0.8</w:t>
      </w:r>
      <w:r>
        <w:rPr>
          <w:rStyle w:val="NormalTok"/>
        </w:rPr>
        <w:t xml:space="preserve">, </w:t>
      </w:r>
      <w:r>
        <w:rPr>
          <w:rStyle w:val="FloatTok"/>
        </w:rPr>
        <w:t xml:space="preserve">0.4</w:t>
      </w:r>
      <w:r>
        <w:rPr>
          <w:rStyle w:val="NormalTok"/>
        </w:rPr>
        <w:t xml:space="preserve">, </w:t>
      </w:r>
      <w:r>
        <w:rPr>
          <w:rStyle w:val="FloatTok"/>
        </w:rPr>
        <w:t xml:space="preserve">0.0</w:t>
      </w:r>
      <w:r>
        <w:rPr>
          <w:rStyle w:val="NormalTok"/>
        </w:rPr>
        <w:t xml:space="preserve">][:curriculum_phases]</w:t>
      </w:r>
      <w:r>
        <w:br/>
      </w:r>
      <w:r>
        <w:br/>
      </w:r>
      <w:r>
        <w:rPr>
          <w:rStyle w:val="ControlFlowTok"/>
        </w:rPr>
        <w:t xml:space="preserve">for</w:t>
      </w:r>
      <w:r>
        <w:rPr>
          <w:rStyle w:val="NormalTok"/>
        </w:rPr>
        <w:t xml:space="preserve"> epoch </w:t>
      </w:r>
      <w:r>
        <w:rPr>
          <w:rStyle w:val="KeywordTok"/>
        </w:rPr>
        <w:t xml:space="preserve">in</w:t>
      </w:r>
      <w:r>
        <w:rPr>
          <w:rStyle w:val="NormalTok"/>
        </w:rPr>
        <w:t xml:space="preserve"> </w:t>
      </w:r>
      <w:r>
        <w:rPr>
          <w:rStyle w:val="BuiltInTok"/>
        </w:rPr>
        <w:t xml:space="preserve">range</w:t>
      </w:r>
      <w:r>
        <w:rPr>
          <w:rStyle w:val="NormalTok"/>
        </w:rPr>
        <w:t xml:space="preserve">(epochs):</w:t>
      </w:r>
      <w:r>
        <w:br/>
      </w:r>
      <w:r>
        <w:rPr>
          <w:rStyle w:val="NormalTok"/>
        </w:rPr>
        <w:t xml:space="preserve">    </w:t>
      </w:r>
      <w:r>
        <w:rPr>
          <w:rStyle w:val="ControlFlowTok"/>
        </w:rPr>
        <w:t xml:space="preserve">if</w:t>
      </w:r>
      <w:r>
        <w:rPr>
          <w:rStyle w:val="NormalTok"/>
        </w:rPr>
        <w:t xml:space="preserve"> use_curriculum:</w:t>
      </w:r>
      <w:r>
        <w:br/>
      </w:r>
      <w:r>
        <w:rPr>
          <w:rStyle w:val="NormalTok"/>
        </w:rPr>
        <w:t xml:space="preserve">        phase </w:t>
      </w:r>
      <w:r>
        <w:rPr>
          <w:rStyle w:val="OperatorTok"/>
        </w:rPr>
        <w:t xml:space="preserve">=</w:t>
      </w:r>
      <w:r>
        <w:rPr>
          <w:rStyle w:val="NormalTok"/>
        </w:rPr>
        <w:t xml:space="preserve"> </w:t>
      </w:r>
      <w:r>
        <w:rPr>
          <w:rStyle w:val="BuiltInTok"/>
        </w:rPr>
        <w:t xml:space="preserve">min</w:t>
      </w:r>
      <w:r>
        <w:rPr>
          <w:rStyle w:val="NormalTok"/>
        </w:rPr>
        <w:t xml:space="preserve">(epoch </w:t>
      </w:r>
      <w:r>
        <w:rPr>
          <w:rStyle w:val="OperatorTok"/>
        </w:rPr>
        <w:t xml:space="preserve">//</w:t>
      </w:r>
      <w:r>
        <w:rPr>
          <w:rStyle w:val="NormalTok"/>
        </w:rPr>
        <w:t xml:space="preserve"> epochs_per_phase, curriculum_phases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min_retrieval_rate </w:t>
      </w:r>
      <w:r>
        <w:rPr>
          <w:rStyle w:val="OperatorTok"/>
        </w:rPr>
        <w:t xml:space="preserve">=</w:t>
      </w:r>
      <w:r>
        <w:rPr>
          <w:rStyle w:val="NormalTok"/>
        </w:rPr>
        <w:t xml:space="preserve"> phase_min_rates[phase]</w:t>
      </w:r>
    </w:p>
    <w:p>
      <w:pPr>
        <w:pStyle w:val="FirstParagraph"/>
      </w:pPr>
      <w:r>
        <w:t xml:space="preserve">For 10 epochs with 3 phases:</w:t>
      </w:r>
      <w:r>
        <w:t xml:space="preserve"> </w:t>
      </w:r>
      <w:r>
        <w:t xml:space="preserve">-</w:t>
      </w:r>
      <w:r>
        <w:t xml:space="preserve"> </w:t>
      </w:r>
      <w:r>
        <w:rPr>
          <w:b/>
          <w:bCs/>
        </w:rPr>
        <w:t xml:space="preserve">Phase 1 (epochs 1-3)</w:t>
      </w:r>
      <w:r>
        <w:t xml:space="preserve">:</w:t>
      </w:r>
      <w:r>
        <w:t xml:space="preserve"> </w:t>
      </w:r>
      <w:r>
        <w:rPr>
          <w:rStyle w:val="VerbatimChar"/>
        </w:rPr>
        <w:t xml:space="preserve">min_retrieval_rate = 0.8</w:t>
      </w:r>
      <w:r>
        <w:t xml:space="preserve"> </w:t>
      </w:r>
      <w:r>
        <w:t xml:space="preserve">— 80% of samples are forced to retrieve regardless of policy output. The policy observes the reward difference between retrieval and non-retrieval.</w:t>
      </w:r>
      <w:r>
        <w:t xml:space="preserve"> </w:t>
      </w:r>
      <w:r>
        <w:t xml:space="preserve">-</w:t>
      </w:r>
      <w:r>
        <w:t xml:space="preserve"> </w:t>
      </w:r>
      <w:r>
        <w:rPr>
          <w:b/>
          <w:bCs/>
        </w:rPr>
        <w:t xml:space="preserve">Phase 2 (epochs 4-6)</w:t>
      </w:r>
      <w:r>
        <w:t xml:space="preserve">:</w:t>
      </w:r>
      <w:r>
        <w:t xml:space="preserve"> </w:t>
      </w:r>
      <w:r>
        <w:rPr>
          <w:rStyle w:val="VerbatimChar"/>
        </w:rPr>
        <w:t xml:space="preserve">min_retrieval_rate = 0.4</w:t>
      </w:r>
      <w:r>
        <w:t xml:space="preserve"> </w:t>
      </w:r>
      <w:r>
        <w:t xml:space="preserve">— 40% forced retrieval. The policy begins making more of its own decisions.</w:t>
      </w:r>
      <w:r>
        <w:t xml:space="preserve"> </w:t>
      </w:r>
      <w:r>
        <w:t xml:space="preserve">-</w:t>
      </w:r>
      <w:r>
        <w:t xml:space="preserve"> </w:t>
      </w:r>
      <w:r>
        <w:rPr>
          <w:b/>
          <w:bCs/>
        </w:rPr>
        <w:t xml:space="preserve">Phase 3 (epochs 7-10)</w:t>
      </w:r>
      <w:r>
        <w:t xml:space="preserve">:</w:t>
      </w:r>
      <w:r>
        <w:t xml:space="preserve"> </w:t>
      </w:r>
      <w:r>
        <w:rPr>
          <w:rStyle w:val="VerbatimChar"/>
        </w:rPr>
        <w:t xml:space="preserve">min_retrieval_rate = 0.0</w:t>
      </w:r>
      <w:r>
        <w:t xml:space="preserve"> </w:t>
      </w:r>
      <w:r>
        <w:t xml:space="preserve">— no forced retrieval. The policy has full autonomy.</w:t>
      </w:r>
    </w:p>
    <w:bookmarkEnd w:id="59"/>
    <w:bookmarkStart w:id="60" w:name="interaction-with-epsilon-greedy"/>
    <w:p>
      <w:pPr>
        <w:pStyle w:val="Heading3"/>
      </w:pPr>
      <w:r>
        <w:t xml:space="preserve">Interaction with Epsilon-Greedy</w:t>
      </w:r>
    </w:p>
    <w:p>
      <w:pPr>
        <w:pStyle w:val="FirstParagraph"/>
      </w:pPr>
      <w:r>
        <w:t xml:space="preserve">During training, a sample is forced to retrieve if either:</w:t>
      </w:r>
      <w:r>
        <w:t xml:space="preserve"> </w:t>
      </w:r>
      <w:r>
        <w:t xml:space="preserve">1. The epsilon-greedy coin flip says</w:t>
      </w:r>
      <w:r>
        <w:t xml:space="preserve"> </w:t>
      </w:r>
      <w:r>
        <w:t xml:space="preserve">“explore”</w:t>
      </w:r>
      <w:r>
        <w:t xml:space="preserve"> </w:t>
      </w:r>
      <w:r>
        <w:t xml:space="preserve">(probability ε), OR</w:t>
      </w:r>
      <w:r>
        <w:t xml:space="preserve"> </w:t>
      </w:r>
      <w:r>
        <w:t xml:space="preserve">2. The curriculum phase mandates retrieval (probability min_retrieval_rate)</w:t>
      </w:r>
    </w:p>
    <w:p>
      <w:pPr>
        <w:pStyle w:val="SourceCode"/>
      </w:pPr>
      <w:r>
        <w:rPr>
          <w:rStyle w:val="CommentTok"/>
        </w:rPr>
        <w:t xml:space="preserve"># From src/agents/enhanced_pipeline.py:848-860</w:t>
      </w:r>
      <w:r>
        <w:br/>
      </w:r>
      <w:r>
        <w:rPr>
          <w:rStyle w:val="ControlFlowTok"/>
        </w:rPr>
        <w:t xml:space="preserve">if</w:t>
      </w:r>
      <w:r>
        <w:rPr>
          <w:rStyle w:val="NormalTok"/>
        </w:rPr>
        <w:t xml:space="preserve"> random.random() </w:t>
      </w:r>
      <w:r>
        <w:rPr>
          <w:rStyle w:val="OperatorTok"/>
        </w:rPr>
        <w:t xml:space="preserve">&lt;</w:t>
      </w:r>
      <w:r>
        <w:rPr>
          <w:rStyle w:val="NormalTok"/>
        </w:rPr>
        <w:t xml:space="preserve"> epsilon:</w:t>
      </w:r>
      <w:r>
        <w:br/>
      </w:r>
      <w:r>
        <w:rPr>
          <w:rStyle w:val="NormalTok"/>
        </w:rPr>
        <w:t xml:space="preserve">    force_retrieve </w:t>
      </w:r>
      <w:r>
        <w:rPr>
          <w:rStyle w:val="OperatorTok"/>
        </w:rPr>
        <w:t xml:space="preserve">=</w:t>
      </w:r>
      <w:r>
        <w:rPr>
          <w:rStyle w:val="NormalTok"/>
        </w:rPr>
        <w:t xml:space="preserve"> </w:t>
      </w:r>
      <w:r>
        <w:rPr>
          <w:rStyle w:val="VariableTok"/>
        </w:rPr>
        <w:t xml:space="preserve">True</w:t>
      </w:r>
      <w:r>
        <w:br/>
      </w:r>
      <w:r>
        <w:rPr>
          <w:rStyle w:val="ControlFlowTok"/>
        </w:rPr>
        <w:t xml:space="preserve">elif</w:t>
      </w:r>
      <w:r>
        <w:rPr>
          <w:rStyle w:val="NormalTok"/>
        </w:rPr>
        <w:t xml:space="preserve"> min_retrieval_rate </w:t>
      </w:r>
      <w:r>
        <w:rPr>
          <w:rStyle w:val="OperatorTok"/>
        </w:rPr>
        <w:t xml:space="preserve">&gt;</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random.random() </w:t>
      </w:r>
      <w:r>
        <w:rPr>
          <w:rStyle w:val="OperatorTok"/>
        </w:rPr>
        <w:t xml:space="preserve">&lt;</w:t>
      </w:r>
      <w:r>
        <w:rPr>
          <w:rStyle w:val="NormalTok"/>
        </w:rPr>
        <w:t xml:space="preserve"> min_retrieval_rate:</w:t>
      </w:r>
      <w:r>
        <w:br/>
      </w:r>
      <w:r>
        <w:rPr>
          <w:rStyle w:val="NormalTok"/>
        </w:rPr>
        <w:t xml:space="preserve">    force_retrieve </w:t>
      </w:r>
      <w:r>
        <w:rPr>
          <w:rStyle w:val="OperatorTok"/>
        </w:rPr>
        <w:t xml:space="preserve">=</w:t>
      </w:r>
      <w:r>
        <w:rPr>
          <w:rStyle w:val="NormalTok"/>
        </w:rPr>
        <w:t xml:space="preserve"> </w:t>
      </w:r>
      <w:r>
        <w:rPr>
          <w:rStyle w:val="VariableTok"/>
        </w:rPr>
        <w:t xml:space="preserve">True</w:t>
      </w:r>
    </w:p>
    <w:p>
      <w:pPr>
        <w:pStyle w:val="FirstParagraph"/>
      </w:pPr>
      <w:r>
        <w:t xml:space="preserve">In Phase 1 with ε=0.5, the effective retrieval rate is: 1 - (1-0.5) × (1-0.8) = 0.9 (90% retrieval). By Phase 3 with ε=0.05, it drops to just the policy’s learned rate.</w:t>
      </w:r>
    </w:p>
    <w:bookmarkEnd w:id="60"/>
    <w:bookmarkStart w:id="61" w:name="why-this-schedule-works"/>
    <w:p>
      <w:pPr>
        <w:pStyle w:val="Heading3"/>
      </w:pPr>
      <w:r>
        <w:t xml:space="preserve">Why This Schedule Works</w:t>
      </w:r>
    </w:p>
    <w:p>
      <w:pPr>
        <w:pStyle w:val="FirstParagraph"/>
      </w:pPr>
      <w:r>
        <w:t xml:space="preserve">The curriculum solves a chicken-and-egg problem: the policy needs reward signals from retrieval to learn that retrieval is valuable, but a randomly initialized policy might not retrieve often enough to observe those signals. By forcing high retrieval rates early, we guarantee the policy sees enough positive examples to bootstrap learning.</w:t>
      </w:r>
    </w:p>
    <w:bookmarkEnd w:id="61"/>
    <w:bookmarkStart w:id="62" w:name="empirical-validation"/>
    <w:p>
      <w:pPr>
        <w:pStyle w:val="Heading3"/>
      </w:pPr>
      <w:r>
        <w:t xml:space="preserve">Empirical Validation</w:t>
      </w:r>
    </w:p>
    <w:p>
      <w:pPr>
        <w:pStyle w:val="FirstParagraph"/>
      </w:pPr>
      <w:r>
        <w:t xml:space="preserve">Looking at the training data across epochs, we can see the curriculum’s effect:</w:t>
      </w:r>
    </w:p>
    <w:p>
      <w:pPr>
        <w:pStyle w:val="Compact"/>
        <w:numPr>
          <w:ilvl w:val="0"/>
          <w:numId w:val="1021"/>
        </w:numPr>
      </w:pPr>
      <w:r>
        <w:rPr>
          <w:b/>
          <w:bCs/>
        </w:rPr>
        <w:t xml:space="preserve">Epochs 1-3 (Phase 1, 80% forced)</w:t>
      </w:r>
      <w:r>
        <w:t xml:space="preserve">: The policy sees retrieval succeed consistently, building a strong prior that retrieval is valuable. Lazy agent failures are highest here (1-9 per epoch) as the policy hasn’t yet learned the penalty signal.</w:t>
      </w:r>
    </w:p>
    <w:p>
      <w:pPr>
        <w:pStyle w:val="Compact"/>
        <w:numPr>
          <w:ilvl w:val="0"/>
          <w:numId w:val="1021"/>
        </w:numPr>
      </w:pPr>
      <w:r>
        <w:rPr>
          <w:b/>
          <w:bCs/>
        </w:rPr>
        <w:t xml:space="preserve">Epochs 4-6 (Phase 2, 40% forced)</w:t>
      </w:r>
      <w:r>
        <w:t xml:space="preserve">: The policy begins making autonomous decisions. Lazy agent failures drop to 0-4 per epoch as the penalty signal takes effect.</w:t>
      </w:r>
    </w:p>
    <w:p>
      <w:pPr>
        <w:pStyle w:val="Compact"/>
        <w:numPr>
          <w:ilvl w:val="0"/>
          <w:numId w:val="1021"/>
        </w:numPr>
      </w:pPr>
      <w:r>
        <w:rPr>
          <w:b/>
          <w:bCs/>
        </w:rPr>
        <w:t xml:space="preserve">Epochs 7-10 (Phase 3, 0% forced)</w:t>
      </w:r>
      <w:r>
        <w:t xml:space="preserve">: Full autonomy. The policy has learned and maintains near-100% retrieval with optimal top-k selection. Lazy agent failures: 0-1 per epoch.</w:t>
      </w:r>
    </w:p>
    <w:p>
      <w:pPr>
        <w:pStyle w:val="FirstParagraph"/>
      </w:pPr>
      <w:r>
        <w:t xml:space="preserve">The curriculum also interacts beneficially with the dynamic top-k exploration: in Phase 1, forced retrieval uses random high top-k values (5, 7, 10), allowing the policy to observe the diminishing returns of additional documents. This is what drives the eventual convergence to k=3.</w:t>
      </w:r>
    </w:p>
    <w:p>
      <w:r>
        <w:pict>
          <v:rect style="width:0;height:1.5pt" o:hralign="center" o:hrstd="t" o:hr="t"/>
        </w:pict>
      </w:r>
    </w:p>
    <w:bookmarkEnd w:id="62"/>
    <w:bookmarkEnd w:id="63"/>
    <w:bookmarkStart w:id="68" w:name="section-10-training-loop"/>
    <w:p>
      <w:pPr>
        <w:pStyle w:val="Heading2"/>
      </w:pPr>
      <w:r>
        <w:t xml:space="preserve">Section 10: Training Loop</w:t>
      </w:r>
    </w:p>
    <w:bookmarkStart w:id="64" w:name="reinforce-update"/>
    <w:p>
      <w:pPr>
        <w:pStyle w:val="Heading3"/>
      </w:pPr>
      <w:r>
        <w:t xml:space="preserve">REINFORCE Update</w:t>
      </w:r>
    </w:p>
    <w:p>
      <w:pPr>
        <w:pStyle w:val="FirstParagraph"/>
      </w:pPr>
      <w:r>
        <w:t xml:space="preserve">Policy parameters are updated every 5 samples (not every sample), which provides more stable gradients:</w:t>
      </w:r>
    </w:p>
    <w:p>
      <w:pPr>
        <w:pStyle w:val="SourceCode"/>
      </w:pPr>
      <w:r>
        <w:rPr>
          <w:rStyle w:val="CommentTok"/>
        </w:rPr>
        <w:t xml:space="preserve"># From src/agents/enhanced_pipeline.py:919-924</w:t>
      </w:r>
      <w:r>
        <w:br/>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update_every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baseline </w:t>
      </w:r>
      <w:r>
        <w:rPr>
          <w:rStyle w:val="OperatorTok"/>
        </w:rPr>
        <w:t xml:space="preserve">=</w:t>
      </w:r>
      <w:r>
        <w:rPr>
          <w:rStyle w:val="NormalTok"/>
        </w:rPr>
        <w:t xml:space="preserve"> </w:t>
      </w:r>
      <w:r>
        <w:rPr>
          <w:rStyle w:val="BuiltInTok"/>
        </w:rPr>
        <w:t xml:space="preserve">sum</w:t>
      </w:r>
      <w:r>
        <w:rPr>
          <w:rStyle w:val="NormalTok"/>
        </w:rPr>
        <w:t xml:space="preserve">(epoch_rewards[</w:t>
      </w:r>
      <w:r>
        <w:rPr>
          <w:rStyle w:val="OperatorTok"/>
        </w:rPr>
        <w:t xml:space="preserve">-</w:t>
      </w:r>
      <w:r>
        <w:rPr>
          <w:rStyle w:val="NormalTok"/>
        </w:rPr>
        <w:t xml:space="preserve">update_every:]) </w:t>
      </w:r>
      <w:r>
        <w:rPr>
          <w:rStyle w:val="OperatorTok"/>
        </w:rPr>
        <w:t xml:space="preserve">/</w:t>
      </w:r>
      <w:r>
        <w:rPr>
          <w:rStyle w:val="NormalTok"/>
        </w:rPr>
        <w:t xml:space="preserve"> update_every</w:t>
      </w:r>
      <w:r>
        <w:br/>
      </w:r>
      <w:r>
        <w:rPr>
          <w:rStyle w:val="NormalTok"/>
        </w:rPr>
        <w:t xml:space="preserve">    loss, avg_ent </w:t>
      </w:r>
      <w:r>
        <w:rPr>
          <w:rStyle w:val="OperatorTok"/>
        </w:rPr>
        <w:t xml:space="preserve">=</w:t>
      </w:r>
      <w:r>
        <w:rPr>
          <w:rStyle w:val="NormalTok"/>
        </w:rPr>
        <w:t xml:space="preserve"> </w:t>
      </w:r>
      <w:r>
        <w:rPr>
          <w:rStyle w:val="VariableTok"/>
        </w:rPr>
        <w:t xml:space="preserve">self</w:t>
      </w:r>
      <w:r>
        <w:rPr>
          <w:rStyle w:val="NormalTok"/>
        </w:rPr>
        <w:t xml:space="preserve">.pipeline.update_policy(</w:t>
      </w:r>
      <w:r>
        <w:br/>
      </w:r>
      <w:r>
        <w:rPr>
          <w:rStyle w:val="NormalTok"/>
        </w:rPr>
        <w:t xml:space="preserve">        baseline, entropy_coef</w:t>
      </w:r>
      <w:r>
        <w:rPr>
          <w:rStyle w:val="OperatorTok"/>
        </w:rPr>
        <w:t xml:space="preserve">=</w:t>
      </w:r>
      <w:r>
        <w:rPr>
          <w:rStyle w:val="VariableTok"/>
        </w:rPr>
        <w:t xml:space="preserve">self</w:t>
      </w:r>
      <w:r>
        <w:rPr>
          <w:rStyle w:val="NormalTok"/>
        </w:rPr>
        <w:t xml:space="preserve">.entropy_coef</w:t>
      </w:r>
      <w:r>
        <w:br/>
      </w:r>
      <w:r>
        <w:rPr>
          <w:rStyle w:val="NormalTok"/>
        </w:rPr>
        <w:t xml:space="preserve">    )</w:t>
      </w:r>
    </w:p>
    <w:p>
      <w:pPr>
        <w:pStyle w:val="FirstParagraph"/>
      </w:pPr>
      <w:r>
        <w:t xml:space="preserve">The update itself:</w:t>
      </w:r>
    </w:p>
    <w:p>
      <w:pPr>
        <w:pStyle w:val="SourceCode"/>
      </w:pPr>
      <w:r>
        <w:rPr>
          <w:rStyle w:val="CommentTok"/>
        </w:rPr>
        <w:t xml:space="preserve"># From src/agents/enhanced_pipeline.py:686-720</w:t>
      </w:r>
      <w:r>
        <w:br/>
      </w:r>
      <w:r>
        <w:rPr>
          <w:rStyle w:val="KeywordTok"/>
        </w:rPr>
        <w:t xml:space="preserve">def</w:t>
      </w:r>
      <w:r>
        <w:rPr>
          <w:rStyle w:val="NormalTok"/>
        </w:rPr>
        <w:t xml:space="preserve"> update_policy(</w:t>
      </w:r>
      <w:r>
        <w:rPr>
          <w:rStyle w:val="VariableTok"/>
        </w:rPr>
        <w:t xml:space="preserve">self</w:t>
      </w:r>
      <w:r>
        <w:rPr>
          <w:rStyle w:val="NormalTok"/>
        </w:rPr>
        <w:t xml:space="preserve">, baseline</w:t>
      </w:r>
      <w:r>
        <w:rPr>
          <w:rStyle w:val="OperatorTok"/>
        </w:rPr>
        <w:t xml:space="preserve">=</w:t>
      </w:r>
      <w:r>
        <w:rPr>
          <w:rStyle w:val="FloatTok"/>
        </w:rPr>
        <w:t xml:space="preserve">0.0</w:t>
      </w:r>
      <w:r>
        <w:rPr>
          <w:rStyle w:val="NormalTok"/>
        </w:rPr>
        <w:t xml:space="preserve">, entropy_coef</w:t>
      </w:r>
      <w:r>
        <w:rPr>
          <w:rStyle w:val="OperatorTok"/>
        </w:rPr>
        <w:t xml:space="preserve">=</w:t>
      </w:r>
      <w:r>
        <w:rPr>
          <w:rStyle w:val="FloatTok"/>
        </w:rPr>
        <w:t xml:space="preserve">0.01</w:t>
      </w:r>
      <w:r>
        <w:rPr>
          <w:rStyle w:val="NormalTok"/>
        </w:rPr>
        <w:t xml:space="preserve">):</w:t>
      </w:r>
      <w:r>
        <w:br/>
      </w:r>
      <w:r>
        <w:rPr>
          <w:rStyle w:val="NormalTok"/>
        </w:rPr>
        <w:t xml:space="preserve">    </w:t>
      </w:r>
      <w:r>
        <w:rPr>
          <w:rStyle w:val="CommentTok"/>
        </w:rPr>
        <w:t xml:space="preserve"># Compute advantages (reward - baseline)</w:t>
      </w:r>
      <w:r>
        <w:br/>
      </w:r>
      <w:r>
        <w:rPr>
          <w:rStyle w:val="NormalTok"/>
        </w:rPr>
        <w:t xml:space="preserve">    advantages </w:t>
      </w:r>
      <w:r>
        <w:rPr>
          <w:rStyle w:val="OperatorTok"/>
        </w:rPr>
        <w:t xml:space="preserve">=</w:t>
      </w:r>
      <w:r>
        <w:rPr>
          <w:rStyle w:val="NormalTok"/>
        </w:rPr>
        <w:t xml:space="preserve"> [r </w:t>
      </w:r>
      <w:r>
        <w:rPr>
          <w:rStyle w:val="OperatorTok"/>
        </w:rPr>
        <w:t xml:space="preserve">-</w:t>
      </w:r>
      <w:r>
        <w:rPr>
          <w:rStyle w:val="NormalTok"/>
        </w:rPr>
        <w:t xml:space="preserve"> baseline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VariableTok"/>
        </w:rPr>
        <w:t xml:space="preserve">self</w:t>
      </w:r>
      <w:r>
        <w:rPr>
          <w:rStyle w:val="NormalTok"/>
        </w:rPr>
        <w:t xml:space="preserve">.episode_rewards]</w:t>
      </w:r>
      <w:r>
        <w:br/>
      </w:r>
      <w:r>
        <w:br/>
      </w:r>
      <w:r>
        <w:rPr>
          <w:rStyle w:val="NormalTok"/>
        </w:rPr>
        <w:t xml:space="preserve">    </w:t>
      </w:r>
      <w:r>
        <w:rPr>
          <w:rStyle w:val="CommentTok"/>
        </w:rPr>
        <w:t xml:space="preserve"># Policy gradient: -log_prob * advantage</w:t>
      </w:r>
      <w:r>
        <w:br/>
      </w:r>
      <w:r>
        <w:rPr>
          <w:rStyle w:val="NormalTok"/>
        </w:rPr>
        <w:t xml:space="preserve">    policy_losses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log_prob, advantage </w:t>
      </w:r>
      <w:r>
        <w:rPr>
          <w:rStyle w:val="KeywordTok"/>
        </w:rPr>
        <w:t xml:space="preserve">in</w:t>
      </w:r>
      <w:r>
        <w:rPr>
          <w:rStyle w:val="NormalTok"/>
        </w:rPr>
        <w:t xml:space="preserve"> </w:t>
      </w:r>
      <w:r>
        <w:rPr>
          <w:rStyle w:val="BuiltInTok"/>
        </w:rPr>
        <w:t xml:space="preserve">zip</w:t>
      </w:r>
      <w:r>
        <w:rPr>
          <w:rStyle w:val="NormalTok"/>
        </w:rPr>
        <w:t xml:space="preserve">(</w:t>
      </w:r>
      <w:r>
        <w:rPr>
          <w:rStyle w:val="VariableTok"/>
        </w:rPr>
        <w:t xml:space="preserve">self</w:t>
      </w:r>
      <w:r>
        <w:rPr>
          <w:rStyle w:val="NormalTok"/>
        </w:rPr>
        <w:t xml:space="preserve">.episode_log_probs, advantages):</w:t>
      </w:r>
      <w:r>
        <w:br/>
      </w:r>
      <w:r>
        <w:rPr>
          <w:rStyle w:val="NormalTok"/>
        </w:rPr>
        <w:t xml:space="preserve">        policy_losses.append(</w:t>
      </w:r>
      <w:r>
        <w:rPr>
          <w:rStyle w:val="OperatorTok"/>
        </w:rPr>
        <w:t xml:space="preserve">-</w:t>
      </w:r>
      <w:r>
        <w:rPr>
          <w:rStyle w:val="NormalTok"/>
        </w:rPr>
        <w:t xml:space="preserve">log_prob </w:t>
      </w:r>
      <w:r>
        <w:rPr>
          <w:rStyle w:val="OperatorTok"/>
        </w:rPr>
        <w:t xml:space="preserve">*</w:t>
      </w:r>
      <w:r>
        <w:rPr>
          <w:rStyle w:val="NormalTok"/>
        </w:rPr>
        <w:t xml:space="preserve"> advantage)</w:t>
      </w:r>
      <w:r>
        <w:br/>
      </w:r>
      <w:r>
        <w:br/>
      </w:r>
      <w:r>
        <w:rPr>
          <w:rStyle w:val="NormalTok"/>
        </w:rPr>
        <w:t xml:space="preserve">    policy_loss </w:t>
      </w:r>
      <w:r>
        <w:rPr>
          <w:rStyle w:val="OperatorTok"/>
        </w:rPr>
        <w:t xml:space="preserve">=</w:t>
      </w:r>
      <w:r>
        <w:rPr>
          <w:rStyle w:val="NormalTok"/>
        </w:rPr>
        <w:t xml:space="preserve"> torch.stack(policy_losses).mean()</w:t>
      </w:r>
      <w:r>
        <w:br/>
      </w:r>
      <w:r>
        <w:br/>
      </w:r>
      <w:r>
        <w:rPr>
          <w:rStyle w:val="NormalTok"/>
        </w:rPr>
        <w:t xml:space="preserve">    </w:t>
      </w:r>
      <w:r>
        <w:rPr>
          <w:rStyle w:val="CommentTok"/>
        </w:rPr>
        <w:t xml:space="preserve"># Entropy bonus (subtract because we minimize loss but want to maximize entropy)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.episode_entropies:</w:t>
      </w:r>
      <w:r>
        <w:br/>
      </w:r>
      <w:r>
        <w:rPr>
          <w:rStyle w:val="NormalTok"/>
        </w:rPr>
        <w:t xml:space="preserve">        entropy_bonus </w:t>
      </w:r>
      <w:r>
        <w:rPr>
          <w:rStyle w:val="OperatorTok"/>
        </w:rPr>
        <w:t xml:space="preserve">=</w:t>
      </w:r>
      <w:r>
        <w:rPr>
          <w:rStyle w:val="NormalTok"/>
        </w:rPr>
        <w:t xml:space="preserve"> torch.stack(</w:t>
      </w:r>
      <w:r>
        <w:rPr>
          <w:rStyle w:val="VariableTok"/>
        </w:rPr>
        <w:t xml:space="preserve">self</w:t>
      </w:r>
      <w:r>
        <w:rPr>
          <w:rStyle w:val="NormalTok"/>
        </w:rPr>
        <w:t xml:space="preserve">.episode_entropies).mean()</w:t>
      </w:r>
      <w:r>
        <w:br/>
      </w:r>
      <w:r>
        <w:rPr>
          <w:rStyle w:val="NormalTok"/>
        </w:rPr>
        <w:t xml:space="preserve">        policy_loss </w:t>
      </w:r>
      <w:r>
        <w:rPr>
          <w:rStyle w:val="OperatorTok"/>
        </w:rPr>
        <w:t xml:space="preserve">=</w:t>
      </w:r>
      <w:r>
        <w:rPr>
          <w:rStyle w:val="NormalTok"/>
        </w:rPr>
        <w:t xml:space="preserve"> policy_loss </w:t>
      </w:r>
      <w:r>
        <w:rPr>
          <w:rStyle w:val="OperatorTok"/>
        </w:rPr>
        <w:t xml:space="preserve">-</w:t>
      </w:r>
      <w:r>
        <w:rPr>
          <w:rStyle w:val="NormalTok"/>
        </w:rPr>
        <w:t xml:space="preserve"> entropy_coef </w:t>
      </w:r>
      <w:r>
        <w:rPr>
          <w:rStyle w:val="OperatorTok"/>
        </w:rPr>
        <w:t xml:space="preserve">*</w:t>
      </w:r>
      <w:r>
        <w:rPr>
          <w:rStyle w:val="NormalTok"/>
        </w:rPr>
        <w:t xml:space="preserve"> entropy_bonus</w:t>
      </w:r>
      <w:r>
        <w:br/>
      </w:r>
      <w:r>
        <w:br/>
      </w:r>
      <w:r>
        <w:rPr>
          <w:rStyle w:val="NormalTok"/>
        </w:rPr>
        <w:t xml:space="preserve">    </w:t>
      </w:r>
      <w:r>
        <w:rPr>
          <w:rStyle w:val="CommentTok"/>
        </w:rPr>
        <w:t xml:space="preserve"># Gradient step with clipping</w:t>
      </w:r>
      <w:r>
        <w:br/>
      </w:r>
      <w:r>
        <w:rPr>
          <w:rStyle w:val="NormalTok"/>
        </w:rPr>
        <w:t xml:space="preserve">    </w:t>
      </w:r>
      <w:r>
        <w:rPr>
          <w:rStyle w:val="VariableTok"/>
        </w:rPr>
        <w:t xml:space="preserve">self</w:t>
      </w:r>
      <w:r>
        <w:rPr>
          <w:rStyle w:val="NormalTok"/>
        </w:rPr>
        <w:t xml:space="preserve">.policy_optimizer.zero_grad()</w:t>
      </w:r>
      <w:r>
        <w:br/>
      </w:r>
      <w:r>
        <w:rPr>
          <w:rStyle w:val="NormalTok"/>
        </w:rPr>
        <w:t xml:space="preserve">    policy_loss.backward()</w:t>
      </w:r>
      <w:r>
        <w:br/>
      </w:r>
      <w:r>
        <w:rPr>
          <w:rStyle w:val="NormalTok"/>
        </w:rPr>
        <w:t xml:space="preserve">    torch.nn.utils.clip_grad_norm_(</w:t>
      </w:r>
      <w:r>
        <w:rPr>
          <w:rStyle w:val="VariableTok"/>
        </w:rPr>
        <w:t xml:space="preserve">self</w:t>
      </w:r>
      <w:r>
        <w:rPr>
          <w:rStyle w:val="NormalTok"/>
        </w:rPr>
        <w:t xml:space="preserve">.policy_network.parameters(), </w:t>
      </w:r>
      <w:r>
        <w:rPr>
          <w:rStyle w:val="Float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.policy_optimizer.step()</w:t>
      </w:r>
      <w:r>
        <w:br/>
      </w:r>
      <w:r>
        <w:br/>
      </w:r>
      <w:r>
        <w:rPr>
          <w:rStyle w:val="NormalTok"/>
        </w:rPr>
        <w:t xml:space="preserve">    </w:t>
      </w:r>
      <w:r>
        <w:rPr>
          <w:rStyle w:val="CommentTok"/>
        </w:rPr>
        <w:t xml:space="preserve"># Clear episode buffer</w:t>
      </w:r>
      <w:r>
        <w:br/>
      </w:r>
      <w:r>
        <w:rPr>
          <w:rStyle w:val="NormalTok"/>
        </w:rPr>
        <w:t xml:space="preserve">    </w:t>
      </w:r>
      <w:r>
        <w:rPr>
          <w:rStyle w:val="VariableTok"/>
        </w:rPr>
        <w:t xml:space="preserve">self</w:t>
      </w:r>
      <w:r>
        <w:rPr>
          <w:rStyle w:val="NormalTok"/>
        </w:rPr>
        <w:t xml:space="preserve">.episode_log_probs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.episode_rewards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.episode_entropies </w:t>
      </w:r>
      <w:r>
        <w:rPr>
          <w:rStyle w:val="OperatorTok"/>
        </w:rPr>
        <w:t xml:space="preserve">=</w:t>
      </w:r>
      <w:r>
        <w:rPr>
          <w:rStyle w:val="NormalTok"/>
        </w:rPr>
        <w:t xml:space="preserve"> []</w:t>
      </w:r>
    </w:p>
    <w:bookmarkEnd w:id="64"/>
    <w:bookmarkStart w:id="65" w:name="gradient-clipping"/>
    <w:p>
      <w:pPr>
        <w:pStyle w:val="Heading3"/>
      </w:pPr>
      <w:r>
        <w:t xml:space="preserve">Gradient Clipping</w:t>
      </w:r>
    </w:p>
    <w:p>
      <w:pPr>
        <w:pStyle w:val="SourceCode"/>
      </w:pPr>
      <w:r>
        <w:rPr>
          <w:rStyle w:val="NormalTok"/>
        </w:rPr>
        <w:t xml:space="preserve">torch.nn.utils.clip_grad_norm_(</w:t>
      </w:r>
      <w:r>
        <w:rPr>
          <w:rStyle w:val="VariableTok"/>
        </w:rPr>
        <w:t xml:space="preserve">self</w:t>
      </w:r>
      <w:r>
        <w:rPr>
          <w:rStyle w:val="NormalTok"/>
        </w:rPr>
        <w:t xml:space="preserve">.policy_network.parameters(), </w:t>
      </w:r>
      <w:r>
        <w:rPr>
          <w:rStyle w:val="FloatTok"/>
        </w:rPr>
        <w:t xml:space="preserve">1.0</w:t>
      </w:r>
      <w:r>
        <w:rPr>
          <w:rStyle w:val="NormalTok"/>
        </w:rPr>
        <w:t xml:space="preserve">)</w:t>
      </w:r>
    </w:p>
    <w:p>
      <w:pPr>
        <w:pStyle w:val="FirstParagraph"/>
      </w:pPr>
      <w:r>
        <w:t xml:space="preserve">We clip gradients to a maximum norm of 1.0. This prevents catastrophic updates when a single sample produces an unusually high or low reward, which would cause the policy to shift dramatically in one step.</w:t>
      </w:r>
    </w:p>
    <w:bookmarkEnd w:id="65"/>
    <w:bookmarkStart w:id="66" w:name="epsilon-decay"/>
    <w:p>
      <w:pPr>
        <w:pStyle w:val="Heading3"/>
      </w:pPr>
      <w:r>
        <w:t xml:space="preserve">Epsilon Decay</w:t>
      </w:r>
    </w:p>
    <w:p>
      <w:pPr>
        <w:pStyle w:val="SourceCode"/>
      </w:pPr>
      <w:r>
        <w:rPr>
          <w:rStyle w:val="CommentTok"/>
        </w:rPr>
        <w:t xml:space="preserve"># From src/agents/enhanced_pipeline.py:1239</w:t>
      </w:r>
      <w:r>
        <w:br/>
      </w:r>
      <w:r>
        <w:rPr>
          <w:rStyle w:val="NormalTok"/>
        </w:rPr>
        <w:t xml:space="preserve">epsilon </w:t>
      </w:r>
      <w:r>
        <w:rPr>
          <w:rStyle w:val="OperatorTok"/>
        </w:rPr>
        <w:t xml:space="preserve">=</w:t>
      </w:r>
      <w:r>
        <w:rPr>
          <w:rStyle w:val="NormalTok"/>
        </w:rPr>
        <w:t xml:space="preserve"> </w:t>
      </w:r>
      <w:r>
        <w:rPr>
          <w:rStyle w:val="BuiltInTok"/>
        </w:rPr>
        <w:t xml:space="preserve">max</w:t>
      </w:r>
      <w:r>
        <w:rPr>
          <w:rStyle w:val="NormalTok"/>
        </w:rPr>
        <w:t xml:space="preserve">(min_epsilon, epsilon </w:t>
      </w:r>
      <w:r>
        <w:rPr>
          <w:rStyle w:val="OperatorTok"/>
        </w:rPr>
        <w:t xml:space="preserve">*</w:t>
      </w:r>
      <w:r>
        <w:rPr>
          <w:rStyle w:val="NormalTok"/>
        </w:rPr>
        <w:t xml:space="preserve"> </w:t>
      </w:r>
      <w:r>
        <w:rPr>
          <w:rStyle w:val="FloatTok"/>
        </w:rPr>
        <w:t xml:space="preserve">0.7</w:t>
      </w:r>
      <w:r>
        <w:rPr>
          <w:rStyle w:val="NormalTok"/>
        </w:rPr>
        <w:t xml:space="preserve">)</w:t>
      </w:r>
    </w:p>
    <w:p>
      <w:pPr>
        <w:pStyle w:val="FirstParagraph"/>
      </w:pPr>
      <w:r>
        <w:t xml:space="preserve">Each epoch multiplies epsilon by 0.7 (30% reduction), with a floor at 0.05 (5% exploration). This decay factor of 0.7 was chosen because:</w:t>
      </w:r>
      <w:r>
        <w:t xml:space="preserve"> </w:t>
      </w:r>
      <w:r>
        <w:t xml:space="preserve">- Too fast (e.g., 0.5): Policy doesn’t explore enough in early epochs</w:t>
      </w:r>
      <w:r>
        <w:t xml:space="preserve"> </w:t>
      </w:r>
      <w:r>
        <w:t xml:space="preserve">- Too slow (e.g., 0.9): Policy still explores heavily in late epochs, wasting training budget</w:t>
      </w:r>
    </w:p>
    <w:bookmarkEnd w:id="66"/>
    <w:bookmarkStart w:id="67" w:name="training-invocation"/>
    <w:p>
      <w:pPr>
        <w:pStyle w:val="Heading3"/>
      </w:pPr>
      <w:r>
        <w:t xml:space="preserve">Training Invocation</w:t>
      </w:r>
    </w:p>
    <w:p>
      <w:pPr>
        <w:pStyle w:val="FirstParagraph"/>
      </w:pPr>
      <w:r>
        <w:t xml:space="preserve">The full training pipeline is invoked via CLI:</w:t>
      </w:r>
    </w:p>
    <w:p>
      <w:pPr>
        <w:pStyle w:val="SourceCode"/>
      </w:pPr>
      <w:r>
        <w:rPr>
          <w:rStyle w:val="ExtensionTok"/>
        </w:rPr>
        <w:t xml:space="preserve">python</w:t>
      </w:r>
      <w:r>
        <w:rPr>
          <w:rStyle w:val="NormalTok"/>
        </w:rPr>
        <w:t xml:space="preserve"> experiments/scripts/rl/train_enhanced_rag.py </w:t>
      </w:r>
      <w:r>
        <w:rPr>
          <w:rStyle w:val="DataTypeTok"/>
        </w:rPr>
        <w:t xml:space="preserve">\</w:t>
      </w:r>
      <w:r>
        <w:br/>
      </w:r>
      <w:r>
        <w:rPr>
          <w:rStyle w:val="NormalTok"/>
        </w:rPr>
        <w:t xml:space="preserve">    </w:t>
      </w:r>
      <w:r>
        <w:rPr>
          <w:rStyle w:val="AttributeTok"/>
        </w:rPr>
        <w:t xml:space="preserve">--dynamic-topk</w:t>
      </w:r>
      <w:r>
        <w:rPr>
          <w:rStyle w:val="NormalTok"/>
        </w:rPr>
        <w:t xml:space="preserve"> </w:t>
      </w:r>
      <w:r>
        <w:rPr>
          <w:rStyle w:val="DataTypeTok"/>
        </w:rPr>
        <w:t xml:space="preserve">\</w:t>
      </w:r>
      <w:r>
        <w:br/>
      </w:r>
      <w:r>
        <w:rPr>
          <w:rStyle w:val="NormalTok"/>
        </w:rPr>
        <w:t xml:space="preserve">    </w:t>
      </w:r>
      <w:r>
        <w:rPr>
          <w:rStyle w:val="AttributeTok"/>
        </w:rPr>
        <w:t xml:space="preserve">--epochs</w:t>
      </w:r>
      <w:r>
        <w:rPr>
          <w:rStyle w:val="NormalTok"/>
        </w:rPr>
        <w:t xml:space="preserve"> 10 </w:t>
      </w:r>
      <w:r>
        <w:rPr>
          <w:rStyle w:val="DataTypeTok"/>
        </w:rPr>
        <w:t xml:space="preserve">\</w:t>
      </w:r>
      <w:r>
        <w:br/>
      </w:r>
      <w:r>
        <w:rPr>
          <w:rStyle w:val="NormalTok"/>
        </w:rPr>
        <w:t xml:space="preserve">    </w:t>
      </w:r>
      <w:r>
        <w:rPr>
          <w:rStyle w:val="AttributeTok"/>
        </w:rPr>
        <w:t xml:space="preserve">--samples</w:t>
      </w:r>
      <w:r>
        <w:rPr>
          <w:rStyle w:val="NormalTok"/>
        </w:rPr>
        <w:t xml:space="preserve"> 492 </w:t>
      </w:r>
      <w:r>
        <w:rPr>
          <w:rStyle w:val="DataTypeTok"/>
        </w:rPr>
        <w:t xml:space="preserve">\</w:t>
      </w:r>
      <w:r>
        <w:br/>
      </w:r>
      <w:r>
        <w:rPr>
          <w:rStyle w:val="NormalTok"/>
        </w:rPr>
        <w:t xml:space="preserve">    </w:t>
      </w:r>
      <w:r>
        <w:rPr>
          <w:rStyle w:val="AttributeTok"/>
        </w:rPr>
        <w:t xml:space="preserve">--val-samples</w:t>
      </w:r>
      <w:r>
        <w:rPr>
          <w:rStyle w:val="NormalTok"/>
        </w:rPr>
        <w:t xml:space="preserve"> 87 </w:t>
      </w:r>
      <w:r>
        <w:rPr>
          <w:rStyle w:val="DataTypeTok"/>
        </w:rPr>
        <w:t xml:space="preserve">\</w:t>
      </w:r>
      <w:r>
        <w:br/>
      </w:r>
      <w:r>
        <w:rPr>
          <w:rStyle w:val="NormalTok"/>
        </w:rPr>
        <w:t xml:space="preserve">    </w:t>
      </w:r>
      <w:r>
        <w:rPr>
          <w:rStyle w:val="AttributeTok"/>
        </w:rPr>
        <w:t xml:space="preserve">--entropy-coef</w:t>
      </w:r>
      <w:r>
        <w:rPr>
          <w:rStyle w:val="NormalTok"/>
        </w:rPr>
        <w:t xml:space="preserve"> 0.01 </w:t>
      </w:r>
      <w:r>
        <w:rPr>
          <w:rStyle w:val="DataTypeTok"/>
        </w:rPr>
        <w:t xml:space="preserve">\</w:t>
      </w:r>
      <w:r>
        <w:br/>
      </w:r>
      <w:r>
        <w:rPr>
          <w:rStyle w:val="NormalTok"/>
        </w:rPr>
        <w:t xml:space="preserve">    </w:t>
      </w:r>
      <w:r>
        <w:rPr>
          <w:rStyle w:val="AttributeTok"/>
        </w:rPr>
        <w:t xml:space="preserve">--eval-temperature</w:t>
      </w:r>
      <w:r>
        <w:rPr>
          <w:rStyle w:val="NormalTok"/>
        </w:rPr>
        <w:t xml:space="preserve"> 0.7 </w:t>
      </w:r>
      <w:r>
        <w:rPr>
          <w:rStyle w:val="DataTypeTok"/>
        </w:rPr>
        <w:t xml:space="preserve">\</w:t>
      </w:r>
      <w:r>
        <w:br/>
      </w:r>
      <w:r>
        <w:rPr>
          <w:rStyle w:val="NormalTok"/>
        </w:rPr>
        <w:t xml:space="preserve">    </w:t>
      </w:r>
      <w:r>
        <w:rPr>
          <w:rStyle w:val="AttributeTok"/>
        </w:rPr>
        <w:t xml:space="preserve">--wrong-no-retrieval-penalty</w:t>
      </w:r>
      <w:r>
        <w:rPr>
          <w:rStyle w:val="NormalTok"/>
        </w:rPr>
        <w:t xml:space="preserve"> 0.3 </w:t>
      </w:r>
      <w:r>
        <w:rPr>
          <w:rStyle w:val="DataTypeTok"/>
        </w:rPr>
        <w:t xml:space="preserve">\</w:t>
      </w:r>
      <w:r>
        <w:br/>
      </w:r>
      <w:r>
        <w:rPr>
          <w:rStyle w:val="NormalTok"/>
        </w:rPr>
        <w:t xml:space="preserve">    </w:t>
      </w:r>
      <w:r>
        <w:rPr>
          <w:rStyle w:val="AttributeTok"/>
        </w:rPr>
        <w:t xml:space="preserve">--wandb</w:t>
      </w:r>
    </w:p>
    <w:p>
      <w:r>
        <w:pict>
          <v:rect style="width:0;height:1.5pt" o:hralign="center" o:hrstd="t" o:hr="t"/>
        </w:pict>
      </w:r>
    </w:p>
    <w:bookmarkEnd w:id="67"/>
    <w:bookmarkEnd w:id="68"/>
    <w:bookmarkStart w:id="77" w:name="section-11-experimental-results"/>
    <w:p>
      <w:pPr>
        <w:pStyle w:val="Heading2"/>
      </w:pPr>
      <w:r>
        <w:t xml:space="preserve">Section 11: Experimental Results</w:t>
      </w:r>
    </w:p>
    <w:bookmarkStart w:id="69" w:name="baseline-comparison"/>
    <w:p>
      <w:pPr>
        <w:pStyle w:val="Heading3"/>
      </w:pPr>
      <w:r>
        <w:t xml:space="preserve">Baseline Comparison</w:t>
      </w:r>
    </w:p>
    <w:tbl>
      <w:tblPr>
        <w:tblStyle w:val="Table"/>
        <w:tblW w:type="pct" w:w="5000"/>
        <w:tblLayout w:type="fixed"/>
        <w:tblLook w:firstRow="1" w:lastRow="0" w:firstColumn="0" w:lastColumn="0" w:noHBand="0" w:noVBand="0" w:val="0020"/>
      </w:tblPr>
      <w:tblGrid>
        <w:gridCol w:w="1348"/>
        <w:gridCol w:w="842"/>
        <w:gridCol w:w="1011"/>
        <w:gridCol w:w="3033"/>
        <w:gridCol w:w="1685"/>
      </w:tblGrid>
      <w:tr>
        <w:trPr>
          <w:tblHeader w:val="on"/>
        </w:trPr>
        <w:tc>
          <w:tcPr/>
          <w:p>
            <w:pPr>
              <w:pStyle w:val="Compact"/>
            </w:pPr>
            <w:r>
              <w:t xml:space="preserve">Method</w:t>
            </w:r>
          </w:p>
        </w:tc>
        <w:tc>
          <w:tcPr/>
          <w:p>
            <w:pPr>
              <w:pStyle w:val="Compact"/>
            </w:pPr>
            <w:r>
              <w:t xml:space="preserve">EM</w:t>
            </w:r>
          </w:p>
        </w:tc>
        <w:tc>
          <w:tcPr/>
          <w:p>
            <w:pPr>
              <w:pStyle w:val="Compact"/>
            </w:pPr>
            <w:r>
              <w:t xml:space="preserve">F1</w:t>
            </w:r>
          </w:p>
        </w:tc>
        <w:tc>
          <w:tcPr/>
          <w:p>
            <w:pPr>
              <w:pStyle w:val="Compact"/>
            </w:pPr>
            <w:r>
              <w:t xml:space="preserve">Retrieval Recall</w:t>
            </w:r>
          </w:p>
        </w:tc>
        <w:tc>
          <w:tcPr/>
          <w:p>
            <w:pPr>
              <w:pStyle w:val="Compact"/>
            </w:pPr>
            <w:r>
              <w:t xml:space="preserve">Avg TopK</w:t>
            </w:r>
          </w:p>
        </w:tc>
      </w:tr>
      <w:tr>
        <w:tc>
          <w:tcPr/>
          <w:p>
            <w:pPr>
              <w:pStyle w:val="Compact"/>
            </w:pPr>
            <w:r>
              <w:t xml:space="preserve">BM25 + GPT-4o-mini (k=5)</w:t>
            </w:r>
          </w:p>
        </w:tc>
        <w:tc>
          <w:tcPr/>
          <w:p>
            <w:pPr>
              <w:pStyle w:val="Compact"/>
            </w:pPr>
            <w:r>
              <w:t xml:space="preserve">2.30%</w:t>
            </w:r>
          </w:p>
        </w:tc>
        <w:tc>
          <w:tcPr/>
          <w:p>
            <w:pPr>
              <w:pStyle w:val="Compact"/>
            </w:pPr>
            <w:r>
              <w:t xml:space="preserve">27.49%</w:t>
            </w:r>
          </w:p>
        </w:tc>
        <w:tc>
          <w:tcPr/>
          <w:p>
            <w:pPr>
              <w:pStyle w:val="Compact"/>
            </w:pPr>
            <w:r>
              <w:t xml:space="preserve">75.86%</w:t>
            </w:r>
          </w:p>
        </w:tc>
        <w:tc>
          <w:tcPr/>
          <w:p>
            <w:pPr>
              <w:pStyle w:val="Compact"/>
            </w:pPr>
            <w:r>
              <w:t xml:space="preserve">5</w:t>
            </w:r>
          </w:p>
        </w:tc>
      </w:tr>
      <w:tr>
        <w:tc>
          <w:tcPr/>
          <w:p>
            <w:pPr>
              <w:pStyle w:val="Compact"/>
            </w:pPr>
            <w:r>
              <w:t xml:space="preserve">Dense E5 + GPT-4o-mini (k=5)</w:t>
            </w:r>
          </w:p>
        </w:tc>
        <w:tc>
          <w:tcPr/>
          <w:p>
            <w:pPr>
              <w:pStyle w:val="Compact"/>
            </w:pPr>
            <w:r>
              <w:t xml:space="preserve">3.45%</w:t>
            </w:r>
          </w:p>
        </w:tc>
        <w:tc>
          <w:tcPr/>
          <w:p>
            <w:pPr>
              <w:pStyle w:val="Compact"/>
            </w:pPr>
            <w:r>
              <w:t xml:space="preserve">30.82%</w:t>
            </w:r>
          </w:p>
        </w:tc>
        <w:tc>
          <w:tcPr/>
          <w:p>
            <w:pPr>
              <w:pStyle w:val="Compact"/>
            </w:pPr>
            <w:r>
              <w:t xml:space="preserve">83.91%</w:t>
            </w:r>
          </w:p>
        </w:tc>
        <w:tc>
          <w:tcPr/>
          <w:p>
            <w:pPr>
              <w:pStyle w:val="Compact"/>
            </w:pPr>
            <w:r>
              <w:t xml:space="preserve">5</w:t>
            </w:r>
          </w:p>
        </w:tc>
      </w:tr>
      <w:tr>
        <w:tc>
          <w:tcPr/>
          <w:p>
            <w:pPr>
              <w:pStyle w:val="Compact"/>
            </w:pPr>
            <w:r>
              <w:t xml:space="preserve">Dense E5 + GPT-4o-mini (k=10)</w:t>
            </w:r>
          </w:p>
        </w:tc>
        <w:tc>
          <w:tcPr/>
          <w:p>
            <w:pPr>
              <w:pStyle w:val="Compact"/>
            </w:pPr>
            <w:r>
              <w:t xml:space="preserve">3.45%</w:t>
            </w:r>
          </w:p>
        </w:tc>
        <w:tc>
          <w:tcPr/>
          <w:p>
            <w:pPr>
              <w:pStyle w:val="Compact"/>
            </w:pPr>
            <w:r>
              <w:t xml:space="preserve">31.10%</w:t>
            </w:r>
          </w:p>
        </w:tc>
        <w:tc>
          <w:tcPr/>
          <w:p>
            <w:pPr>
              <w:pStyle w:val="Compact"/>
            </w:pPr>
            <w:r>
              <w:t xml:space="preserve">87.36%</w:t>
            </w:r>
          </w:p>
        </w:tc>
        <w:tc>
          <w:tcPr/>
          <w:p>
            <w:pPr>
              <w:pStyle w:val="Compact"/>
            </w:pPr>
            <w:r>
              <w:t xml:space="preserve">10</w:t>
            </w:r>
          </w:p>
        </w:tc>
      </w:tr>
      <w:tr>
        <w:tc>
          <w:tcPr/>
          <w:p>
            <w:pPr>
              <w:pStyle w:val="Compact"/>
            </w:pPr>
            <w:r>
              <w:t xml:space="preserve">BM25 + Ollama (k=5)</w:t>
            </w:r>
          </w:p>
        </w:tc>
        <w:tc>
          <w:tcPr/>
          <w:p>
            <w:pPr>
              <w:pStyle w:val="Compact"/>
            </w:pPr>
            <w:r>
              <w:t xml:space="preserve">2.30%</w:t>
            </w:r>
          </w:p>
        </w:tc>
        <w:tc>
          <w:tcPr/>
          <w:p>
            <w:pPr>
              <w:pStyle w:val="Compact"/>
            </w:pPr>
            <w:r>
              <w:t xml:space="preserve">14.40%</w:t>
            </w:r>
          </w:p>
        </w:tc>
        <w:tc>
          <w:tcPr/>
          <w:p>
            <w:pPr>
              <w:pStyle w:val="Compact"/>
            </w:pPr>
            <w:r>
              <w:t xml:space="preserve">75.86%</w:t>
            </w:r>
          </w:p>
        </w:tc>
        <w:tc>
          <w:tcPr/>
          <w:p>
            <w:pPr>
              <w:pStyle w:val="Compact"/>
            </w:pPr>
            <w:r>
              <w:t xml:space="preserve">5</w:t>
            </w:r>
          </w:p>
        </w:tc>
      </w:tr>
      <w:tr>
        <w:tc>
          <w:tcPr/>
          <w:p>
            <w:pPr>
              <w:pStyle w:val="Compact"/>
            </w:pPr>
            <w:r>
              <w:rPr>
                <w:b/>
                <w:bCs/>
              </w:rPr>
              <w:t xml:space="preserve">RL Dynamic TopK (trained)</w:t>
            </w:r>
          </w:p>
        </w:tc>
        <w:tc>
          <w:tcPr/>
          <w:p>
            <w:pPr>
              <w:pStyle w:val="Compact"/>
            </w:pPr>
            <w:r>
              <w:rPr>
                <w:b/>
                <w:bCs/>
              </w:rPr>
              <w:t xml:space="preserve">~3.4%</w:t>
            </w:r>
          </w:p>
        </w:tc>
        <w:tc>
          <w:tcPr/>
          <w:p>
            <w:pPr>
              <w:pStyle w:val="Compact"/>
            </w:pPr>
            <w:r>
              <w:rPr>
                <w:b/>
                <w:bCs/>
              </w:rPr>
              <w:t xml:space="preserve">34.16%</w:t>
            </w:r>
          </w:p>
        </w:tc>
        <w:tc>
          <w:tcPr/>
          <w:p>
            <w:pPr>
              <w:pStyle w:val="Compact"/>
            </w:pPr>
            <w:r>
              <w:rPr>
                <w:b/>
                <w:bCs/>
              </w:rPr>
              <w:t xml:space="preserve">100%</w:t>
            </w:r>
          </w:p>
        </w:tc>
        <w:tc>
          <w:tcPr/>
          <w:p>
            <w:pPr>
              <w:pStyle w:val="Compact"/>
            </w:pPr>
            <w:r>
              <w:rPr>
                <w:b/>
                <w:bCs/>
              </w:rPr>
              <w:t xml:space="preserve">3.0</w:t>
            </w:r>
          </w:p>
        </w:tc>
      </w:tr>
    </w:tbl>
    <w:p>
      <w:pPr>
        <w:pStyle w:val="BodyText"/>
      </w:pPr>
      <w:r>
        <w:t xml:space="preserve">The RL agent achieves 34.16% F1 with an average of 3 documents, outperforming the best baseline (31.10% F1 with 10 documents) by</w:t>
      </w:r>
      <w:r>
        <w:t xml:space="preserve"> </w:t>
      </w:r>
      <w:r>
        <w:rPr>
          <w:b/>
          <w:bCs/>
        </w:rPr>
        <w:t xml:space="preserve">3.06 percentage points</w:t>
      </w:r>
      <w:r>
        <w:t xml:space="preserve"> </w:t>
      </w:r>
      <w:r>
        <w:t xml:space="preserve">while using</w:t>
      </w:r>
      <w:r>
        <w:t xml:space="preserve"> </w:t>
      </w:r>
      <w:r>
        <w:rPr>
          <w:b/>
          <w:bCs/>
        </w:rPr>
        <w:t xml:space="preserve">70% fewer documents</w:t>
      </w:r>
      <w:r>
        <w:t xml:space="preserve">.</w:t>
      </w:r>
    </w:p>
    <w:bookmarkEnd w:id="69"/>
    <w:bookmarkStart w:id="70" w:name="dynamic-topk-epoch-by-epoch-learning"/>
    <w:p>
      <w:pPr>
        <w:pStyle w:val="Heading3"/>
      </w:pPr>
      <w:r>
        <w:t xml:space="preserve">Dynamic TopK: Epoch-by-Epoch Learning</w:t>
      </w:r>
    </w:p>
    <w:p>
      <w:pPr>
        <w:pStyle w:val="FirstParagraph"/>
      </w:pPr>
      <w:r>
        <w:t xml:space="preserve">The training_results.json from our final Dynamic TopK run (</w:t>
      </w:r>
      <w:r>
        <w:rPr>
          <w:rStyle w:val="VerbatimChar"/>
        </w:rPr>
        <w:t xml:space="preserve">rl_enhanced_20260208_223508</w:t>
      </w:r>
      <w:r>
        <w:t xml:space="preserve">) shows a clear learning progression: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Epoch</w:t>
            </w:r>
          </w:p>
        </w:tc>
        <w:tc>
          <w:tcPr/>
          <w:p>
            <w:pPr>
              <w:pStyle w:val="Compact"/>
            </w:pPr>
            <w:r>
              <w:t xml:space="preserve">Train F1</w:t>
            </w:r>
          </w:p>
        </w:tc>
        <w:tc>
          <w:tcPr/>
          <w:p>
            <w:pPr>
              <w:pStyle w:val="Compact"/>
            </w:pPr>
            <w:r>
              <w:t xml:space="preserve">Val F1</w:t>
            </w:r>
          </w:p>
        </w:tc>
        <w:tc>
          <w:tcPr/>
          <w:p>
            <w:pPr>
              <w:pStyle w:val="Compact"/>
            </w:pPr>
            <w:r>
              <w:t xml:space="preserve">Avg TopK (Train)</w:t>
            </w:r>
          </w:p>
        </w:tc>
        <w:tc>
          <w:tcPr/>
          <w:p>
            <w:pPr>
              <w:pStyle w:val="Compact"/>
            </w:pPr>
            <w:r>
              <w:t xml:space="preserve">Dominant K</w:t>
            </w:r>
          </w:p>
        </w:tc>
        <w:tc>
          <w:tcPr/>
          <w:p>
            <w:pPr>
              <w:pStyle w:val="Compact"/>
            </w:pPr>
            <w:r>
              <w:t xml:space="preserve">Entropy</w:t>
            </w:r>
          </w:p>
        </w:tc>
      </w:tr>
      <w:tr>
        <w:tc>
          <w:tcPr/>
          <w:p>
            <w:pPr>
              <w:pStyle w:val="Compact"/>
            </w:pPr>
            <w:r>
              <w:t xml:space="preserve">1</w:t>
            </w:r>
          </w:p>
        </w:tc>
        <w:tc>
          <w:tcPr/>
          <w:p>
            <w:pPr>
              <w:pStyle w:val="Compact"/>
            </w:pPr>
            <w:r>
              <w:t xml:space="preserve">32.0%</w:t>
            </w:r>
          </w:p>
        </w:tc>
        <w:tc>
          <w:tcPr/>
          <w:p>
            <w:pPr>
              <w:pStyle w:val="Compact"/>
            </w:pPr>
            <w:r>
              <w:t xml:space="preserve">35.5%</w:t>
            </w:r>
          </w:p>
        </w:tc>
        <w:tc>
          <w:tcPr/>
          <w:p>
            <w:pPr>
              <w:pStyle w:val="Compact"/>
            </w:pPr>
            <w:r>
              <w:t xml:space="preserve">6.1</w:t>
            </w:r>
          </w:p>
        </w:tc>
        <w:tc>
          <w:tcPr/>
          <w:p>
            <w:pPr>
              <w:pStyle w:val="Compact"/>
            </w:pPr>
            <w:r>
              <w:t xml:space="preserve">k=5,7,10 uniform</w:t>
            </w:r>
          </w:p>
        </w:tc>
        <w:tc>
          <w:tcPr/>
          <w:p>
            <w:pPr>
              <w:pStyle w:val="Compact"/>
            </w:pPr>
            <w:r>
              <w:t xml:space="preserve">1.79</w:t>
            </w:r>
          </w:p>
        </w:tc>
      </w:tr>
      <w:tr>
        <w:tc>
          <w:tcPr/>
          <w:p>
            <w:pPr>
              <w:pStyle w:val="Compact"/>
            </w:pPr>
            <w:r>
              <w:t xml:space="preserve">2</w:t>
            </w:r>
          </w:p>
        </w:tc>
        <w:tc>
          <w:tcPr/>
          <w:p>
            <w:pPr>
              <w:pStyle w:val="Compact"/>
            </w:pPr>
            <w:r>
              <w:t xml:space="preserve">32.2%</w:t>
            </w:r>
          </w:p>
        </w:tc>
        <w:tc>
          <w:tcPr/>
          <w:p>
            <w:pPr>
              <w:pStyle w:val="Compact"/>
            </w:pPr>
            <w:r>
              <w:t xml:space="preserve">35.4%</w:t>
            </w:r>
          </w:p>
        </w:tc>
        <w:tc>
          <w:tcPr/>
          <w:p>
            <w:pPr>
              <w:pStyle w:val="Compact"/>
            </w:pPr>
            <w:r>
              <w:t xml:space="preserve">6.2</w:t>
            </w:r>
          </w:p>
        </w:tc>
        <w:tc>
          <w:tcPr/>
          <w:p>
            <w:pPr>
              <w:pStyle w:val="Compact"/>
            </w:pPr>
            <w:r>
              <w:t xml:space="preserve">k=5 (30%)</w:t>
            </w:r>
          </w:p>
        </w:tc>
        <w:tc>
          <w:tcPr/>
          <w:p>
            <w:pPr>
              <w:pStyle w:val="Compact"/>
            </w:pPr>
            <w:r>
              <w:t xml:space="preserve">1.79</w:t>
            </w:r>
          </w:p>
        </w:tc>
      </w:tr>
      <w:tr>
        <w:tc>
          <w:tcPr/>
          <w:p>
            <w:pPr>
              <w:pStyle w:val="Compact"/>
            </w:pPr>
            <w:r>
              <w:t xml:space="preserve">3</w:t>
            </w:r>
          </w:p>
        </w:tc>
        <w:tc>
          <w:tcPr/>
          <w:p>
            <w:pPr>
              <w:pStyle w:val="Compact"/>
            </w:pPr>
            <w:r>
              <w:t xml:space="preserve">32.4%</w:t>
            </w:r>
          </w:p>
        </w:tc>
        <w:tc>
          <w:tcPr/>
          <w:p>
            <w:pPr>
              <w:pStyle w:val="Compact"/>
            </w:pPr>
            <w:r>
              <w:t xml:space="preserve">32.9%</w:t>
            </w:r>
          </w:p>
        </w:tc>
        <w:tc>
          <w:tcPr/>
          <w:p>
            <w:pPr>
              <w:pStyle w:val="Compact"/>
            </w:pPr>
            <w:r>
              <w:t xml:space="preserve">6.5</w:t>
            </w:r>
          </w:p>
        </w:tc>
        <w:tc>
          <w:tcPr/>
          <w:p>
            <w:pPr>
              <w:pStyle w:val="Compact"/>
            </w:pPr>
            <w:r>
              <w:t xml:space="preserve">k=7,10 (58%)</w:t>
            </w:r>
          </w:p>
        </w:tc>
        <w:tc>
          <w:tcPr/>
          <w:p>
            <w:pPr>
              <w:pStyle w:val="Compact"/>
            </w:pPr>
            <w:r>
              <w:t xml:space="preserve">1.75</w:t>
            </w:r>
          </w:p>
        </w:tc>
      </w:tr>
      <w:tr>
        <w:tc>
          <w:tcPr/>
          <w:p>
            <w:pPr>
              <w:pStyle w:val="Compact"/>
            </w:pPr>
            <w:r>
              <w:t xml:space="preserve">4</w:t>
            </w:r>
          </w:p>
        </w:tc>
        <w:tc>
          <w:tcPr/>
          <w:p>
            <w:pPr>
              <w:pStyle w:val="Compact"/>
            </w:pPr>
            <w:r>
              <w:t xml:space="preserve">31.5%</w:t>
            </w:r>
          </w:p>
        </w:tc>
        <w:tc>
          <w:tcPr/>
          <w:p>
            <w:pPr>
              <w:pStyle w:val="Compact"/>
            </w:pPr>
            <w:r>
              <w:t xml:space="preserve">33.7%</w:t>
            </w:r>
          </w:p>
        </w:tc>
        <w:tc>
          <w:tcPr/>
          <w:p>
            <w:pPr>
              <w:pStyle w:val="Compact"/>
            </w:pPr>
            <w:r>
              <w:t xml:space="preserve">5.7</w:t>
            </w:r>
          </w:p>
        </w:tc>
        <w:tc>
          <w:tcPr/>
          <w:p>
            <w:pPr>
              <w:pStyle w:val="Compact"/>
            </w:pPr>
            <w:r>
              <w:t xml:space="preserve">k=7 (30%)</w:t>
            </w:r>
          </w:p>
        </w:tc>
        <w:tc>
          <w:tcPr/>
          <w:p>
            <w:pPr>
              <w:pStyle w:val="Compact"/>
            </w:pPr>
            <w:r>
              <w:t xml:space="preserve">1.59</w:t>
            </w:r>
          </w:p>
        </w:tc>
      </w:tr>
      <w:tr>
        <w:tc>
          <w:tcPr/>
          <w:p>
            <w:pPr>
              <w:pStyle w:val="Compact"/>
            </w:pPr>
            <w:r>
              <w:t xml:space="preserve">5</w:t>
            </w:r>
          </w:p>
        </w:tc>
        <w:tc>
          <w:tcPr/>
          <w:p>
            <w:pPr>
              <w:pStyle w:val="Compact"/>
            </w:pPr>
            <w:r>
              <w:t xml:space="preserve">31.5%</w:t>
            </w:r>
          </w:p>
        </w:tc>
        <w:tc>
          <w:tcPr/>
          <w:p>
            <w:pPr>
              <w:pStyle w:val="Compact"/>
            </w:pPr>
            <w:r>
              <w:t xml:space="preserve">31.7%</w:t>
            </w:r>
          </w:p>
        </w:tc>
        <w:tc>
          <w:tcPr/>
          <w:p>
            <w:pPr>
              <w:pStyle w:val="Compact"/>
            </w:pPr>
            <w:r>
              <w:t xml:space="preserve">5.1</w:t>
            </w:r>
          </w:p>
        </w:tc>
        <w:tc>
          <w:tcPr/>
          <w:p>
            <w:pPr>
              <w:pStyle w:val="Compact"/>
            </w:pPr>
            <w:r>
              <w:t xml:space="preserve">k=1 (24%)</w:t>
            </w:r>
          </w:p>
        </w:tc>
        <w:tc>
          <w:tcPr/>
          <w:p>
            <w:pPr>
              <w:pStyle w:val="Compact"/>
            </w:pPr>
            <w:r>
              <w:t xml:space="preserve">1.30</w:t>
            </w:r>
          </w:p>
        </w:tc>
      </w:tr>
      <w:tr>
        <w:tc>
          <w:tcPr/>
          <w:p>
            <w:pPr>
              <w:pStyle w:val="Compact"/>
            </w:pPr>
            <w:r>
              <w:t xml:space="preserve">6</w:t>
            </w:r>
          </w:p>
        </w:tc>
        <w:tc>
          <w:tcPr/>
          <w:p>
            <w:pPr>
              <w:pStyle w:val="Compact"/>
            </w:pPr>
            <w:r>
              <w:t xml:space="preserve">31.0%</w:t>
            </w:r>
          </w:p>
        </w:tc>
        <w:tc>
          <w:tcPr/>
          <w:p>
            <w:pPr>
              <w:pStyle w:val="Compact"/>
            </w:pPr>
            <w:r>
              <w:t xml:space="preserve">31.5%</w:t>
            </w:r>
          </w:p>
        </w:tc>
        <w:tc>
          <w:tcPr/>
          <w:p>
            <w:pPr>
              <w:pStyle w:val="Compact"/>
            </w:pPr>
            <w:r>
              <w:t xml:space="preserve">3.9</w:t>
            </w:r>
          </w:p>
        </w:tc>
        <w:tc>
          <w:tcPr/>
          <w:p>
            <w:pPr>
              <w:pStyle w:val="Compact"/>
            </w:pPr>
            <w:r>
              <w:t xml:space="preserve">k=1 (50%)</w:t>
            </w:r>
          </w:p>
        </w:tc>
        <w:tc>
          <w:tcPr/>
          <w:p>
            <w:pPr>
              <w:pStyle w:val="Compact"/>
            </w:pPr>
            <w:r>
              <w:t xml:space="preserve">0.39</w:t>
            </w:r>
          </w:p>
        </w:tc>
      </w:tr>
      <w:tr>
        <w:tc>
          <w:tcPr/>
          <w:p>
            <w:pPr>
              <w:pStyle w:val="Compact"/>
            </w:pPr>
            <w:r>
              <w:t xml:space="preserve">7</w:t>
            </w:r>
          </w:p>
        </w:tc>
        <w:tc>
          <w:tcPr/>
          <w:p>
            <w:pPr>
              <w:pStyle w:val="Compact"/>
            </w:pPr>
            <w:r>
              <w:t xml:space="preserve">28.9%</w:t>
            </w:r>
          </w:p>
        </w:tc>
        <w:tc>
          <w:tcPr/>
          <w:p>
            <w:pPr>
              <w:pStyle w:val="Compact"/>
            </w:pPr>
            <w:r>
              <w:t xml:space="preserve">31.6%</w:t>
            </w:r>
          </w:p>
        </w:tc>
        <w:tc>
          <w:tcPr/>
          <w:p>
            <w:pPr>
              <w:pStyle w:val="Compact"/>
            </w:pPr>
            <w:r>
              <w:t xml:space="preserve">1.9</w:t>
            </w:r>
          </w:p>
        </w:tc>
        <w:tc>
          <w:tcPr/>
          <w:p>
            <w:pPr>
              <w:pStyle w:val="Compact"/>
            </w:pPr>
            <w:r>
              <w:rPr>
                <w:b/>
                <w:bCs/>
              </w:rPr>
              <w:t xml:space="preserve">k=1 (81%)</w:t>
            </w:r>
          </w:p>
        </w:tc>
        <w:tc>
          <w:tcPr/>
          <w:p>
            <w:pPr>
              <w:pStyle w:val="Compact"/>
            </w:pPr>
            <w:r>
              <w:t xml:space="preserve">0.51</w:t>
            </w:r>
          </w:p>
        </w:tc>
      </w:tr>
      <w:tr>
        <w:tc>
          <w:tcPr/>
          <w:p>
            <w:pPr>
              <w:pStyle w:val="Compact"/>
            </w:pPr>
            <w:r>
              <w:t xml:space="preserve">8</w:t>
            </w:r>
          </w:p>
        </w:tc>
        <w:tc>
          <w:tcPr/>
          <w:p>
            <w:pPr>
              <w:pStyle w:val="Compact"/>
            </w:pPr>
            <w:r>
              <w:t xml:space="preserve">29.4%</w:t>
            </w:r>
          </w:p>
        </w:tc>
        <w:tc>
          <w:tcPr/>
          <w:p>
            <w:pPr>
              <w:pStyle w:val="Compact"/>
            </w:pPr>
            <w:r>
              <w:t xml:space="preserve">32.4%</w:t>
            </w:r>
          </w:p>
        </w:tc>
        <w:tc>
          <w:tcPr/>
          <w:p>
            <w:pPr>
              <w:pStyle w:val="Compact"/>
            </w:pPr>
            <w:r>
              <w:t xml:space="preserve">2.8</w:t>
            </w:r>
          </w:p>
        </w:tc>
        <w:tc>
          <w:tcPr/>
          <w:p>
            <w:pPr>
              <w:pStyle w:val="Compact"/>
            </w:pPr>
            <w:r>
              <w:t xml:space="preserve">k=1 (55%)</w:t>
            </w:r>
          </w:p>
        </w:tc>
        <w:tc>
          <w:tcPr/>
          <w:p>
            <w:pPr>
              <w:pStyle w:val="Compact"/>
            </w:pPr>
            <w:r>
              <w:t xml:space="preserve">1.05</w:t>
            </w:r>
          </w:p>
        </w:tc>
      </w:tr>
      <w:tr>
        <w:tc>
          <w:tcPr/>
          <w:p>
            <w:pPr>
              <w:pStyle w:val="Compact"/>
            </w:pPr>
            <w:r>
              <w:t xml:space="preserve">9</w:t>
            </w:r>
          </w:p>
        </w:tc>
        <w:tc>
          <w:tcPr/>
          <w:p>
            <w:pPr>
              <w:pStyle w:val="Compact"/>
            </w:pPr>
            <w:r>
              <w:t xml:space="preserve">30.6%</w:t>
            </w:r>
          </w:p>
        </w:tc>
        <w:tc>
          <w:tcPr/>
          <w:p>
            <w:pPr>
              <w:pStyle w:val="Compact"/>
            </w:pPr>
            <w:r>
              <w:t xml:space="preserve">33.9%</w:t>
            </w:r>
          </w:p>
        </w:tc>
        <w:tc>
          <w:tcPr/>
          <w:p>
            <w:pPr>
              <w:pStyle w:val="Compact"/>
            </w:pPr>
            <w:r>
              <w:t xml:space="preserve">2.7</w:t>
            </w:r>
          </w:p>
        </w:tc>
        <w:tc>
          <w:tcPr/>
          <w:p>
            <w:pPr>
              <w:pStyle w:val="Compact"/>
            </w:pPr>
            <w:r>
              <w:t xml:space="preserve">k=3 (38%)</w:t>
            </w:r>
          </w:p>
        </w:tc>
        <w:tc>
          <w:tcPr/>
          <w:p>
            <w:pPr>
              <w:pStyle w:val="Compact"/>
            </w:pPr>
            <w:r>
              <w:t xml:space="preserve">1.14</w:t>
            </w:r>
          </w:p>
        </w:tc>
      </w:tr>
      <w:tr>
        <w:tc>
          <w:tcPr/>
          <w:p>
            <w:pPr>
              <w:pStyle w:val="Compact"/>
            </w:pPr>
            <w:r>
              <w:t xml:space="preserve">10</w:t>
            </w:r>
          </w:p>
        </w:tc>
        <w:tc>
          <w:tcPr/>
          <w:p>
            <w:pPr>
              <w:pStyle w:val="Compact"/>
            </w:pPr>
            <w:r>
              <w:t xml:space="preserve">31.0%</w:t>
            </w:r>
          </w:p>
        </w:tc>
        <w:tc>
          <w:tcPr/>
          <w:p>
            <w:pPr>
              <w:pStyle w:val="Compact"/>
            </w:pPr>
            <w:r>
              <w:rPr>
                <w:b/>
                <w:bCs/>
              </w:rPr>
              <w:t xml:space="preserve">34.2%</w:t>
            </w:r>
          </w:p>
        </w:tc>
        <w:tc>
          <w:tcPr/>
          <w:p>
            <w:pPr>
              <w:pStyle w:val="Compact"/>
            </w:pPr>
            <w:r>
              <w:t xml:space="preserve">3.0</w:t>
            </w:r>
          </w:p>
        </w:tc>
        <w:tc>
          <w:tcPr/>
          <w:p>
            <w:pPr>
              <w:pStyle w:val="Compact"/>
            </w:pPr>
            <w:r>
              <w:rPr>
                <w:b/>
                <w:bCs/>
              </w:rPr>
              <w:t xml:space="preserve">k=3 (87%)</w:t>
            </w:r>
          </w:p>
        </w:tc>
        <w:tc>
          <w:tcPr/>
          <w:p>
            <w:pPr>
              <w:pStyle w:val="Compact"/>
            </w:pPr>
            <w:r>
              <w:t xml:space="preserve">0.35</w:t>
            </w:r>
          </w:p>
        </w:tc>
      </w:tr>
    </w:tbl>
    <w:bookmarkEnd w:id="70"/>
    <w:bookmarkStart w:id="71" w:name="u-shaped-learning-curve"/>
    <w:p>
      <w:pPr>
        <w:pStyle w:val="Heading3"/>
      </w:pPr>
      <w:r>
        <w:t xml:space="preserve">U-Shaped Learning Curve</w:t>
      </w:r>
    </w:p>
    <w:p>
      <w:pPr>
        <w:pStyle w:val="FirstParagraph"/>
      </w:pPr>
      <w:r>
        <w:t xml:space="preserve">The progression reveals a characteristic</w:t>
      </w:r>
      <w:r>
        <w:t xml:space="preserve"> </w:t>
      </w:r>
      <w:r>
        <w:rPr>
          <w:b/>
          <w:bCs/>
        </w:rPr>
        <w:t xml:space="preserve">U-shaped learning curve</w:t>
      </w:r>
      <w:r>
        <w:t xml:space="preserve">:</w:t>
      </w:r>
    </w:p>
    <w:p>
      <w:pPr>
        <w:pStyle w:val="Compact"/>
        <w:numPr>
          <w:ilvl w:val="0"/>
          <w:numId w:val="1022"/>
        </w:numPr>
      </w:pPr>
      <w:r>
        <w:rPr>
          <w:b/>
          <w:bCs/>
        </w:rPr>
        <w:t xml:space="preserve">Epochs 1-3 (Exploration)</w:t>
      </w:r>
      <w:r>
        <w:t xml:space="preserve">: Policy explores broadly, using high top-k values. High entropy (1.75-1.79) indicates maximum uncertainty. Curriculum Phase 1 forces 80% retrieval.</w:t>
      </w:r>
    </w:p>
    <w:p>
      <w:pPr>
        <w:pStyle w:val="Compact"/>
        <w:numPr>
          <w:ilvl w:val="0"/>
          <w:numId w:val="1022"/>
        </w:numPr>
      </w:pPr>
      <w:r>
        <w:rPr>
          <w:b/>
          <w:bCs/>
        </w:rPr>
        <w:t xml:space="preserve">Epochs 5-7 (Compression)</w:t>
      </w:r>
      <w:r>
        <w:t xml:space="preserve">: Policy discovers that fewer documents work — collapses to k=1 (81% at epoch 7). This is an overcorrection.</w:t>
      </w:r>
    </w:p>
    <w:p>
      <w:pPr>
        <w:pStyle w:val="Compact"/>
        <w:numPr>
          <w:ilvl w:val="0"/>
          <w:numId w:val="1022"/>
        </w:numPr>
      </w:pPr>
      <w:r>
        <w:rPr>
          <w:b/>
          <w:bCs/>
        </w:rPr>
        <w:t xml:space="preserve">Epochs 8-10 (Refinement)</w:t>
      </w:r>
      <w:r>
        <w:t xml:space="preserve">: Policy rebounds to k=3 as the optimal balance. Entropy drops to 0.35 (high confidence). Final distribution:</w:t>
      </w:r>
      <w:r>
        <w:t xml:space="preserve"> </w:t>
      </w:r>
      <w:r>
        <w:rPr>
          <w:b/>
          <w:bCs/>
        </w:rPr>
        <w:t xml:space="preserve">87% k=3</w:t>
      </w:r>
      <w:r>
        <w:t xml:space="preserve">, 8% k=1, 2% k=5.</w:t>
      </w:r>
    </w:p>
    <w:p>
      <w:pPr>
        <w:pStyle w:val="FirstParagraph"/>
      </w:pPr>
      <w:r>
        <w:t xml:space="preserve">The final convergence to k=3 makes intuitive sense: 3 documents provide sufficient context for most academic questions while minimizing noise from irrelevant passages.</w:t>
      </w:r>
    </w:p>
    <w:bookmarkEnd w:id="71"/>
    <w:bookmarkStart w:id="72" w:name="validation-topk-progression"/>
    <w:p>
      <w:pPr>
        <w:pStyle w:val="Heading3"/>
      </w:pPr>
      <w:r>
        <w:t xml:space="preserve">Validation TopK Progression</w:t>
      </w:r>
    </w:p>
    <w:p>
      <w:pPr>
        <w:pStyle w:val="FirstParagraph"/>
      </w:pPr>
      <w:r>
        <w:t xml:space="preserve">The validation set shows the same U-shape even more dramatically:</w:t>
      </w:r>
    </w:p>
    <w:p>
      <w:pPr>
        <w:pStyle w:val="SourceCode"/>
      </w:pPr>
      <w:r>
        <w:rPr>
          <w:rStyle w:val="VerbatimChar"/>
        </w:rPr>
        <w:t xml:space="preserve">Epoch 1: AvgK = 7.0  (exploring, high k)</w:t>
      </w:r>
      <w:r>
        <w:br/>
      </w:r>
      <w:r>
        <w:rPr>
          <w:rStyle w:val="VerbatimChar"/>
        </w:rPr>
        <w:t xml:space="preserve">Epoch 3: AvgK = 2.9  (starting to compress)</w:t>
      </w:r>
      <w:r>
        <w:br/>
      </w:r>
      <w:r>
        <w:rPr>
          <w:rStyle w:val="VerbatimChar"/>
        </w:rPr>
        <w:t xml:space="preserve">Epoch 5: AvgK = 1.0  (fully compressed - overcorrection)</w:t>
      </w:r>
      <w:r>
        <w:br/>
      </w:r>
      <w:r>
        <w:rPr>
          <w:rStyle w:val="VerbatimChar"/>
        </w:rPr>
        <w:t xml:space="preserve">Epoch 7: AvgK = 1.0  (still compressed)</w:t>
      </w:r>
      <w:r>
        <w:br/>
      </w:r>
      <w:r>
        <w:rPr>
          <w:rStyle w:val="VerbatimChar"/>
        </w:rPr>
        <w:t xml:space="preserve">Epoch 9: AvgK = 2.9  (rebounding)</w:t>
      </w:r>
      <w:r>
        <w:br/>
      </w:r>
      <w:r>
        <w:rPr>
          <w:rStyle w:val="VerbatimChar"/>
        </w:rPr>
        <w:t xml:space="preserve">Epoch 10: AvgK = 3.0 (converged to optimal)</w:t>
      </w:r>
    </w:p>
    <w:bookmarkEnd w:id="72"/>
    <w:bookmarkStart w:id="73" w:name="hotpotqa-results-negative-result"/>
    <w:p>
      <w:pPr>
        <w:pStyle w:val="Heading3"/>
      </w:pPr>
      <w:r>
        <w:t xml:space="preserve">HotpotQA Results (Negative Result)</w:t>
      </w:r>
    </w:p>
    <w:p>
      <w:pPr>
        <w:pStyle w:val="FirstParagraph"/>
      </w:pPr>
      <w:r>
        <w:t xml:space="preserve">On HotpotQA, our dense retriever achieves higher recall (65.6%) but the F1 scores are comparable to BM25 (33.83% vs 30.62%). This counterintuitive result occurs because:</w:t>
      </w:r>
    </w:p>
    <w:p>
      <w:pPr>
        <w:pStyle w:val="Compact"/>
        <w:numPr>
          <w:ilvl w:val="0"/>
          <w:numId w:val="1023"/>
        </w:numPr>
      </w:pPr>
      <w:r>
        <w:rPr>
          <w:b/>
          <w:bCs/>
        </w:rPr>
        <w:t xml:space="preserve">Corpus mismatch</w:t>
      </w:r>
      <w:r>
        <w:t xml:space="preserve">: Our FAISS index is built from our 34K academic chunks, not HotpotQA’s Wikipedia passages. Dense retrieval retrieves semantically similar but factually incorrect passages.</w:t>
      </w:r>
    </w:p>
    <w:p>
      <w:pPr>
        <w:pStyle w:val="Compact"/>
        <w:numPr>
          <w:ilvl w:val="0"/>
          <w:numId w:val="1023"/>
        </w:numPr>
      </w:pPr>
      <w:r>
        <w:rPr>
          <w:b/>
          <w:bCs/>
        </w:rPr>
        <w:t xml:space="preserve">Domain shift</w:t>
      </w:r>
      <w:r>
        <w:t xml:space="preserve">: E5 embeddings trained on academic text don’t generalize perfectly to Wikipedia-style questions.</w:t>
      </w:r>
    </w:p>
    <w:p>
      <w:pPr>
        <w:pStyle w:val="FirstParagraph"/>
      </w:pPr>
      <w:r>
        <w:t xml:space="preserve">This is an expected limitation: the system is designed for our custom academic corpus, not general-purpose question answering.</w:t>
      </w:r>
    </w:p>
    <w:bookmarkEnd w:id="73"/>
    <w:bookmarkStart w:id="74" w:name="X13ea0be303e60c48c0d2725315ed5b29e3fa214"/>
    <w:p>
      <w:pPr>
        <w:pStyle w:val="Heading3"/>
      </w:pPr>
      <w:r>
        <w:t xml:space="preserve">Why the RL Agent Outperforms the Baseline</w:t>
      </w:r>
    </w:p>
    <w:p>
      <w:pPr>
        <w:pStyle w:val="FirstParagraph"/>
      </w:pPr>
      <w:r>
        <w:t xml:space="preserve">The RL agent achieves higher F1 (34.2%) than the fixed k=10 baseline (31.1%) despite retrieving fewer documents. This seems counterintuitive but has a clear explanation:</w:t>
      </w:r>
    </w:p>
    <w:p>
      <w:pPr>
        <w:pStyle w:val="Compact"/>
        <w:numPr>
          <w:ilvl w:val="0"/>
          <w:numId w:val="1024"/>
        </w:numPr>
      </w:pPr>
      <w:r>
        <w:rPr>
          <w:b/>
          <w:bCs/>
        </w:rPr>
        <w:t xml:space="preserve">Noise reduction</w:t>
      </w:r>
      <w:r>
        <w:t xml:space="preserve">: With k=10, 3-5 of the retrieved documents are typically irrelevant. These noisy passages dilute the LLM’s attention and can lead it astray. With k=3, the retrieved documents are the top-3 most relevant, providing a cleaner signal.</w:t>
      </w:r>
    </w:p>
    <w:p>
      <w:pPr>
        <w:pStyle w:val="Compact"/>
        <w:numPr>
          <w:ilvl w:val="0"/>
          <w:numId w:val="1024"/>
        </w:numPr>
      </w:pPr>
      <w:r>
        <w:rPr>
          <w:b/>
          <w:bCs/>
        </w:rPr>
        <w:t xml:space="preserve">Context window efficiency</w:t>
      </w:r>
      <w:r>
        <w:t xml:space="preserve">: Fewer documents means more of the LLM’s context window is available for reasoning. With k=10, the system prompt often exceeds 4,000 tokens; with k=3, it’s typically under 1,500.</w:t>
      </w:r>
    </w:p>
    <w:p>
      <w:pPr>
        <w:pStyle w:val="Compact"/>
        <w:numPr>
          <w:ilvl w:val="0"/>
          <w:numId w:val="1024"/>
        </w:numPr>
      </w:pPr>
      <w:r>
        <w:rPr>
          <w:b/>
          <w:bCs/>
        </w:rPr>
        <w:t xml:space="preserve">Precision vs recall trade-off</w:t>
      </w:r>
      <w:r>
        <w:t xml:space="preserve">: k=10 maximizes retrieval recall (87.36%) but sacrifices precision. k=3 trades some recall for higher precision, and the LLM benefits more from high-precision context.</w:t>
      </w:r>
    </w:p>
    <w:p>
      <w:pPr>
        <w:pStyle w:val="FirstParagraph"/>
      </w:pPr>
      <w:r>
        <w:t xml:space="preserve">This finding aligns with recent research (e.g.,</w:t>
      </w:r>
      <w:r>
        <w:t xml:space="preserve"> </w:t>
      </w:r>
      <w:r>
        <w:t xml:space="preserve">“Lost in the Middle”</w:t>
      </w:r>
      <w:r>
        <w:t xml:space="preserve"> </w:t>
      </w:r>
      <w:r>
        <w:t xml:space="preserve">by Liu et al., 2023) showing that LLMs struggle to use information from the middle of long contexts, making fewer, more relevant documents preferable.</w:t>
      </w:r>
    </w:p>
    <w:bookmarkEnd w:id="74"/>
    <w:bookmarkStart w:id="75" w:name="detailed-ablation-analysis"/>
    <w:p>
      <w:pPr>
        <w:pStyle w:val="Heading3"/>
      </w:pPr>
      <w:r>
        <w:t xml:space="preserve">Detailed Ablation Analysis</w:t>
      </w:r>
    </w:p>
    <w:p>
      <w:pPr>
        <w:pStyle w:val="FirstParagraph"/>
      </w:pPr>
      <w:r>
        <w:t xml:space="preserve">The ablation runs isolate each anti-laziness mechanism:</w:t>
      </w:r>
    </w:p>
    <w:p>
      <w:pPr>
        <w:pStyle w:val="BodyText"/>
      </w:pPr>
      <w:r>
        <w:rPr>
          <w:b/>
          <w:bCs/>
        </w:rPr>
        <w:t xml:space="preserve">Run 2 (no penalty, penalty=0.0)</w:t>
      </w:r>
      <w:r>
        <w:t xml:space="preserve">: The only run where lazy agent emerges. By epoch 5, evaluation retrieval rate drops to 37.9%. This proves the penalty is necessary.</w:t>
      </w:r>
    </w:p>
    <w:p>
      <w:pPr>
        <w:pStyle w:val="BodyText"/>
      </w:pPr>
      <w:r>
        <w:rPr>
          <w:b/>
          <w:bCs/>
        </w:rPr>
        <w:t xml:space="preserve">Run 4 (no entropy, entropy_coef=0.0)</w:t>
      </w:r>
      <w:r>
        <w:t xml:space="preserve">: Achieves the highest F1 (35.42%) despite no entropy regularisation. This suggests the penalty alone is sufficient, and entropy regularisation slightly hurts F1 by forcing unnecessary exploration in later epochs.</w:t>
      </w:r>
    </w:p>
    <w:p>
      <w:pPr>
        <w:pStyle w:val="BodyText"/>
      </w:pPr>
      <w:r>
        <w:rPr>
          <w:b/>
          <w:bCs/>
        </w:rPr>
        <w:t xml:space="preserve">Run 5 (high temperature, T=1.0)</w:t>
      </w:r>
      <w:r>
        <w:t xml:space="preserve">: Comparable to T=0.7 (35.27% vs 34.41%). Temperature has minimal impact because the trained policy is already confident (probability mass concentrated on one action).</w:t>
      </w:r>
    </w:p>
    <w:p>
      <w:pPr>
        <w:pStyle w:val="BodyText"/>
      </w:pPr>
      <w:r>
        <w:rPr>
          <w:b/>
          <w:bCs/>
        </w:rPr>
        <w:t xml:space="preserve">Run 1 (with query rewriter)</w:t>
      </w:r>
      <w:r>
        <w:t xml:space="preserve">: Adding the query rewriter does not improve F1 (34.57% vs 34.79% without it) but doubles API cost ($6.31 vs $2.03). The query rewriter generates an alternative query for each retrieval call, requiring an extra LLM invocation. Since E5 is already effective at semantic matching, rewriting provides little benefit for our academic domain.</w:t>
      </w:r>
    </w:p>
    <w:bookmarkEnd w:id="75"/>
    <w:bookmarkStart w:id="76" w:name="cost-summary"/>
    <w:p>
      <w:pPr>
        <w:pStyle w:val="Heading3"/>
      </w:pPr>
      <w:r>
        <w:t xml:space="preserve">Cost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API Calls</w:t>
            </w:r>
          </w:p>
        </w:tc>
        <w:tc>
          <w:tcPr/>
          <w:p>
            <w:pPr>
              <w:pStyle w:val="Compact"/>
            </w:pPr>
            <w:r>
              <w:t xml:space="preserve">Tokens</w:t>
            </w:r>
          </w:p>
        </w:tc>
        <w:tc>
          <w:tcPr/>
          <w:p>
            <w:pPr>
              <w:pStyle w:val="Compact"/>
            </w:pPr>
            <w:r>
              <w:t xml:space="preserve">Cost (USD)</w:t>
            </w:r>
          </w:p>
        </w:tc>
      </w:tr>
      <w:tr>
        <w:tc>
          <w:tcPr/>
          <w:p>
            <w:pPr>
              <w:pStyle w:val="Compact"/>
            </w:pPr>
            <w:r>
              <w:t xml:space="preserve">Dynamic TopK (10 epochs)</w:t>
            </w:r>
          </w:p>
        </w:tc>
        <w:tc>
          <w:tcPr/>
          <w:p>
            <w:pPr>
              <w:pStyle w:val="Compact"/>
            </w:pPr>
            <w:r>
              <w:t xml:space="preserve">5,790</w:t>
            </w:r>
          </w:p>
        </w:tc>
        <w:tc>
          <w:tcPr/>
          <w:p>
            <w:pPr>
              <w:pStyle w:val="Compact"/>
            </w:pPr>
            <w:r>
              <w:t xml:space="preserve">22.2M</w:t>
            </w:r>
          </w:p>
        </w:tc>
        <w:tc>
          <w:tcPr/>
          <w:p>
            <w:pPr>
              <w:pStyle w:val="Compact"/>
            </w:pPr>
            <w:r>
              <w:t xml:space="preserve">$3.45</w:t>
            </w:r>
          </w:p>
        </w:tc>
      </w:tr>
      <w:tr>
        <w:tc>
          <w:tcPr/>
          <w:p>
            <w:pPr>
              <w:pStyle w:val="Compact"/>
            </w:pPr>
            <w:r>
              <w:t xml:space="preserve">Binary + Rewriter (5 epochs)</w:t>
            </w:r>
          </w:p>
        </w:tc>
        <w:tc>
          <w:tcPr/>
          <w:p>
            <w:pPr>
              <w:pStyle w:val="Compact"/>
            </w:pPr>
            <w:r>
              <w:t xml:space="preserve">9,062</w:t>
            </w:r>
          </w:p>
        </w:tc>
        <w:tc>
          <w:tcPr/>
          <w:p>
            <w:pPr>
              <w:pStyle w:val="Compact"/>
            </w:pPr>
            <w:r>
              <w:t xml:space="preserve">—</w:t>
            </w:r>
          </w:p>
        </w:tc>
        <w:tc>
          <w:tcPr/>
          <w:p>
            <w:pPr>
              <w:pStyle w:val="Compact"/>
            </w:pPr>
            <w:r>
              <w:t xml:space="preserve">$6.31</w:t>
            </w:r>
          </w:p>
        </w:tc>
      </w:tr>
      <w:tr>
        <w:tc>
          <w:tcPr/>
          <w:p>
            <w:pPr>
              <w:pStyle w:val="Compact"/>
            </w:pPr>
            <w:r>
              <w:t xml:space="preserve">Binary (5 epochs)</w:t>
            </w:r>
          </w:p>
        </w:tc>
        <w:tc>
          <w:tcPr/>
          <w:p>
            <w:pPr>
              <w:pStyle w:val="Compact"/>
            </w:pPr>
            <w:r>
              <w:t xml:space="preserve">2,895</w:t>
            </w:r>
          </w:p>
        </w:tc>
        <w:tc>
          <w:tcPr/>
          <w:p>
            <w:pPr>
              <w:pStyle w:val="Compact"/>
            </w:pPr>
            <w:r>
              <w:t xml:space="preserve">—</w:t>
            </w:r>
          </w:p>
        </w:tc>
        <w:tc>
          <w:tcPr/>
          <w:p>
            <w:pPr>
              <w:pStyle w:val="Compact"/>
            </w:pPr>
            <w:r>
              <w:t xml:space="preserve">$2.04</w:t>
            </w:r>
          </w:p>
        </w:tc>
      </w:tr>
    </w:tbl>
    <w:p>
      <w:pPr>
        <w:pStyle w:val="BodyText"/>
      </w:pPr>
      <w:r>
        <w:t xml:space="preserve">Disabling the query rewriter roughly halves the API cost because rewriting requires an additional LLM call per question.</w:t>
      </w:r>
    </w:p>
    <w:p>
      <w:r>
        <w:pict>
          <v:rect style="width:0;height:1.5pt" o:hralign="center" o:hrstd="t" o:hr="t"/>
        </w:pict>
      </w:r>
    </w:p>
    <w:bookmarkEnd w:id="76"/>
    <w:bookmarkEnd w:id="77"/>
    <w:bookmarkStart w:id="81" w:name="section-12-agent-lightning"/>
    <w:p>
      <w:pPr>
        <w:pStyle w:val="Heading2"/>
      </w:pPr>
      <w:r>
        <w:t xml:space="preserve">Section 12: Agent Lightning</w:t>
      </w:r>
    </w:p>
    <w:bookmarkStart w:id="78" w:name="what-it-is"/>
    <w:p>
      <w:pPr>
        <w:pStyle w:val="Heading3"/>
      </w:pPr>
      <w:r>
        <w:t xml:space="preserve">What It Is</w:t>
      </w:r>
    </w:p>
    <w:p>
      <w:pPr>
        <w:pStyle w:val="FirstParagraph"/>
      </w:pPr>
      <w:r>
        <w:t xml:space="preserve">Agent Lightning is a multi-agent MDP framework for training LLM agents with reinforcement learning. It provides:</w:t>
      </w:r>
    </w:p>
    <w:p>
      <w:pPr>
        <w:pStyle w:val="Compact"/>
        <w:numPr>
          <w:ilvl w:val="0"/>
          <w:numId w:val="1025"/>
        </w:numPr>
      </w:pPr>
      <w:r>
        <w:rPr>
          <w:rStyle w:val="VerbatimChar"/>
        </w:rPr>
        <w:t xml:space="preserve">LitAgent</w:t>
      </w:r>
      <w:r>
        <w:t xml:space="preserve"> </w:t>
      </w:r>
      <w:r>
        <w:t xml:space="preserve">base class for defining agent behaviour</w:t>
      </w:r>
    </w:p>
    <w:p>
      <w:pPr>
        <w:pStyle w:val="Compact"/>
        <w:numPr>
          <w:ilvl w:val="0"/>
          <w:numId w:val="1025"/>
        </w:numPr>
      </w:pPr>
      <w:r>
        <w:rPr>
          <w:rStyle w:val="VerbatimChar"/>
        </w:rPr>
        <w:t xml:space="preserve">NamedResources</w:t>
      </w:r>
      <w:r>
        <w:t xml:space="preserve"> </w:t>
      </w:r>
      <w:r>
        <w:t xml:space="preserve">for shared components between agents</w:t>
      </w:r>
    </w:p>
    <w:p>
      <w:pPr>
        <w:pStyle w:val="Compact"/>
        <w:numPr>
          <w:ilvl w:val="0"/>
          <w:numId w:val="1025"/>
        </w:numPr>
      </w:pPr>
      <w:r>
        <w:rPr>
          <w:rStyle w:val="VerbatimChar"/>
        </w:rPr>
        <w:t xml:space="preserve">Rollout</w:t>
      </w:r>
      <w:r>
        <w:t xml:space="preserve"> </w:t>
      </w:r>
      <w:r>
        <w:t xml:space="preserve">for episode management</w:t>
      </w:r>
    </w:p>
    <w:p>
      <w:pPr>
        <w:pStyle w:val="Compact"/>
        <w:numPr>
          <w:ilvl w:val="0"/>
          <w:numId w:val="1025"/>
        </w:numPr>
      </w:pPr>
      <w:r>
        <w:rPr>
          <w:rStyle w:val="VerbatimChar"/>
        </w:rPr>
        <w:t xml:space="preserve">emit_reward</w:t>
      </w:r>
      <w:r>
        <w:t xml:space="preserve"> </w:t>
      </w:r>
      <w:r>
        <w:t xml:space="preserve">for reward signalling</w:t>
      </w:r>
    </w:p>
    <w:p>
      <w:pPr>
        <w:pStyle w:val="Compact"/>
        <w:numPr>
          <w:ilvl w:val="0"/>
          <w:numId w:val="1025"/>
        </w:numPr>
      </w:pPr>
      <w:r>
        <w:t xml:space="preserve">LightningRL algorithm for policy gradient training</w:t>
      </w:r>
    </w:p>
    <w:bookmarkEnd w:id="78"/>
    <w:bookmarkStart w:id="79" w:name="why-not-used"/>
    <w:p>
      <w:pPr>
        <w:pStyle w:val="Heading3"/>
      </w:pPr>
      <w:r>
        <w:t xml:space="preserve">Why Not Used</w:t>
      </w:r>
    </w:p>
    <w:p>
      <w:pPr>
        <w:pStyle w:val="FirstParagraph"/>
      </w:pPr>
      <w:r>
        <w:t xml:space="preserve">We initially designed the system around Agent Lightning (see</w:t>
      </w:r>
      <w:r>
        <w:t xml:space="preserve"> </w:t>
      </w:r>
      <w:r>
        <w:rPr>
          <w:rStyle w:val="VerbatimChar"/>
        </w:rPr>
        <w:t xml:space="preserve">RLRAGAgent</w:t>
      </w:r>
      <w:r>
        <w:t xml:space="preserve"> </w:t>
      </w:r>
      <w:r>
        <w:t xml:space="preserve">in</w:t>
      </w:r>
      <w:r>
        <w:t xml:space="preserve"> </w:t>
      </w:r>
      <w:r>
        <w:rPr>
          <w:rStyle w:val="VerbatimChar"/>
        </w:rPr>
        <w:t xml:space="preserve">src/agents/rl_rag_agent.py</w:t>
      </w:r>
      <w:r>
        <w:t xml:space="preserve">):</w:t>
      </w:r>
    </w:p>
    <w:p>
      <w:pPr>
        <w:pStyle w:val="SourceCode"/>
      </w:pPr>
      <w:r>
        <w:rPr>
          <w:rStyle w:val="CommentTok"/>
        </w:rPr>
        <w:t xml:space="preserve"># From src/agents/rl_rag_agent.py:51-62</w:t>
      </w:r>
      <w:r>
        <w:br/>
      </w:r>
      <w:r>
        <w:rPr>
          <w:rStyle w:val="KeywordTok"/>
        </w:rPr>
        <w:t xml:space="preserve">class</w:t>
      </w:r>
      <w:r>
        <w:rPr>
          <w:rStyle w:val="NormalTok"/>
        </w:rPr>
        <w:t xml:space="preserve"> RLRAGAgent(LitAgent[Dict[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RL Agent for Retrieval-Augmented Generation.</w:t>
      </w:r>
      <w:r>
        <w:br/>
      </w:r>
      <w:r>
        <w:br/>
      </w:r>
      <w:r>
        <w:rPr>
          <w:rStyle w:val="CommentTok"/>
        </w:rPr>
        <w:t xml:space="preserve">    This agent wraps FlashRAG's Dense E5 retriever and OpenAI generator,</w:t>
      </w:r>
      <w:r>
        <w:br/>
      </w:r>
      <w:r>
        <w:rPr>
          <w:rStyle w:val="CommentTok"/>
        </w:rPr>
        <w:t xml:space="preserve">    and learns to make binary retrieval decisions:</w:t>
      </w:r>
      <w:r>
        <w:br/>
      </w:r>
      <w:r>
        <w:rPr>
          <w:rStyle w:val="CommentTok"/>
        </w:rPr>
        <w:t xml:space="preserve">    - RETRIEVE: Use the retriever to get documents, then generate with context</w:t>
      </w:r>
      <w:r>
        <w:br/>
      </w:r>
      <w:r>
        <w:rPr>
          <w:rStyle w:val="CommentTok"/>
        </w:rPr>
        <w:t xml:space="preserve">    - GENERATE_DIRECTLY: Answer from the LLM's parametric knowledge</w:t>
      </w:r>
      <w:r>
        <w:br/>
      </w:r>
      <w:r>
        <w:rPr>
          <w:rStyle w:val="CommentTok"/>
        </w:rPr>
        <w:t xml:space="preserve">    """</w:t>
      </w:r>
    </w:p>
    <w:p>
      <w:pPr>
        <w:pStyle w:val="FirstParagraph"/>
      </w:pPr>
      <w:r>
        <w:t xml:space="preserve">However, we moved away from Agent Lightning for several reasons:</w:t>
      </w:r>
    </w:p>
    <w:p>
      <w:pPr>
        <w:pStyle w:val="Compact"/>
        <w:numPr>
          <w:ilvl w:val="0"/>
          <w:numId w:val="1026"/>
        </w:numPr>
      </w:pPr>
      <w:r>
        <w:rPr>
          <w:b/>
          <w:bCs/>
        </w:rPr>
        <w:t xml:space="preserve">Computational constraints</w:t>
      </w:r>
      <w:r>
        <w:t xml:space="preserve">: Agent Lightning’s multi-agent training requires significant GPU memory. On a MacBook (MPS), memory was insufficient for concurrent agent rollouts.</w:t>
      </w:r>
    </w:p>
    <w:p>
      <w:pPr>
        <w:pStyle w:val="Compact"/>
        <w:numPr>
          <w:ilvl w:val="0"/>
          <w:numId w:val="1026"/>
        </w:numPr>
      </w:pPr>
      <w:r>
        <w:rPr>
          <w:b/>
          <w:bCs/>
        </w:rPr>
        <w:t xml:space="preserve">Problem mismatch</w:t>
      </w:r>
      <w:r>
        <w:t xml:space="preserve">: Agent Lightning is designed for multi-turn, multi-hop reasoning tasks. Our problem is single-turn: one question → one retrieval decision → one answer. The framework’s overhead added complexity without benefit.</w:t>
      </w:r>
    </w:p>
    <w:p>
      <w:pPr>
        <w:pStyle w:val="Compact"/>
        <w:numPr>
          <w:ilvl w:val="0"/>
          <w:numId w:val="1026"/>
        </w:numPr>
      </w:pPr>
      <w:r>
        <w:rPr>
          <w:b/>
          <w:bCs/>
        </w:rPr>
        <w:t xml:space="preserve">Dependency issues</w:t>
      </w:r>
      <w:r>
        <w:t xml:space="preserve">: Agent Lightning requires specific versions of transformers and PyTorch that conflicted with FlashRAG’s requirements.</w:t>
      </w:r>
    </w:p>
    <w:bookmarkEnd w:id="79"/>
    <w:bookmarkStart w:id="80" w:name="what-replaced-it"/>
    <w:p>
      <w:pPr>
        <w:pStyle w:val="Heading3"/>
      </w:pPr>
      <w:r>
        <w:t xml:space="preserve">What Replaced It</w:t>
      </w:r>
    </w:p>
    <w:p>
      <w:pPr>
        <w:pStyle w:val="FirstParagraph"/>
      </w:pPr>
      <w:r>
        <w:t xml:space="preserve">We implemented a custom REINFORCE training loop directly in</w:t>
      </w:r>
      <w:r>
        <w:t xml:space="preserve"> </w:t>
      </w:r>
      <w:r>
        <w:rPr>
          <w:rStyle w:val="VerbatimChar"/>
        </w:rPr>
        <w:t xml:space="preserve">EnhancedRAGPipeline</w:t>
      </w:r>
      <w:r>
        <w:t xml:space="preserve"> </w:t>
      </w:r>
      <w:r>
        <w:t xml:space="preserve">and</w:t>
      </w:r>
      <w:r>
        <w:t xml:space="preserve"> </w:t>
      </w:r>
      <w:r>
        <w:rPr>
          <w:rStyle w:val="VerbatimChar"/>
        </w:rPr>
        <w:t xml:space="preserve">RLTrainer</w:t>
      </w:r>
      <w:r>
        <w:t xml:space="preserve">, which provides:</w:t>
      </w:r>
    </w:p>
    <w:p>
      <w:pPr>
        <w:pStyle w:val="Compact"/>
        <w:numPr>
          <w:ilvl w:val="0"/>
          <w:numId w:val="1027"/>
        </w:numPr>
      </w:pPr>
      <w:r>
        <w:t xml:space="preserve">Simpler code (1,300 lines vs Agent Lightning’s thousands)</w:t>
      </w:r>
    </w:p>
    <w:p>
      <w:pPr>
        <w:pStyle w:val="Compact"/>
        <w:numPr>
          <w:ilvl w:val="0"/>
          <w:numId w:val="1027"/>
        </w:numPr>
      </w:pPr>
      <w:r>
        <w:t xml:space="preserve">Direct control over exploration, curriculum, and reward shaping</w:t>
      </w:r>
    </w:p>
    <w:p>
      <w:pPr>
        <w:pStyle w:val="Compact"/>
        <w:numPr>
          <w:ilvl w:val="0"/>
          <w:numId w:val="1027"/>
        </w:numPr>
      </w:pPr>
      <w:r>
        <w:t xml:space="preserve">No dependency conflicts</w:t>
      </w:r>
    </w:p>
    <w:p>
      <w:pPr>
        <w:pStyle w:val="Compact"/>
        <w:numPr>
          <w:ilvl w:val="0"/>
          <w:numId w:val="1027"/>
        </w:numPr>
      </w:pPr>
      <w:r>
        <w:t xml:space="preserve">Runs on MacBook MPS without issues</w:t>
      </w:r>
    </w:p>
    <w:p>
      <w:pPr>
        <w:pStyle w:val="FirstParagraph"/>
      </w:pPr>
      <w:r>
        <w:t xml:space="preserve">The</w:t>
      </w:r>
      <w:r>
        <w:t xml:space="preserve"> </w:t>
      </w:r>
      <w:r>
        <w:rPr>
          <w:rStyle w:val="VerbatimChar"/>
        </w:rPr>
        <w:t xml:space="preserve">RLRAGAgent</w:t>
      </w:r>
      <w:r>
        <w:t xml:space="preserve"> </w:t>
      </w:r>
      <w:r>
        <w:t xml:space="preserve">class remains in the codebase with a graceful fallback when Agent Lightning is unavailable:</w:t>
      </w:r>
    </w:p>
    <w:p>
      <w:pPr>
        <w:pStyle w:val="SourceCode"/>
      </w:pPr>
      <w:r>
        <w:rPr>
          <w:rStyle w:val="CommentTok"/>
        </w:rPr>
        <w:t xml:space="preserve"># From src/agents/rl_rag_agent.py:17-24</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agentlightning </w:t>
      </w:r>
      <w:r>
        <w:rPr>
          <w:rStyle w:val="ImportTok"/>
        </w:rPr>
        <w:t xml:space="preserve">import</w:t>
      </w:r>
      <w:r>
        <w:rPr>
          <w:rStyle w:val="NormalTok"/>
        </w:rPr>
        <w:t xml:space="preserve"> LitAgent, NamedResources, Rollout, emit_reward</w:t>
      </w:r>
      <w:r>
        <w:br/>
      </w:r>
      <w:r>
        <w:rPr>
          <w:rStyle w:val="NormalTok"/>
        </w:rPr>
        <w:t xml:space="preserve">    AGENT_LIGHTNING_AVAILABLE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f"Warning: Agent Lightning not fully available: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AGENT_LIGHTNING_AVAILABLE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mmentTok"/>
        </w:rPr>
        <w:t xml:space="preserve"># Create placeholder classes for standalone operation</w:t>
      </w:r>
    </w:p>
    <w:p>
      <w:r>
        <w:pict>
          <v:rect style="width:0;height:1.5pt" o:hralign="center" o:hrstd="t" o:hr="t"/>
        </w:pict>
      </w:r>
    </w:p>
    <w:bookmarkEnd w:id="80"/>
    <w:bookmarkEnd w:id="81"/>
    <w:bookmarkStart w:id="88" w:name="section-13-technical-challenges"/>
    <w:p>
      <w:pPr>
        <w:pStyle w:val="Heading2"/>
      </w:pPr>
      <w:r>
        <w:t xml:space="preserve">Section 13: Technical Challenges</w:t>
      </w:r>
    </w:p>
    <w:bookmarkStart w:id="82" w:name="flashrag-segfaults-on-macos"/>
    <w:p>
      <w:pPr>
        <w:pStyle w:val="Heading3"/>
      </w:pPr>
      <w:r>
        <w:t xml:space="preserve">FlashRAG Segfaults on macOS</w:t>
      </w:r>
    </w:p>
    <w:p>
      <w:pPr>
        <w:pStyle w:val="FirstParagraph"/>
      </w:pPr>
      <w:r>
        <w:t xml:space="preserve">FlashRAG’s built-in pipeline implementations trigger segmentation faults on macOS due to conflicts between FAISS (which uses OpenMP) and MPS (Apple’s Metal Performance Shaders). The segfault occurs during concurrent access to FAISS indices from FlashRAG’s pipeline threads.</w:t>
      </w:r>
    </w:p>
    <w:p>
      <w:pPr>
        <w:pStyle w:val="BodyText"/>
      </w:pPr>
      <w:r>
        <w:rPr>
          <w:b/>
          <w:bCs/>
        </w:rPr>
        <w:t xml:space="preserve">Solution</w:t>
      </w:r>
      <w:r>
        <w:t xml:space="preserve">: We bypass FlashRAG’s pipeline entirely and use only its utility functions (corpus loading, query parsing). Our</w:t>
      </w:r>
      <w:r>
        <w:t xml:space="preserve"> </w:t>
      </w:r>
      <w:r>
        <w:rPr>
          <w:rStyle w:val="VerbatimChar"/>
        </w:rPr>
        <w:t xml:space="preserve">RAGPipeline</w:t>
      </w:r>
      <w:r>
        <w:t xml:space="preserve"> </w:t>
      </w:r>
      <w:r>
        <w:t xml:space="preserve">and</w:t>
      </w:r>
      <w:r>
        <w:t xml:space="preserve"> </w:t>
      </w:r>
      <w:r>
        <w:rPr>
          <w:rStyle w:val="VerbatimChar"/>
        </w:rPr>
        <w:t xml:space="preserve">EnhancedRAGPipeline</w:t>
      </w:r>
      <w:r>
        <w:t xml:space="preserve"> </w:t>
      </w:r>
      <w:r>
        <w:t xml:space="preserve">classes implement the pipeline logic directly without threading.</w:t>
      </w:r>
    </w:p>
    <w:bookmarkEnd w:id="82"/>
    <w:bookmarkStart w:id="83" w:name="openmp-duplicate-library-fix"/>
    <w:p>
      <w:pPr>
        <w:pStyle w:val="Heading3"/>
      </w:pPr>
      <w:r>
        <w:t xml:space="preserve">OpenMP Duplicate Library Fix</w:t>
      </w:r>
    </w:p>
    <w:p>
      <w:pPr>
        <w:pStyle w:val="FirstParagraph"/>
      </w:pPr>
      <w:r>
        <w:t xml:space="preserve">A related issue: multiple OpenMP libraries get loaded simultaneously (one from PyTorch, one from FAISS), causing crashes.</w:t>
      </w:r>
    </w:p>
    <w:p>
      <w:pPr>
        <w:pStyle w:val="SourceCode"/>
      </w:pPr>
      <w:r>
        <w:rPr>
          <w:rStyle w:val="CommentTok"/>
        </w:rPr>
        <w:t xml:space="preserve"># From src/agents/flashrag_components.py:16-18</w:t>
      </w:r>
      <w:r>
        <w:br/>
      </w:r>
      <w:r>
        <w:rPr>
          <w:rStyle w:val="NormalTok"/>
        </w:rPr>
        <w:t xml:space="preserve">os.environ[</w:t>
      </w:r>
      <w:r>
        <w:rPr>
          <w:rStyle w:val="StringTok"/>
        </w:rPr>
        <w:t xml:space="preserve">'KMP_DUPLICATE_LIB_OK'</w:t>
      </w:r>
      <w:r>
        <w:rPr>
          <w:rStyle w:val="NormalTok"/>
        </w:rPr>
        <w:t xml:space="preserve">] </w:t>
      </w:r>
      <w:r>
        <w:rPr>
          <w:rStyle w:val="OperatorTok"/>
        </w:rPr>
        <w:t xml:space="preserve">=</w:t>
      </w:r>
      <w:r>
        <w:rPr>
          <w:rStyle w:val="NormalTok"/>
        </w:rPr>
        <w:t xml:space="preserve"> </w:t>
      </w:r>
      <w:r>
        <w:rPr>
          <w:rStyle w:val="StringTok"/>
        </w:rPr>
        <w:t xml:space="preserve">'TRUE'</w:t>
      </w:r>
      <w:r>
        <w:br/>
      </w:r>
      <w:r>
        <w:rPr>
          <w:rStyle w:val="NormalTok"/>
        </w:rPr>
        <w:t xml:space="preserve">os.environ[</w:t>
      </w:r>
      <w:r>
        <w:rPr>
          <w:rStyle w:val="StringTok"/>
        </w:rPr>
        <w:t xml:space="preserve">'TOKENIZERS_PARALLELISM'</w:t>
      </w:r>
      <w:r>
        <w:rPr>
          <w:rStyle w:val="NormalTok"/>
        </w:rPr>
        <w:t xml:space="preserve">] </w:t>
      </w:r>
      <w:r>
        <w:rPr>
          <w:rStyle w:val="OperatorTok"/>
        </w:rPr>
        <w:t xml:space="preserve">=</w:t>
      </w:r>
      <w:r>
        <w:rPr>
          <w:rStyle w:val="NormalTok"/>
        </w:rPr>
        <w:t xml:space="preserve"> </w:t>
      </w:r>
      <w:r>
        <w:rPr>
          <w:rStyle w:val="StringTok"/>
        </w:rPr>
        <w:t xml:space="preserve">'false'</w:t>
      </w:r>
      <w:r>
        <w:br/>
      </w:r>
      <w:r>
        <w:rPr>
          <w:rStyle w:val="NormalTok"/>
        </w:rPr>
        <w:t xml:space="preserve">os.environ[</w:t>
      </w:r>
      <w:r>
        <w:rPr>
          <w:rStyle w:val="StringTok"/>
        </w:rPr>
        <w:t xml:space="preserve">'OMP_NUM_THREADS'</w:t>
      </w:r>
      <w:r>
        <w:rPr>
          <w:rStyle w:val="NormalTok"/>
        </w:rPr>
        <w:t xml:space="preserve">] </w:t>
      </w:r>
      <w:r>
        <w:rPr>
          <w:rStyle w:val="OperatorTok"/>
        </w:rPr>
        <w:t xml:space="preserve">=</w:t>
      </w:r>
      <w:r>
        <w:rPr>
          <w:rStyle w:val="NormalTok"/>
        </w:rPr>
        <w:t xml:space="preserve"> </w:t>
      </w:r>
      <w:r>
        <w:rPr>
          <w:rStyle w:val="StringTok"/>
        </w:rPr>
        <w:t xml:space="preserve">'1'</w:t>
      </w:r>
    </w:p>
    <w:p>
      <w:pPr>
        <w:pStyle w:val="FirstParagraph"/>
      </w:pPr>
      <w:r>
        <w:rPr>
          <w:rStyle w:val="VerbatimChar"/>
        </w:rPr>
        <w:t xml:space="preserve">KMP_DUPLICATE_LIB_OK</w:t>
      </w:r>
      <w:r>
        <w:t xml:space="preserve"> </w:t>
      </w:r>
      <w:r>
        <w:t xml:space="preserve">tells the Intel OpenMP runtime to tolerate duplicate library instances.</w:t>
      </w:r>
      <w:r>
        <w:t xml:space="preserve"> </w:t>
      </w:r>
      <w:r>
        <w:rPr>
          <w:rStyle w:val="VerbatimChar"/>
        </w:rPr>
        <w:t xml:space="preserve">OMP_NUM_THREADS=1</w:t>
      </w:r>
      <w:r>
        <w:t xml:space="preserve"> </w:t>
      </w:r>
      <w:r>
        <w:t xml:space="preserve">prevents threading conflicts by restricting to single-threaded execution.</w:t>
      </w:r>
    </w:p>
    <w:bookmarkEnd w:id="83"/>
    <w:bookmarkStart w:id="84" w:name="hotpotqa-dense-retrieval-paradox"/>
    <w:p>
      <w:pPr>
        <w:pStyle w:val="Heading3"/>
      </w:pPr>
      <w:r>
        <w:t xml:space="preserve">HotpotQA Dense Retrieval Paradox</w:t>
      </w:r>
    </w:p>
    <w:p>
      <w:pPr>
        <w:pStyle w:val="FirstParagraph"/>
      </w:pPr>
      <w:r>
        <w:t xml:space="preserve">On HotpotQA, dense E5 retrieval achieves higher recall (65.6%) than BM25 (45.5%), yet the F1 improvement is smaller than expected (33.83% vs 30.62%). This happens because dense retrieval returns passages that are semantically similar but from the wrong source articles — they discuss related topics but don’t contain the specific answer. BM25, despite lower recall, returns passages with exact keyword matches that are more likely to contain the verbatim answer.</w:t>
      </w:r>
    </w:p>
    <w:bookmarkEnd w:id="84"/>
    <w:bookmarkStart w:id="85" w:name="rate-limiting"/>
    <w:p>
      <w:pPr>
        <w:pStyle w:val="Heading3"/>
      </w:pPr>
      <w:r>
        <w:t xml:space="preserve">Rate Limiting</w:t>
      </w:r>
    </w:p>
    <w:p>
      <w:pPr>
        <w:pStyle w:val="FirstParagraph"/>
      </w:pPr>
      <w:r>
        <w:t xml:space="preserve">OpenAI’s API has rate limits that can stall training. The</w:t>
      </w:r>
      <w:r>
        <w:t xml:space="preserve"> </w:t>
      </w:r>
      <w:r>
        <w:rPr>
          <w:rStyle w:val="VerbatimChar"/>
        </w:rPr>
        <w:t xml:space="preserve">_call_with_retry</w:t>
      </w:r>
      <w:r>
        <w:t xml:space="preserve"> </w:t>
      </w:r>
      <w:r>
        <w:t xml:space="preserve">method uses exponential backoff:</w:t>
      </w:r>
    </w:p>
    <w:p>
      <w:pPr>
        <w:pStyle w:val="SourceCode"/>
      </w:pPr>
      <w:r>
        <w:rPr>
          <w:rStyle w:val="CommentTok"/>
        </w:rPr>
        <w:t xml:space="preserve"># From src/agents/flashrag_components.py:386-389</w:t>
      </w:r>
      <w:r>
        <w:br/>
      </w:r>
      <w:r>
        <w:rPr>
          <w:rStyle w:val="ControlFlowTok"/>
        </w:rPr>
        <w:t xml:space="preserve">if</w:t>
      </w:r>
      <w:r>
        <w:rPr>
          <w:rStyle w:val="NormalTok"/>
        </w:rPr>
        <w:t xml:space="preserve"> </w:t>
      </w:r>
      <w:r>
        <w:rPr>
          <w:rStyle w:val="StringTok"/>
        </w:rPr>
        <w:t xml:space="preserve">"rate_limit"</w:t>
      </w:r>
      <w:r>
        <w:rPr>
          <w:rStyle w:val="NormalTok"/>
        </w:rPr>
        <w:t xml:space="preserve"> </w:t>
      </w:r>
      <w:r>
        <w:rPr>
          <w:rStyle w:val="KeywordTok"/>
        </w:rPr>
        <w:t xml:space="preserve">in</w:t>
      </w:r>
      <w:r>
        <w:rPr>
          <w:rStyle w:val="NormalTok"/>
        </w:rPr>
        <w:t xml:space="preserve"> error_str.lower() </w:t>
      </w:r>
      <w:r>
        <w:rPr>
          <w:rStyle w:val="KeywordTok"/>
        </w:rPr>
        <w:t xml:space="preserve">or</w:t>
      </w:r>
      <w:r>
        <w:rPr>
          <w:rStyle w:val="NormalTok"/>
        </w:rPr>
        <w:t xml:space="preserve"> </w:t>
      </w:r>
      <w:r>
        <w:rPr>
          <w:rStyle w:val="StringTok"/>
        </w:rPr>
        <w:t xml:space="preserve">"429"</w:t>
      </w:r>
      <w:r>
        <w:rPr>
          <w:rStyle w:val="NormalTok"/>
        </w:rPr>
        <w:t xml:space="preserve"> </w:t>
      </w:r>
      <w:r>
        <w:rPr>
          <w:rStyle w:val="KeywordTok"/>
        </w:rPr>
        <w:t xml:space="preserve">in</w:t>
      </w:r>
      <w:r>
        <w:rPr>
          <w:rStyle w:val="NormalTok"/>
        </w:rPr>
        <w:t xml:space="preserve"> error_str:</w:t>
      </w:r>
      <w:r>
        <w:br/>
      </w:r>
      <w:r>
        <w:rPr>
          <w:rStyle w:val="NormalTok"/>
        </w:rPr>
        <w:t xml:space="preserve">    wait_time </w:t>
      </w:r>
      <w:r>
        <w:rPr>
          <w:rStyle w:val="OperatorTok"/>
        </w:rPr>
        <w:t xml:space="preserve">=</w:t>
      </w:r>
      <w:r>
        <w:rPr>
          <w:rStyle w:val="NormalTok"/>
        </w:rPr>
        <w:t xml:space="preserve"> </w:t>
      </w:r>
      <w:r>
        <w:rPr>
          <w:rStyle w:val="VariableTok"/>
        </w:rPr>
        <w:t xml:space="preserve">self</w:t>
      </w:r>
      <w:r>
        <w:rPr>
          <w:rStyle w:val="NormalTok"/>
        </w:rPr>
        <w:t xml:space="preserve">.retry_delay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attempt)  </w:t>
      </w:r>
      <w:r>
        <w:rPr>
          <w:rStyle w:val="CommentTok"/>
        </w:rPr>
        <w:t xml:space="preserve"># 2, 4, 8, 16, 32 seconds</w:t>
      </w:r>
      <w:r>
        <w:br/>
      </w:r>
      <w:r>
        <w:rPr>
          <w:rStyle w:val="NormalTok"/>
        </w:rPr>
        <w:t xml:space="preserve">    time.sleep(wait_time)</w:t>
      </w:r>
      <w:r>
        <w:br/>
      </w:r>
      <w:r>
        <w:rPr>
          <w:rStyle w:val="NormalTok"/>
        </w:rPr>
        <w:t xml:space="preserve">    </w:t>
      </w:r>
      <w:r>
        <w:rPr>
          <w:rStyle w:val="ControlFlowTok"/>
        </w:rPr>
        <w:t xml:space="preserve">continue</w:t>
      </w:r>
    </w:p>
    <w:p>
      <w:pPr>
        <w:pStyle w:val="FirstParagraph"/>
      </w:pPr>
      <w:r>
        <w:t xml:space="preserve">The base delay is 2 seconds, doubling each attempt up to 5 retries (max 32-second wait). During training, rate limits typically occur every 50-100 API calls, adding ~5-10 minutes to a full training run.</w:t>
      </w:r>
    </w:p>
    <w:bookmarkEnd w:id="85"/>
    <w:bookmarkStart w:id="86" w:name="device-compatibility"/>
    <w:p>
      <w:pPr>
        <w:pStyle w:val="Heading3"/>
      </w:pPr>
      <w:r>
        <w:t xml:space="preserve">Device Compatibility</w:t>
      </w:r>
    </w:p>
    <w:p>
      <w:pPr>
        <w:pStyle w:val="FirstParagraph"/>
      </w:pPr>
      <w:r>
        <w:t xml:space="preserve">The codebase supports three compute backends:</w:t>
      </w:r>
    </w:p>
    <w:p>
      <w:pPr>
        <w:pStyle w:val="SourceCode"/>
      </w:pPr>
      <w:r>
        <w:rPr>
          <w:rStyle w:val="CommentTok"/>
        </w:rPr>
        <w:t xml:space="preserve"># From src/agents/enhanced_pipeline.py:444-449</w:t>
      </w:r>
      <w:r>
        <w:br/>
      </w:r>
      <w:r>
        <w:rPr>
          <w:rStyle w:val="ControlFlowTok"/>
        </w:rPr>
        <w:t xml:space="preserve">if</w:t>
      </w:r>
      <w:r>
        <w:rPr>
          <w:rStyle w:val="NormalTok"/>
        </w:rPr>
        <w:t xml:space="preserve"> torch.backends.mps.is_available():</w:t>
      </w:r>
      <w:r>
        <w:br/>
      </w:r>
      <w:r>
        <w:rPr>
          <w:rStyle w:val="NormalTok"/>
        </w:rPr>
        <w:t xml:space="preserve">    device </w:t>
      </w:r>
      <w:r>
        <w:rPr>
          <w:rStyle w:val="OperatorTok"/>
        </w:rPr>
        <w:t xml:space="preserve">=</w:t>
      </w:r>
      <w:r>
        <w:rPr>
          <w:rStyle w:val="NormalTok"/>
        </w:rPr>
        <w:t xml:space="preserve"> torch.device(</w:t>
      </w:r>
      <w:r>
        <w:rPr>
          <w:rStyle w:val="StringTok"/>
        </w:rPr>
        <w:t xml:space="preserve">"mps"</w:t>
      </w:r>
      <w:r>
        <w:rPr>
          <w:rStyle w:val="NormalTok"/>
        </w:rPr>
        <w:t xml:space="preserve">)      </w:t>
      </w:r>
      <w:r>
        <w:rPr>
          <w:rStyle w:val="CommentTok"/>
        </w:rPr>
        <w:t xml:space="preserve"># Apple Silicon GPU</w:t>
      </w:r>
      <w:r>
        <w:br/>
      </w:r>
      <w:r>
        <w:rPr>
          <w:rStyle w:val="ControlFlowTok"/>
        </w:rPr>
        <w:t xml:space="preserve">elif</w:t>
      </w:r>
      <w:r>
        <w:rPr>
          <w:rStyle w:val="NormalTok"/>
        </w:rPr>
        <w:t xml:space="preserve"> torch.cuda.is_available():</w:t>
      </w:r>
      <w:r>
        <w:br/>
      </w:r>
      <w:r>
        <w:rPr>
          <w:rStyle w:val="NormalTok"/>
        </w:rPr>
        <w:t xml:space="preserve">    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mmentTok"/>
        </w:rPr>
        <w:t xml:space="preserve"># NVIDIA GPU</w:t>
      </w:r>
      <w:r>
        <w:br/>
      </w:r>
      <w:r>
        <w:rPr>
          <w:rStyle w:val="ControlFlowTok"/>
        </w:rPr>
        <w:t xml:space="preserve">else</w:t>
      </w:r>
      <w:r>
        <w:rPr>
          <w:rStyle w:val="NormalTok"/>
        </w:rPr>
        <w:t xml:space="preserve">:</w:t>
      </w:r>
      <w:r>
        <w:br/>
      </w:r>
      <w:r>
        <w:rPr>
          <w:rStyle w:val="NormalTok"/>
        </w:rPr>
        <w:t xml:space="preserve">    device </w:t>
      </w:r>
      <w:r>
        <w:rPr>
          <w:rStyle w:val="OperatorTok"/>
        </w:rPr>
        <w:t xml:space="preserve">=</w:t>
      </w:r>
      <w:r>
        <w:rPr>
          <w:rStyle w:val="NormalTok"/>
        </w:rPr>
        <w:t xml:space="preserve"> torch.device(</w:t>
      </w:r>
      <w:r>
        <w:rPr>
          <w:rStyle w:val="StringTok"/>
        </w:rPr>
        <w:t xml:space="preserve">"cpu"</w:t>
      </w:r>
      <w:r>
        <w:rPr>
          <w:rStyle w:val="NormalTok"/>
        </w:rPr>
        <w:t xml:space="preserve">)      </w:t>
      </w:r>
      <w:r>
        <w:rPr>
          <w:rStyle w:val="CommentTok"/>
        </w:rPr>
        <w:t xml:space="preserve"># Fallback</w:t>
      </w:r>
    </w:p>
    <w:p>
      <w:pPr>
        <w:pStyle w:val="FirstParagraph"/>
      </w:pPr>
      <w:r>
        <w:t xml:space="preserve">Development and all experiments were run on a MacBook Pro with M-series chip (MPS). The policy network (230K parameters) trains in seconds on MPS. FAISS runs on CPU regardless of GPU availability because the faiss-cpu package doesn’t support MPS. The E5 encoder runs on MPS via sentence-transformers.</w:t>
      </w:r>
    </w:p>
    <w:bookmarkEnd w:id="86"/>
    <w:bookmarkStart w:id="87" w:name="reproducibility"/>
    <w:p>
      <w:pPr>
        <w:pStyle w:val="Heading3"/>
      </w:pPr>
      <w:r>
        <w:t xml:space="preserve">Reproducibility</w:t>
      </w:r>
    </w:p>
    <w:p>
      <w:pPr>
        <w:pStyle w:val="FirstParagraph"/>
      </w:pPr>
      <w:r>
        <w:t xml:space="preserve">Every training run sets random seeds for reproducibility:</w:t>
      </w:r>
    </w:p>
    <w:p>
      <w:pPr>
        <w:pStyle w:val="SourceCode"/>
      </w:pPr>
      <w:r>
        <w:rPr>
          <w:rStyle w:val="CommentTok"/>
        </w:rPr>
        <w:t xml:space="preserve"># From experiments/scripts/rl/train_enhanced_rag.py:121-131</w:t>
      </w:r>
      <w:r>
        <w:br/>
      </w:r>
      <w:r>
        <w:rPr>
          <w:rStyle w:val="NormalTok"/>
        </w:rPr>
        <w:t xml:space="preserve">random.seed(args.seed)</w:t>
      </w:r>
      <w:r>
        <w:br/>
      </w:r>
      <w:r>
        <w:rPr>
          <w:rStyle w:val="NormalTok"/>
        </w:rPr>
        <w:t xml:space="preserve">np.random.seed(args.seed)</w:t>
      </w:r>
      <w:r>
        <w:br/>
      </w:r>
      <w:r>
        <w:rPr>
          <w:rStyle w:val="NormalTok"/>
        </w:rPr>
        <w:t xml:space="preserve">torch.manual_seed(args.seed)</w:t>
      </w:r>
      <w:r>
        <w:br/>
      </w:r>
      <w:r>
        <w:rPr>
          <w:rStyle w:val="NormalTok"/>
        </w:rPr>
        <w:t xml:space="preserve">torch.backends.cudnn.deterministic </w:t>
      </w:r>
      <w:r>
        <w:rPr>
          <w:rStyle w:val="OperatorTok"/>
        </w:rPr>
        <w:t xml:space="preserve">=</w:t>
      </w:r>
      <w:r>
        <w:rPr>
          <w:rStyle w:val="NormalTok"/>
        </w:rPr>
        <w:t xml:space="preserve"> </w:t>
      </w:r>
      <w:r>
        <w:rPr>
          <w:rStyle w:val="VariableTok"/>
        </w:rPr>
        <w:t xml:space="preserve">True</w:t>
      </w:r>
      <w:r>
        <w:br/>
      </w:r>
      <w:r>
        <w:rPr>
          <w:rStyle w:val="NormalTok"/>
        </w:rPr>
        <w:t xml:space="preserve">torch.backends.cudnn.benchmark </w:t>
      </w:r>
      <w:r>
        <w:rPr>
          <w:rStyle w:val="OperatorTok"/>
        </w:rPr>
        <w:t xml:space="preserve">=</w:t>
      </w:r>
      <w:r>
        <w:rPr>
          <w:rStyle w:val="NormalTok"/>
        </w:rPr>
        <w:t xml:space="preserve"> </w:t>
      </w:r>
      <w:r>
        <w:rPr>
          <w:rStyle w:val="VariableTok"/>
        </w:rPr>
        <w:t xml:space="preserve">False</w:t>
      </w:r>
    </w:p>
    <w:p>
      <w:pPr>
        <w:pStyle w:val="FirstParagraph"/>
      </w:pPr>
      <w:r>
        <w:t xml:space="preserve">However, exact reproducibility is limited by two factors:</w:t>
      </w:r>
      <w:r>
        <w:t xml:space="preserve"> </w:t>
      </w:r>
      <w:r>
        <w:t xml:space="preserve">1.</w:t>
      </w:r>
      <w:r>
        <w:t xml:space="preserve"> </w:t>
      </w:r>
      <w:r>
        <w:rPr>
          <w:b/>
          <w:bCs/>
        </w:rPr>
        <w:t xml:space="preserve">OpenAI API non-determinism</w:t>
      </w:r>
      <w:r>
        <w:t xml:space="preserve">: GPT-4o-mini with temperature=0 still produces slightly different outputs across calls due to server-side parallelism.</w:t>
      </w:r>
      <w:r>
        <w:t xml:space="preserve"> </w:t>
      </w:r>
      <w:r>
        <w:t xml:space="preserve">2.</w:t>
      </w:r>
      <w:r>
        <w:t xml:space="preserve"> </w:t>
      </w:r>
      <w:r>
        <w:rPr>
          <w:b/>
          <w:bCs/>
        </w:rPr>
        <w:t xml:space="preserve">MPS non-determinism</w:t>
      </w:r>
      <w:r>
        <w:t xml:space="preserve">: Apple’s Metal backend does not guarantee bitwise-identical results across runs for some operations.</w:t>
      </w:r>
    </w:p>
    <w:p>
      <w:pPr>
        <w:pStyle w:val="BodyText"/>
      </w:pPr>
      <w:r>
        <w:t xml:space="preserve">Despite these limitations, the overall trends (U-shaped learning curve, convergence to k=3, penalty necessity) are consistent across all runs.</w:t>
      </w:r>
    </w:p>
    <w:p>
      <w:r>
        <w:pict>
          <v:rect style="width:0;height:1.5pt" o:hralign="center" o:hrstd="t" o:hr="t"/>
        </w:pict>
      </w:r>
    </w:p>
    <w:bookmarkEnd w:id="87"/>
    <w:bookmarkEnd w:id="88"/>
    <w:bookmarkStart w:id="94" w:name="section-14-demo-application"/>
    <w:p>
      <w:pPr>
        <w:pStyle w:val="Heading2"/>
      </w:pPr>
      <w:r>
        <w:t xml:space="preserve">Section 14: Demo Application</w:t>
      </w:r>
    </w:p>
    <w:bookmarkStart w:id="89" w:name="architecture"/>
    <w:p>
      <w:pPr>
        <w:pStyle w:val="Heading3"/>
      </w:pPr>
      <w:r>
        <w:t xml:space="preserve">Architecture</w:t>
      </w:r>
    </w:p>
    <w:p>
      <w:pPr>
        <w:pStyle w:val="FirstParagraph"/>
      </w:pPr>
      <w:r>
        <w:t xml:space="preserve">The demo is a Gradio web application (</w:t>
      </w:r>
      <w:r>
        <w:rPr>
          <w:rStyle w:val="VerbatimChar"/>
        </w:rPr>
        <w:t xml:space="preserve">demo/app.py</w:t>
      </w:r>
      <w:r>
        <w:t xml:space="preserve">) that runs both the RL pipeline and baseline pipeline side-by-side for comparison.</w:t>
      </w:r>
    </w:p>
    <w:p>
      <w:pPr>
        <w:pStyle w:val="SourceCode"/>
      </w:pPr>
      <w:r>
        <w:rPr>
          <w:rStyle w:val="CommentTok"/>
        </w:rPr>
        <w:t xml:space="preserve"># From demo/app.py:76-159</w:t>
      </w:r>
      <w:r>
        <w:br/>
      </w:r>
      <w:r>
        <w:rPr>
          <w:rStyle w:val="KeywordTok"/>
        </w:rPr>
        <w:t xml:space="preserve">def</w:t>
      </w:r>
      <w:r>
        <w:rPr>
          <w:rStyle w:val="NormalTok"/>
        </w:rPr>
        <w:t xml:space="preserve"> init_pipelines(checkpoint_path</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KeywordTok"/>
        </w:rPr>
        <w:t xml:space="preserve">global</w:t>
      </w:r>
      <w:r>
        <w:rPr>
          <w:rStyle w:val="NormalTok"/>
        </w:rPr>
        <w:t xml:space="preserve"> rl_pipeline, baseline_pipeline, reward_calc</w:t>
      </w:r>
      <w:r>
        <w:br/>
      </w:r>
      <w:r>
        <w:br/>
      </w:r>
      <w:r>
        <w:rPr>
          <w:rStyle w:val="NormalTok"/>
        </w:rPr>
        <w:t xml:space="preserve">    </w:t>
      </w:r>
      <w:r>
        <w:rPr>
          <w:rStyle w:val="CommentTok"/>
        </w:rPr>
        <w:t xml:space="preserve"># Shared components (loaded once)</w:t>
      </w:r>
      <w:r>
        <w:br/>
      </w:r>
      <w:r>
        <w:rPr>
          <w:rStyle w:val="NormalTok"/>
        </w:rPr>
        <w:t xml:space="preserve">    retriever </w:t>
      </w:r>
      <w:r>
        <w:rPr>
          <w:rStyle w:val="OperatorTok"/>
        </w:rPr>
        <w:t xml:space="preserve">=</w:t>
      </w:r>
      <w:r>
        <w:rPr>
          <w:rStyle w:val="NormalTok"/>
        </w:rPr>
        <w:t xml:space="preserve"> DenseRetrieverWrapper()</w:t>
      </w:r>
      <w:r>
        <w:br/>
      </w:r>
      <w:r>
        <w:rPr>
          <w:rStyle w:val="NormalTok"/>
        </w:rPr>
        <w:t xml:space="preserve">    generator </w:t>
      </w:r>
      <w:r>
        <w:rPr>
          <w:rStyle w:val="OperatorTok"/>
        </w:rPr>
        <w:t xml:space="preserve">=</w:t>
      </w:r>
      <w:r>
        <w:rPr>
          <w:rStyle w:val="NormalTok"/>
        </w:rPr>
        <w:t xml:space="preserve"> GeneratorWrapper(model</w:t>
      </w:r>
      <w:r>
        <w:rPr>
          <w:rStyle w:val="OperatorTok"/>
        </w:rPr>
        <w:t xml:space="preserve">=</w:t>
      </w:r>
      <w:r>
        <w:rPr>
          <w:rStyle w:val="StringTok"/>
        </w:rPr>
        <w:t xml:space="preserve">"gpt-4o-mini"</w:t>
      </w:r>
      <w:r>
        <w:rPr>
          <w:rStyle w:val="NormalTok"/>
        </w:rPr>
        <w:t xml:space="preserve">)</w:t>
      </w:r>
      <w:r>
        <w:br/>
      </w:r>
      <w:r>
        <w:br/>
      </w:r>
      <w:r>
        <w:rPr>
          <w:rStyle w:val="NormalTok"/>
        </w:rPr>
        <w:t xml:space="preserve">    </w:t>
      </w:r>
      <w:r>
        <w:rPr>
          <w:rStyle w:val="CommentTok"/>
        </w:rPr>
        <w:t xml:space="preserve"># RL Pipeline with trained checkpoint</w:t>
      </w:r>
      <w:r>
        <w:br/>
      </w:r>
      <w:r>
        <w:rPr>
          <w:rStyle w:val="NormalTok"/>
        </w:rPr>
        <w:t xml:space="preserve">    rl_pipeline </w:t>
      </w:r>
      <w:r>
        <w:rPr>
          <w:rStyle w:val="OperatorTok"/>
        </w:rPr>
        <w:t xml:space="preserve">=</w:t>
      </w:r>
      <w:r>
        <w:rPr>
          <w:rStyle w:val="NormalTok"/>
        </w:rPr>
        <w:t xml:space="preserve"> EnhancedRAGPipeline(</w:t>
      </w:r>
      <w:r>
        <w:br/>
      </w:r>
      <w:r>
        <w:rPr>
          <w:rStyle w:val="NormalTok"/>
        </w:rPr>
        <w:t xml:space="preserve">        retriever</w:t>
      </w:r>
      <w:r>
        <w:rPr>
          <w:rStyle w:val="OperatorTok"/>
        </w:rPr>
        <w:t xml:space="preserve">=</w:t>
      </w:r>
      <w:r>
        <w:rPr>
          <w:rStyle w:val="NormalTok"/>
        </w:rPr>
        <w:t xml:space="preserve">retriever, generator</w:t>
      </w:r>
      <w:r>
        <w:rPr>
          <w:rStyle w:val="OperatorTok"/>
        </w:rPr>
        <w:t xml:space="preserve">=</w:t>
      </w:r>
      <w:r>
        <w:rPr>
          <w:rStyle w:val="NormalTok"/>
        </w:rPr>
        <w:t xml:space="preserve">generator,</w:t>
      </w:r>
      <w:r>
        <w:br/>
      </w:r>
      <w:r>
        <w:rPr>
          <w:rStyle w:val="NormalTok"/>
        </w:rPr>
        <w:t xml:space="preserve">        topk</w:t>
      </w:r>
      <w:r>
        <w:rPr>
          <w:rStyle w:val="OperatorTok"/>
        </w:rPr>
        <w:t xml:space="preserve">=</w:t>
      </w:r>
      <w:r>
        <w:rPr>
          <w:rStyle w:val="DecValTok"/>
        </w:rPr>
        <w:t xml:space="preserve">10</w:t>
      </w:r>
      <w:r>
        <w:rPr>
          <w:rStyle w:val="NormalTok"/>
        </w:rPr>
        <w:t xml:space="preserve">, use_query_rewriter</w:t>
      </w:r>
      <w:r>
        <w:rPr>
          <w:rStyle w:val="OperatorTok"/>
        </w:rPr>
        <w:t xml:space="preserve">=</w:t>
      </w:r>
      <w:r>
        <w:rPr>
          <w:rStyle w:val="VariableTok"/>
        </w:rPr>
        <w:t xml:space="preserve">False</w:t>
      </w:r>
      <w:r>
        <w:rPr>
          <w:rStyle w:val="NormalTok"/>
        </w:rPr>
        <w:t xml:space="preserve">,</w:t>
      </w:r>
      <w:r>
        <w:br/>
      </w:r>
      <w:r>
        <w:rPr>
          <w:rStyle w:val="NormalTok"/>
        </w:rPr>
        <w:t xml:space="preserve">        use_learned_retrieval</w:t>
      </w:r>
      <w:r>
        <w:rPr>
          <w:rStyle w:val="OperatorTok"/>
        </w:rPr>
        <w:t xml:space="preserve">=</w:t>
      </w:r>
      <w:r>
        <w:rPr>
          <w:rStyle w:val="VariableTok"/>
        </w:rPr>
        <w:t xml:space="preserve">True</w:t>
      </w:r>
      <w:r>
        <w:rPr>
          <w:rStyle w:val="NormalTok"/>
        </w:rPr>
        <w:t xml:space="preserve">,</w:t>
      </w:r>
      <w:r>
        <w:br/>
      </w:r>
      <w:r>
        <w:rPr>
          <w:rStyle w:val="NormalTok"/>
        </w:rPr>
        <w:t xml:space="preserve">    )</w:t>
      </w:r>
      <w:r>
        <w:br/>
      </w:r>
      <w:r>
        <w:br/>
      </w:r>
      <w:r>
        <w:rPr>
          <w:rStyle w:val="NormalTok"/>
        </w:rPr>
        <w:t xml:space="preserve">    </w:t>
      </w:r>
      <w:r>
        <w:rPr>
          <w:rStyle w:val="CommentTok"/>
        </w:rPr>
        <w:t xml:space="preserve"># Load checkpoint and detect Dynamic TopK</w:t>
      </w:r>
      <w:r>
        <w:br/>
      </w:r>
      <w:r>
        <w:rPr>
          <w:rStyle w:val="NormalTok"/>
        </w:rPr>
        <w:t xml:space="preserve">    cp </w:t>
      </w:r>
      <w:r>
        <w:rPr>
          <w:rStyle w:val="OperatorTok"/>
        </w:rPr>
        <w:t xml:space="preserve">=</w:t>
      </w:r>
      <w:r>
        <w:rPr>
          <w:rStyle w:val="NormalTok"/>
        </w:rPr>
        <w:t xml:space="preserve"> checkpoint_path </w:t>
      </w:r>
      <w:r>
        <w:rPr>
          <w:rStyle w:val="KeywordTok"/>
        </w:rPr>
        <w:t xml:space="preserve">or</w:t>
      </w:r>
      <w:r>
        <w:rPr>
          <w:rStyle w:val="NormalTok"/>
        </w:rPr>
        <w:t xml:space="preserve"> find_latest_checkpoint()</w:t>
      </w:r>
      <w:r>
        <w:br/>
      </w:r>
      <w:r>
        <w:rPr>
          <w:rStyle w:val="NormalTok"/>
        </w:rPr>
        <w:t xml:space="preserve">    checkpoint </w:t>
      </w:r>
      <w:r>
        <w:rPr>
          <w:rStyle w:val="OperatorTok"/>
        </w:rPr>
        <w:t xml:space="preserve">=</w:t>
      </w:r>
      <w:r>
        <w:rPr>
          <w:rStyle w:val="NormalTok"/>
        </w:rPr>
        <w:t xml:space="preserve"> torch.load(cp, map_location</w:t>
      </w:r>
      <w:r>
        <w:rPr>
          <w:rStyle w:val="OperatorTok"/>
        </w:rPr>
        <w:t xml:space="preserve">=</w:t>
      </w:r>
      <w:r>
        <w:rPr>
          <w:rStyle w:val="StringTok"/>
        </w:rPr>
        <w:t xml:space="preserve">"cpu"</w:t>
      </w:r>
      <w:r>
        <w:rPr>
          <w:rStyle w:val="NormalTok"/>
        </w:rPr>
        <w:t xml:space="preserve">)</w:t>
      </w:r>
      <w:r>
        <w:br/>
      </w:r>
      <w:r>
        <w:rPr>
          <w:rStyle w:val="NormalTok"/>
        </w:rPr>
        <w:t xml:space="preserve">    config </w:t>
      </w:r>
      <w:r>
        <w:rPr>
          <w:rStyle w:val="OperatorTok"/>
        </w:rPr>
        <w:t xml:space="preserve">=</w:t>
      </w:r>
      <w:r>
        <w:rPr>
          <w:rStyle w:val="NormalTok"/>
        </w:rPr>
        <w:t xml:space="preserve"> checkpoint.get(</w:t>
      </w:r>
      <w:r>
        <w:rPr>
          <w:rStyle w:val="StringTok"/>
        </w:rPr>
        <w:t xml:space="preserve">"config"</w:t>
      </w:r>
      <w:r>
        <w:rPr>
          <w:rStyle w:val="NormalTok"/>
        </w:rPr>
        <w:t xml:space="preserve">, {})</w:t>
      </w:r>
      <w:r>
        <w:br/>
      </w:r>
      <w:r>
        <w:rPr>
          <w:rStyle w:val="NormalTok"/>
        </w:rPr>
        <w:t xml:space="preserve">    </w:t>
      </w:r>
      <w:r>
        <w:rPr>
          <w:rStyle w:val="ControlFlowTok"/>
        </w:rPr>
        <w:t xml:space="preserve">if</w:t>
      </w:r>
      <w:r>
        <w:rPr>
          <w:rStyle w:val="NormalTok"/>
        </w:rPr>
        <w:t xml:space="preserve"> config.get(</w:t>
      </w:r>
      <w:r>
        <w:rPr>
          <w:rStyle w:val="StringTok"/>
        </w:rPr>
        <w:t xml:space="preserve">"use_dynamic_topk"</w:t>
      </w:r>
      <w:r>
        <w:rPr>
          <w:rStyle w:val="NormalTok"/>
        </w:rPr>
        <w:t xml:space="preserve">, </w:t>
      </w:r>
      <w:r>
        <w:rPr>
          <w:rStyle w:val="VariableTok"/>
        </w:rPr>
        <w:t xml:space="preserve">False</w:t>
      </w:r>
      <w:r>
        <w:rPr>
          <w:rStyle w:val="NormalTok"/>
        </w:rPr>
        <w:t xml:space="preserve">):</w:t>
      </w:r>
      <w:r>
        <w:br/>
      </w:r>
      <w:r>
        <w:rPr>
          <w:rStyle w:val="NormalTok"/>
        </w:rPr>
        <w:t xml:space="preserve">        rl_pipeline.policy_network </w:t>
      </w:r>
      <w:r>
        <w:rPr>
          <w:rStyle w:val="OperatorTok"/>
        </w:rPr>
        <w:t xml:space="preserve">=</w:t>
      </w:r>
      <w:r>
        <w:rPr>
          <w:rStyle w:val="NormalTok"/>
        </w:rPr>
        <w:t xml:space="preserve"> DynamicTopKPolicyNetwork(...)</w:t>
      </w:r>
      <w:r>
        <w:br/>
      </w:r>
      <w:r>
        <w:rPr>
          <w:rStyle w:val="NormalTok"/>
        </w:rPr>
        <w:t xml:space="preserve">        rl_pipeline.use_dynamic_topk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mmentTok"/>
        </w:rPr>
        <w:t xml:space="preserve"># Baseline (always retrieves k=10)</w:t>
      </w:r>
      <w:r>
        <w:br/>
      </w:r>
      <w:r>
        <w:rPr>
          <w:rStyle w:val="NormalTok"/>
        </w:rPr>
        <w:t xml:space="preserve">    baseline_pipeline </w:t>
      </w:r>
      <w:r>
        <w:rPr>
          <w:rStyle w:val="OperatorTok"/>
        </w:rPr>
        <w:t xml:space="preserve">=</w:t>
      </w:r>
      <w:r>
        <w:rPr>
          <w:rStyle w:val="NormalTok"/>
        </w:rPr>
        <w:t xml:space="preserve"> RAGPipeline(</w:t>
      </w:r>
      <w:r>
        <w:br/>
      </w:r>
      <w:r>
        <w:rPr>
          <w:rStyle w:val="NormalTok"/>
        </w:rPr>
        <w:t xml:space="preserve">        retriever</w:t>
      </w:r>
      <w:r>
        <w:rPr>
          <w:rStyle w:val="OperatorTok"/>
        </w:rPr>
        <w:t xml:space="preserve">=</w:t>
      </w:r>
      <w:r>
        <w:rPr>
          <w:rStyle w:val="NormalTok"/>
        </w:rPr>
        <w:t xml:space="preserve">retriever, generator</w:t>
      </w:r>
      <w:r>
        <w:rPr>
          <w:rStyle w:val="OperatorTok"/>
        </w:rPr>
        <w:t xml:space="preserve">=</w:t>
      </w:r>
      <w:r>
        <w:rPr>
          <w:rStyle w:val="NormalTok"/>
        </w:rPr>
        <w:t xml:space="preserve">generator, topk</w:t>
      </w:r>
      <w:r>
        <w:rPr>
          <w:rStyle w:val="OperatorTok"/>
        </w:rPr>
        <w:t xml:space="preserve">=</w:t>
      </w:r>
      <w:r>
        <w:rPr>
          <w:rStyle w:val="DecValTok"/>
        </w:rPr>
        <w:t xml:space="preserve">10</w:t>
      </w:r>
      <w:r>
        <w:rPr>
          <w:rStyle w:val="NormalTok"/>
        </w:rPr>
        <w:t xml:space="preserve">,</w:t>
      </w:r>
      <w:r>
        <w:br/>
      </w:r>
      <w:r>
        <w:rPr>
          <w:rStyle w:val="NormalTok"/>
        </w:rPr>
        <w:t xml:space="preserve">    )</w:t>
      </w:r>
    </w:p>
    <w:p>
      <w:pPr>
        <w:pStyle w:val="FirstParagraph"/>
      </w:pPr>
      <w:r>
        <w:t xml:space="preserve">Key design decisions:</w:t>
      </w:r>
    </w:p>
    <w:p>
      <w:pPr>
        <w:pStyle w:val="Compact"/>
        <w:numPr>
          <w:ilvl w:val="0"/>
          <w:numId w:val="1028"/>
        </w:numPr>
      </w:pPr>
      <w:r>
        <w:rPr>
          <w:b/>
          <w:bCs/>
        </w:rPr>
        <w:t xml:space="preserve">Shared retriever and generator</w:t>
      </w:r>
      <w:r>
        <w:t xml:space="preserve">: Both pipelines share the same E5 model and OpenAI client to avoid loading models twice.</w:t>
      </w:r>
    </w:p>
    <w:p>
      <w:pPr>
        <w:pStyle w:val="Compact"/>
        <w:numPr>
          <w:ilvl w:val="0"/>
          <w:numId w:val="1028"/>
        </w:numPr>
      </w:pPr>
      <w:r>
        <w:rPr>
          <w:b/>
          <w:bCs/>
        </w:rPr>
        <w:t xml:space="preserve">Dynamic checkpoint detection</w:t>
      </w:r>
      <w:r>
        <w:t xml:space="preserve">: The demo reads the checkpoint’s config to determine if it should use binary or Dynamic TopK policy.</w:t>
      </w:r>
    </w:p>
    <w:p>
      <w:pPr>
        <w:pStyle w:val="Compact"/>
        <w:numPr>
          <w:ilvl w:val="0"/>
          <w:numId w:val="1028"/>
        </w:numPr>
      </w:pPr>
      <w:r>
        <w:rPr>
          <w:b/>
          <w:bCs/>
        </w:rPr>
        <w:t xml:space="preserve">Torch no_grad</w:t>
      </w:r>
      <w:r>
        <w:t xml:space="preserve">: Inference runs without gradient tracking for efficiency.</w:t>
      </w:r>
    </w:p>
    <w:bookmarkEnd w:id="89"/>
    <w:bookmarkStart w:id="90" w:name="efficiency-comparison-panel"/>
    <w:p>
      <w:pPr>
        <w:pStyle w:val="Heading3"/>
      </w:pPr>
      <w:r>
        <w:t xml:space="preserve">Efficiency Comparison Panel</w:t>
      </w:r>
    </w:p>
    <w:p>
      <w:pPr>
        <w:pStyle w:val="FirstParagraph"/>
      </w:pPr>
      <w:r>
        <w:t xml:space="preserve">The demo prominently displays the efficiency difference:</w:t>
      </w:r>
    </w:p>
    <w:p>
      <w:pPr>
        <w:pStyle w:val="SourceCode"/>
      </w:pPr>
      <w:r>
        <w:rPr>
          <w:rStyle w:val="CommentTok"/>
        </w:rPr>
        <w:t xml:space="preserve"># From demo/app.py:314-333</w:t>
      </w:r>
      <w:r>
        <w:br/>
      </w:r>
      <w:r>
        <w:rPr>
          <w:rStyle w:val="NormalTok"/>
        </w:rPr>
        <w:t xml:space="preserve">baseline_topk </w:t>
      </w:r>
      <w:r>
        <w:rPr>
          <w:rStyle w:val="OperatorTok"/>
        </w:rPr>
        <w:t xml:space="preserve">=</w:t>
      </w:r>
      <w:r>
        <w:rPr>
          <w:rStyle w:val="NormalTok"/>
        </w:rPr>
        <w:t xml:space="preserve"> </w:t>
      </w:r>
      <w:r>
        <w:rPr>
          <w:rStyle w:val="DecValTok"/>
        </w:rPr>
        <w:t xml:space="preserve">10</w:t>
      </w:r>
      <w:r>
        <w:br/>
      </w:r>
      <w:r>
        <w:rPr>
          <w:rStyle w:val="NormalTok"/>
        </w:rPr>
        <w:t xml:space="preserve">baseline_cost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baseline_topk  </w:t>
      </w:r>
      <w:r>
        <w:rPr>
          <w:rStyle w:val="CommentTok"/>
        </w:rPr>
        <w:t xml:space="preserve"># 0.15</w:t>
      </w:r>
      <w:r>
        <w:br/>
      </w:r>
      <w:r>
        <w:rPr>
          <w:rStyle w:val="NormalTok"/>
        </w:rPr>
        <w:t xml:space="preserve">rl_cost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rl_topk </w:t>
      </w:r>
      <w:r>
        <w:rPr>
          <w:rStyle w:val="ControlFlowTok"/>
        </w:rPr>
        <w:t xml:space="preserve">if</w:t>
      </w:r>
      <w:r>
        <w:rPr>
          <w:rStyle w:val="NormalTok"/>
        </w:rPr>
        <w:t xml:space="preserve"> rl_did_retrieve </w:t>
      </w:r>
      <w:r>
        <w:rPr>
          <w:rStyle w:val="ControlFlowTok"/>
        </w:rPr>
        <w:t xml:space="preserve">else</w:t>
      </w:r>
      <w:r>
        <w:rPr>
          <w:rStyle w:val="NormalTok"/>
        </w:rPr>
        <w:t xml:space="preserve"> </w:t>
      </w:r>
      <w:r>
        <w:rPr>
          <w:rStyle w:val="FloatTok"/>
        </w:rPr>
        <w:t xml:space="preserve">0.0</w:t>
      </w:r>
      <w:r>
        <w:br/>
      </w:r>
      <w:r>
        <w:rPr>
          <w:rStyle w:val="NormalTok"/>
        </w:rPr>
        <w:t xml:space="preserve">docs_saved </w:t>
      </w:r>
      <w:r>
        <w:rPr>
          <w:rStyle w:val="OperatorTok"/>
        </w:rPr>
        <w:t xml:space="preserve">=</w:t>
      </w:r>
      <w:r>
        <w:rPr>
          <w:rStyle w:val="NormalTok"/>
        </w:rPr>
        <w:t xml:space="preserve"> baseline_topk </w:t>
      </w:r>
      <w:r>
        <w:rPr>
          <w:rStyle w:val="OperatorTok"/>
        </w:rPr>
        <w:t xml:space="preserve">-</w:t>
      </w:r>
      <w:r>
        <w:rPr>
          <w:rStyle w:val="NormalTok"/>
        </w:rPr>
        <w:t xml:space="preserve"> rl_topk</w:t>
      </w:r>
      <w:r>
        <w:br/>
      </w:r>
      <w:r>
        <w:rPr>
          <w:rStyle w:val="NormalTok"/>
        </w:rPr>
        <w:t xml:space="preserve">pct_saved </w:t>
      </w:r>
      <w:r>
        <w:rPr>
          <w:rStyle w:val="OperatorTok"/>
        </w:rPr>
        <w:t xml:space="preserve">=</w:t>
      </w:r>
      <w:r>
        <w:rPr>
          <w:rStyle w:val="NormalTok"/>
        </w:rPr>
        <w:t xml:space="preserve"> docs_saved </w:t>
      </w:r>
      <w:r>
        <w:rPr>
          <w:rStyle w:val="OperatorTok"/>
        </w:rPr>
        <w:t xml:space="preserve">/</w:t>
      </w:r>
      <w:r>
        <w:rPr>
          <w:rStyle w:val="NormalTok"/>
        </w:rPr>
        <w:t xml:space="preserve"> baseline_topk </w:t>
      </w:r>
      <w:r>
        <w:rPr>
          <w:rStyle w:val="OperatorTok"/>
        </w:rPr>
        <w:t xml:space="preserve">*</w:t>
      </w:r>
      <w:r>
        <w:rPr>
          <w:rStyle w:val="NormalTok"/>
        </w:rPr>
        <w:t xml:space="preserve"> </w:t>
      </w:r>
      <w:r>
        <w:rPr>
          <w:rStyle w:val="DecValTok"/>
        </w:rPr>
        <w:t xml:space="preserve">100</w:t>
      </w:r>
      <w:r>
        <w:br/>
      </w:r>
      <w:r>
        <w:rPr>
          <w:rStyle w:val="NormalTok"/>
        </w:rPr>
        <w:t xml:space="preserve">cost_saved </w:t>
      </w:r>
      <w:r>
        <w:rPr>
          <w:rStyle w:val="OperatorTok"/>
        </w:rPr>
        <w:t xml:space="preserve">=</w:t>
      </w:r>
      <w:r>
        <w:rPr>
          <w:rStyle w:val="NormalTok"/>
        </w:rPr>
        <w:t xml:space="preserve"> (baseline_cost </w:t>
      </w:r>
      <w:r>
        <w:rPr>
          <w:rStyle w:val="OperatorTok"/>
        </w:rPr>
        <w:t xml:space="preserve">-</w:t>
      </w:r>
      <w:r>
        <w:rPr>
          <w:rStyle w:val="NormalTok"/>
        </w:rPr>
        <w:t xml:space="preserve"> rl_cost) </w:t>
      </w:r>
      <w:r>
        <w:rPr>
          <w:rStyle w:val="OperatorTok"/>
        </w:rPr>
        <w:t xml:space="preserve">/</w:t>
      </w:r>
      <w:r>
        <w:rPr>
          <w:rStyle w:val="NormalTok"/>
        </w:rPr>
        <w:t xml:space="preserve"> baseline_cost </w:t>
      </w:r>
      <w:r>
        <w:rPr>
          <w:rStyle w:val="OperatorTok"/>
        </w:rPr>
        <w:t xml:space="preserve">*</w:t>
      </w:r>
      <w:r>
        <w:rPr>
          <w:rStyle w:val="NormalTok"/>
        </w:rPr>
        <w:t xml:space="preserve"> </w:t>
      </w:r>
      <w:r>
        <w:rPr>
          <w:rStyle w:val="DecValTok"/>
        </w:rPr>
        <w:t xml:space="preserve">100</w:t>
      </w:r>
    </w:p>
    <w:bookmarkEnd w:id="90"/>
    <w:bookmarkStart w:id="91" w:name="voice-features"/>
    <w:p>
      <w:pPr>
        <w:pStyle w:val="Heading3"/>
      </w:pPr>
      <w:r>
        <w:t xml:space="preserve">Voice Features</w:t>
      </w:r>
    </w:p>
    <w:p>
      <w:pPr>
        <w:pStyle w:val="Compact"/>
        <w:numPr>
          <w:ilvl w:val="0"/>
          <w:numId w:val="1029"/>
        </w:numPr>
      </w:pPr>
      <w:r>
        <w:rPr>
          <w:b/>
          <w:bCs/>
        </w:rPr>
        <w:t xml:space="preserve">Input</w:t>
      </w:r>
      <w:r>
        <w:t xml:space="preserve">: OpenAI Whisper API transcribes microphone audio to text</w:t>
      </w:r>
    </w:p>
    <w:p>
      <w:pPr>
        <w:pStyle w:val="Compact"/>
        <w:numPr>
          <w:ilvl w:val="0"/>
          <w:numId w:val="1029"/>
        </w:numPr>
      </w:pPr>
      <w:r>
        <w:rPr>
          <w:b/>
          <w:bCs/>
        </w:rPr>
        <w:t xml:space="preserve">Output</w:t>
      </w:r>
      <w:r>
        <w:t xml:space="preserve">: Browser Web Speech API (JavaScript) reads the answer aloud</w:t>
      </w:r>
    </w:p>
    <w:p>
      <w:pPr>
        <w:pStyle w:val="SourceCode"/>
      </w:pPr>
      <w:r>
        <w:rPr>
          <w:rStyle w:val="CommentTok"/>
        </w:rPr>
        <w:t xml:space="preserve"># From demo/app.py:178-191</w:t>
      </w:r>
      <w:r>
        <w:br/>
      </w:r>
      <w:r>
        <w:rPr>
          <w:rStyle w:val="KeywordTok"/>
        </w:rPr>
        <w:t xml:space="preserve">def</w:t>
      </w:r>
      <w:r>
        <w:rPr>
          <w:rStyle w:val="NormalTok"/>
        </w:rPr>
        <w:t xml:space="preserve"> transcribe_audio(audio_path):</w:t>
      </w:r>
      <w:r>
        <w:br/>
      </w:r>
      <w:r>
        <w:rPr>
          <w:rStyle w:val="NormalTok"/>
        </w:rPr>
        <w:t xml:space="preserve">    client </w:t>
      </w:r>
      <w:r>
        <w:rPr>
          <w:rStyle w:val="OperatorTok"/>
        </w:rPr>
        <w:t xml:space="preserve">=</w:t>
      </w:r>
      <w:r>
        <w:rPr>
          <w:rStyle w:val="NormalTok"/>
        </w:rPr>
        <w:t xml:space="preserve"> openai.OpenAI()</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(audio_path, </w:t>
      </w:r>
      <w:r>
        <w:rPr>
          <w:rStyle w:val="StringTok"/>
        </w:rPr>
        <w:t xml:space="preserve">"rb"</w:t>
      </w:r>
      <w:r>
        <w:rPr>
          <w:rStyle w:val="NormalTok"/>
        </w:rPr>
        <w:t xml:space="preserve">) </w:t>
      </w:r>
      <w:r>
        <w:rPr>
          <w:rStyle w:val="ImportTok"/>
        </w:rPr>
        <w:t xml:space="preserve">as</w:t>
      </w:r>
      <w:r>
        <w:rPr>
          <w:rStyle w:val="NormalTok"/>
        </w:rPr>
        <w:t xml:space="preserve"> f:</w:t>
      </w:r>
      <w:r>
        <w:br/>
      </w:r>
      <w:r>
        <w:rPr>
          <w:rStyle w:val="NormalTok"/>
        </w:rPr>
        <w:t xml:space="preserve">        transcript </w:t>
      </w:r>
      <w:r>
        <w:rPr>
          <w:rStyle w:val="OperatorTok"/>
        </w:rPr>
        <w:t xml:space="preserve">=</w:t>
      </w:r>
      <w:r>
        <w:rPr>
          <w:rStyle w:val="NormalTok"/>
        </w:rPr>
        <w:t xml:space="preserve"> client.audio.transcriptions.create(</w:t>
      </w:r>
      <w:r>
        <w:br/>
      </w:r>
      <w:r>
        <w:rPr>
          <w:rStyle w:val="NormalTok"/>
        </w:rPr>
        <w:t xml:space="preserve">            model</w:t>
      </w:r>
      <w:r>
        <w:rPr>
          <w:rStyle w:val="OperatorTok"/>
        </w:rPr>
        <w:t xml:space="preserve">=</w:t>
      </w:r>
      <w:r>
        <w:rPr>
          <w:rStyle w:val="StringTok"/>
        </w:rPr>
        <w:t xml:space="preserve">"whisper-1"</w:t>
      </w:r>
      <w:r>
        <w:rPr>
          <w:rStyle w:val="NormalTok"/>
        </w:rPr>
        <w:t xml:space="preserve">, </w:t>
      </w:r>
      <w:r>
        <w:rPr>
          <w:rStyle w:val="BuiltInTok"/>
        </w:rPr>
        <w:t xml:space="preserve">file</w:t>
      </w:r>
      <w:r>
        <w:rPr>
          <w:rStyle w:val="OperatorTok"/>
        </w:rPr>
        <w:t xml:space="preserve">=</w:t>
      </w:r>
      <w:r>
        <w:rPr>
          <w:rStyle w:val="NormalTok"/>
        </w:rPr>
        <w:t xml:space="preserve">f</w:t>
      </w:r>
      <w:r>
        <w:br/>
      </w:r>
      <w:r>
        <w:rPr>
          <w:rStyle w:val="NormalTok"/>
        </w:rPr>
        <w:t xml:space="preserve">        )</w:t>
      </w:r>
      <w:r>
        <w:br/>
      </w:r>
      <w:r>
        <w:rPr>
          <w:rStyle w:val="NormalTok"/>
        </w:rPr>
        <w:t xml:space="preserve">    </w:t>
      </w:r>
      <w:r>
        <w:rPr>
          <w:rStyle w:val="ControlFlowTok"/>
        </w:rPr>
        <w:t xml:space="preserve">return</w:t>
      </w:r>
      <w:r>
        <w:rPr>
          <w:rStyle w:val="NormalTok"/>
        </w:rPr>
        <w:t xml:space="preserve"> transcript.text</w:t>
      </w:r>
    </w:p>
    <w:bookmarkEnd w:id="91"/>
    <w:bookmarkStart w:id="92" w:name="running-the-demo"/>
    <w:p>
      <w:pPr>
        <w:pStyle w:val="Heading3"/>
      </w:pPr>
      <w:r>
        <w:t xml:space="preserve">Running the Demo</w:t>
      </w:r>
    </w:p>
    <w:p>
      <w:pPr>
        <w:pStyle w:val="SourceCode"/>
      </w:pPr>
      <w:r>
        <w:rPr>
          <w:rStyle w:val="ExtensionTok"/>
        </w:rPr>
        <w:t xml:space="preserve">python</w:t>
      </w:r>
      <w:r>
        <w:rPr>
          <w:rStyle w:val="NormalTok"/>
        </w:rPr>
        <w:t xml:space="preserve"> demo/app.py                    </w:t>
      </w:r>
      <w:r>
        <w:rPr>
          <w:rStyle w:val="CommentTok"/>
        </w:rPr>
        <w:t xml:space="preserve"># Local at http://localhost:7860</w:t>
      </w:r>
      <w:r>
        <w:br/>
      </w:r>
      <w:r>
        <w:rPr>
          <w:rStyle w:val="ExtensionTok"/>
        </w:rPr>
        <w:t xml:space="preserve">python</w:t>
      </w:r>
      <w:r>
        <w:rPr>
          <w:rStyle w:val="NormalTok"/>
        </w:rPr>
        <w:t xml:space="preserve"> demo/app.py </w:t>
      </w:r>
      <w:r>
        <w:rPr>
          <w:rStyle w:val="AttributeTok"/>
        </w:rPr>
        <w:t xml:space="preserve">--share</w:t>
      </w:r>
      <w:r>
        <w:rPr>
          <w:rStyle w:val="NormalTok"/>
        </w:rPr>
        <w:t xml:space="preserve">            </w:t>
      </w:r>
      <w:r>
        <w:rPr>
          <w:rStyle w:val="CommentTok"/>
        </w:rPr>
        <w:t xml:space="preserve"># Public URL for panel presentation</w:t>
      </w:r>
      <w:r>
        <w:br/>
      </w:r>
      <w:r>
        <w:rPr>
          <w:rStyle w:val="ExtensionTok"/>
        </w:rPr>
        <w:t xml:space="preserve">python</w:t>
      </w:r>
      <w:r>
        <w:rPr>
          <w:rStyle w:val="NormalTok"/>
        </w:rPr>
        <w:t xml:space="preserve"> demo/app.py </w:t>
      </w:r>
      <w:r>
        <w:rPr>
          <w:rStyle w:val="AttributeTok"/>
        </w:rPr>
        <w:t xml:space="preserve">--no-voice</w:t>
      </w:r>
      <w:r>
        <w:rPr>
          <w:rStyle w:val="NormalTok"/>
        </w:rPr>
        <w:t xml:space="preserve">         </w:t>
      </w:r>
      <w:r>
        <w:rPr>
          <w:rStyle w:val="CommentTok"/>
        </w:rPr>
        <w:t xml:space="preserve"># Disable voice features</w:t>
      </w:r>
      <w:r>
        <w:br/>
      </w:r>
      <w:r>
        <w:rPr>
          <w:rStyle w:val="ExtensionTok"/>
        </w:rPr>
        <w:t xml:space="preserve">python</w:t>
      </w:r>
      <w:r>
        <w:rPr>
          <w:rStyle w:val="NormalTok"/>
        </w:rPr>
        <w:t xml:space="preserve"> demo/app.py </w:t>
      </w:r>
      <w:r>
        <w:rPr>
          <w:rStyle w:val="AttributeTok"/>
        </w:rPr>
        <w:t xml:space="preserve">--checkpoint</w:t>
      </w:r>
      <w:r>
        <w:rPr>
          <w:rStyle w:val="NormalTok"/>
        </w:rPr>
        <w:t xml:space="preserve"> PATH  </w:t>
      </w:r>
      <w:r>
        <w:rPr>
          <w:rStyle w:val="CommentTok"/>
        </w:rPr>
        <w:t xml:space="preserve"># Specific RL checkpoint</w:t>
      </w:r>
    </w:p>
    <w:bookmarkEnd w:id="92"/>
    <w:bookmarkStart w:id="93" w:name="what-the-demo-shows-during-the-panel"/>
    <w:p>
      <w:pPr>
        <w:pStyle w:val="Heading3"/>
      </w:pPr>
      <w:r>
        <w:t xml:space="preserve">What the Demo Shows During the Panel</w:t>
      </w:r>
    </w:p>
    <w:p>
      <w:pPr>
        <w:pStyle w:val="FirstParagraph"/>
      </w:pPr>
      <w:r>
        <w:t xml:space="preserve">When a question is submitted, the demo displays:</w:t>
      </w:r>
    </w:p>
    <w:p>
      <w:pPr>
        <w:pStyle w:val="Compact"/>
        <w:numPr>
          <w:ilvl w:val="0"/>
          <w:numId w:val="1030"/>
        </w:numPr>
      </w:pPr>
      <w:r>
        <w:rPr>
          <w:b/>
          <w:bCs/>
        </w:rPr>
        <w:t xml:space="preserve">Efficiency Comparison Table</w:t>
      </w:r>
      <w:r>
        <w:t xml:space="preserve">: Side-by-side comparison showing documents retrieved (e.g., RL=3 vs Baseline=10), cost difference, and percentage savings.</w:t>
      </w:r>
    </w:p>
    <w:p>
      <w:pPr>
        <w:pStyle w:val="Compact"/>
        <w:numPr>
          <w:ilvl w:val="0"/>
          <w:numId w:val="1030"/>
        </w:numPr>
      </w:pPr>
      <w:r>
        <w:rPr>
          <w:b/>
          <w:bCs/>
        </w:rPr>
        <w:t xml:space="preserve">RL Policy Decision</w:t>
      </w:r>
      <w:r>
        <w:t xml:space="preserve">: The full probability distribution over top-k options (e.g., k=3: 87%, k=1: 8%, k=5: 3%, …) and the entropy of the decision.</w:t>
      </w:r>
    </w:p>
    <w:p>
      <w:pPr>
        <w:pStyle w:val="Compact"/>
        <w:numPr>
          <w:ilvl w:val="0"/>
          <w:numId w:val="1030"/>
        </w:numPr>
      </w:pPr>
      <w:r>
        <w:rPr>
          <w:b/>
          <w:bCs/>
        </w:rPr>
        <w:t xml:space="preserve">Quality Metrics</w:t>
      </w:r>
      <w:r>
        <w:t xml:space="preserve">: F1, EM, and reward scores for both pipelines (when ground truth is available).</w:t>
      </w:r>
    </w:p>
    <w:p>
      <w:pPr>
        <w:pStyle w:val="Compact"/>
        <w:numPr>
          <w:ilvl w:val="0"/>
          <w:numId w:val="1030"/>
        </w:numPr>
      </w:pPr>
      <w:r>
        <w:rPr>
          <w:b/>
          <w:bCs/>
        </w:rPr>
        <w:t xml:space="preserve">Answers Side-by-Side</w:t>
      </w:r>
      <w:r>
        <w:t xml:space="preserve">: The RL agent’s answer and the baseline’s answer for direct comparison.</w:t>
      </w:r>
    </w:p>
    <w:p>
      <w:pPr>
        <w:pStyle w:val="Compact"/>
        <w:numPr>
          <w:ilvl w:val="0"/>
          <w:numId w:val="1030"/>
        </w:numPr>
      </w:pPr>
      <w:r>
        <w:rPr>
          <w:b/>
          <w:bCs/>
        </w:rPr>
        <w:t xml:space="preserve">Retrieved Documents</w:t>
      </w:r>
      <w:r>
        <w:t xml:space="preserve">: Expandable panels showing which documents each pipeline retrieved, with relevance scores.</w:t>
      </w:r>
    </w:p>
    <w:p>
      <w:pPr>
        <w:pStyle w:val="FirstParagraph"/>
      </w:pPr>
      <w:r>
        <w:t xml:space="preserve">The demo is particularly effective for demonstrating:</w:t>
      </w:r>
      <w:r>
        <w:t xml:space="preserve"> </w:t>
      </w:r>
      <w:r>
        <w:t xml:space="preserve">- Questions where the RL agent uses k=3 and produces the same answer as k=10 baseline (efficiency gain, no quality loss)</w:t>
      </w:r>
      <w:r>
        <w:t xml:space="preserve"> </w:t>
      </w:r>
      <w:r>
        <w:t xml:space="preserve">- Questions where the RL agent uses k=1 and still answers correctly (maximum efficiency)</w:t>
      </w:r>
      <w:r>
        <w:t xml:space="preserve"> </w:t>
      </w:r>
      <w:r>
        <w:t xml:space="preserve">- Questions where the RL agent’s concise context actually produces a better answer than the k=10 baseline’s noisy context</w:t>
      </w:r>
    </w:p>
    <w:p>
      <w:r>
        <w:pict>
          <v:rect style="width:0;height:1.5pt" o:hralign="center" o:hrstd="t" o:hr="t"/>
        </w:pict>
      </w:r>
    </w:p>
    <w:bookmarkEnd w:id="93"/>
    <w:bookmarkEnd w:id="94"/>
    <w:bookmarkStart w:id="102" w:name="section-15-qa-appendix"/>
    <w:p>
      <w:pPr>
        <w:pStyle w:val="Heading2"/>
      </w:pPr>
      <w:r>
        <w:t xml:space="preserve">Section 15: Q&amp;A Appendix</w:t>
      </w:r>
    </w:p>
    <w:bookmarkStart w:id="95" w:name="a.-why-did-you"/>
    <w:p>
      <w:pPr>
        <w:pStyle w:val="Heading3"/>
      </w:pPr>
      <w:r>
        <w:t xml:space="preserve">A.</w:t>
      </w:r>
      <w:r>
        <w:t xml:space="preserve"> </w:t>
      </w:r>
      <w:r>
        <w:t xml:space="preserve">“Why did you…”</w:t>
      </w:r>
    </w:p>
    <w:p>
      <w:pPr>
        <w:pStyle w:val="FirstParagraph"/>
      </w:pPr>
      <w:r>
        <w:rPr>
          <w:b/>
          <w:bCs/>
        </w:rPr>
        <w:t xml:space="preserve">Q1: Why not a larger dataset?</w:t>
      </w:r>
    </w:p>
    <w:p>
      <w:pPr>
        <w:pStyle w:val="BodyText"/>
      </w:pPr>
      <w:r>
        <w:t xml:space="preserve">Our 492 training / 87 test split is limited by quality filtering. We started with ~2,500 raw QA pairs from 2,000 PDFs, but multi-stage quality filtering (rule-based + GPT-4o-mini assessment) eliminated 80% of candidates. The surviving pairs have an average quality score of 8.35/10, ensuring reliable reward signals for RL training. A larger but noisier dataset would produce unreliable F1 scores, causing the policy gradient to learn from noise rather than signal. The dataset size is comparable to other academic RAG studies (e.g., Kulkarni et al. 2024 use ~500 training examples for their retrieval policy).</w:t>
      </w:r>
    </w:p>
    <w:p>
      <w:pPr>
        <w:pStyle w:val="BodyText"/>
      </w:pPr>
      <w:r>
        <w:rPr>
          <w:b/>
          <w:bCs/>
        </w:rPr>
        <w:t xml:space="preserve">Q2: Why GPT-4o-mini instead of a local model?</w:t>
      </w:r>
    </w:p>
    <w:p>
      <w:pPr>
        <w:pStyle w:val="BodyText"/>
      </w:pPr>
      <w:r>
        <w:t xml:space="preserve">The local Ollama Llama 3.1 8B produces 14.4% F1 vs GPT-4o-mini’s 31.1% — a 2.16x difference. For RL training, the reward signal quality directly determines learning success. With Ollama, most rewards cluster near zero regardless of retrieval quality, providing essentially random gradient updates. GPT-4o-mini’s cost ($0.15/M input tokens) is low enough that our entire training pipeline costs $3.45. The generator choice is 3.6x more impactful than the retriever choice (2.16x F1 improvement vs 11.5% recall improvement), making it the highest-leverage component to optimize.</w:t>
      </w:r>
    </w:p>
    <w:p>
      <w:pPr>
        <w:pStyle w:val="BodyText"/>
      </w:pPr>
      <w:r>
        <w:rPr>
          <w:b/>
          <w:bCs/>
        </w:rPr>
        <w:t xml:space="preserve">Q3: Why REINFORCE instead of PPO or DQN?</w:t>
      </w:r>
    </w:p>
    <w:p>
      <w:pPr>
        <w:pStyle w:val="BodyText"/>
      </w:pPr>
      <w:r>
        <w:t xml:space="preserve">Our problem is a single-step MDP: one state (question embedding), one action (top-k selection), one reward (F1 - cost). PPO’s temporal credit assignment (GAE, advantage estimation over trajectories) provides no benefit because there’s no trajectory — each episode is one step. DQN requires a replay buffer and target network for stability, adding complexity without benefit for a 6-action problem. REINFORCE directly optimizes the policy gradient and converges in &lt;5 epochs for our problem size. In the ablation study, all configurations using REINFORCE converge reliably, confirming it’s sufficient for this task.</w:t>
      </w:r>
    </w:p>
    <w:p>
      <w:pPr>
        <w:pStyle w:val="BodyText"/>
      </w:pPr>
      <w:r>
        <w:rPr>
          <w:b/>
          <w:bCs/>
        </w:rPr>
        <w:t xml:space="preserve">Q4: Why E5-base-v2 instead of a larger model (e.g., E5-large, BGE)?</w:t>
      </w:r>
    </w:p>
    <w:p>
      <w:pPr>
        <w:pStyle w:val="BodyText"/>
      </w:pPr>
      <w:r>
        <w:t xml:space="preserve">E5-base-v2 (768 dimensions, 109M parameters) balances quality and speed. E5-large (1024 dimensions, 335M parameters) provides ~2-3% recall improvement but:</w:t>
      </w:r>
      <w:r>
        <w:t xml:space="preserve"> </w:t>
      </w:r>
      <w:r>
        <w:t xml:space="preserve">1. Triples FAISS index memory (from ~100MB to ~300MB for 34K vectors)</w:t>
      </w:r>
      <w:r>
        <w:t xml:space="preserve"> </w:t>
      </w:r>
      <w:r>
        <w:t xml:space="preserve">2. Doubles encoding time for every retrieval query</w:t>
      </w:r>
      <w:r>
        <w:t xml:space="preserve"> </w:t>
      </w:r>
      <w:r>
        <w:t xml:space="preserve">3. Since the generator is the bottleneck (3.6x more impactful), investing in retrieval quality has diminishing returns</w:t>
      </w:r>
    </w:p>
    <w:p>
      <w:pPr>
        <w:pStyle w:val="BodyText"/>
      </w:pPr>
      <w:r>
        <w:t xml:space="preserve">The 768-dim embeddings also conveniently match the policy network’s expected input dimension.</w:t>
      </w:r>
    </w:p>
    <w:p>
      <w:pPr>
        <w:pStyle w:val="BodyText"/>
      </w:pPr>
      <w:r>
        <w:rPr>
          <w:b/>
          <w:bCs/>
        </w:rPr>
        <w:t xml:space="preserve">Q5: Why discrete top-k options [0,1,3,5,7,10] instead of continuous?</w:t>
      </w:r>
    </w:p>
    <w:p>
      <w:pPr>
        <w:pStyle w:val="BodyText"/>
      </w:pPr>
      <w:r>
        <w:t xml:space="preserve">A continuous action space (e.g., k ∈ [0, 10]) would require: (a) a different RL algorithm (e.g., DDPG for continuous control), (b) rounding to integers for actual retrieval, creating a non-differentiable step, and (c) dealing with the action space boundary at k=0 (no retrieval) vs k&gt;0 (some retrieval), which is a qualitative rather than quantitative difference.</w:t>
      </w:r>
    </w:p>
    <w:p>
      <w:pPr>
        <w:pStyle w:val="BodyText"/>
      </w:pPr>
      <w:r>
        <w:t xml:space="preserve">The discrete formulation keeps REINFORCE applicable, makes the action space interpretable (each action has a clear meaning), and the 6 options cover the useful range with sufficient granularity. The final policy converges to 87% k=3, suggesting that finer granularity (e.g., k=2, k=4) might help marginally but the coarse grid is sufficient.</w:t>
      </w:r>
    </w:p>
    <w:p>
      <w:r>
        <w:pict>
          <v:rect style="width:0;height:1.5pt" o:hralign="center" o:hrstd="t" o:hr="t"/>
        </w:pict>
      </w:r>
    </w:p>
    <w:bookmarkEnd w:id="95"/>
    <w:bookmarkStart w:id="96" w:name="b.-how-does-x-work"/>
    <w:p>
      <w:pPr>
        <w:pStyle w:val="Heading3"/>
      </w:pPr>
      <w:r>
        <w:t xml:space="preserve">B.</w:t>
      </w:r>
      <w:r>
        <w:t xml:space="preserve"> </w:t>
      </w:r>
      <w:r>
        <w:t xml:space="preserve">“How does X work?”</w:t>
      </w:r>
    </w:p>
    <w:p>
      <w:pPr>
        <w:pStyle w:val="FirstParagraph"/>
      </w:pPr>
      <w:r>
        <w:rPr>
          <w:b/>
          <w:bCs/>
        </w:rPr>
        <w:t xml:space="preserve">Q6: How does the E5 query prefix work?</w:t>
      </w:r>
    </w:p>
    <w:p>
      <w:pPr>
        <w:pStyle w:val="BodyText"/>
      </w:pPr>
      <w:r>
        <w:t xml:space="preserve">E5 models are trained with a dual-encoder architecture where queries and passages occupy different semantic spaces. During training, queries are prefixed with</w:t>
      </w:r>
      <w:r>
        <w:t xml:space="preserve"> </w:t>
      </w:r>
      <w:r>
        <w:rPr>
          <w:rStyle w:val="VerbatimChar"/>
        </w:rPr>
        <w:t xml:space="preserve">"query: "</w:t>
      </w:r>
      <w:r>
        <w:t xml:space="preserve"> </w:t>
      </w:r>
      <w:r>
        <w:t xml:space="preserve">and passages with</w:t>
      </w:r>
      <w:r>
        <w:t xml:space="preserve"> </w:t>
      </w:r>
      <w:r>
        <w:rPr>
          <w:rStyle w:val="VerbatimChar"/>
        </w:rPr>
        <w:t xml:space="preserve">"passage: "</w:t>
      </w:r>
      <w:r>
        <w:t xml:space="preserve">. This prefix acts as a task-specific instruction that tells the encoder how to position the embedding. Without the prefix, the model treats both inputs identically, collapsing the asymmetric semantic space and degrading retrieval performance by 10-15% in our tests. The prefix is applied in</w:t>
      </w:r>
      <w:r>
        <w:t xml:space="preserve"> </w:t>
      </w:r>
      <w:r>
        <w:rPr>
          <w:rStyle w:val="VerbatimChar"/>
        </w:rPr>
        <w:t xml:space="preserve">flashrag_components.py:100</w:t>
      </w:r>
      <w:r>
        <w:t xml:space="preserve">:</w:t>
      </w:r>
      <w:r>
        <w:t xml:space="preserve"> </w:t>
      </w:r>
      <w:r>
        <w:rPr>
          <w:rStyle w:val="VerbatimChar"/>
        </w:rPr>
        <w:t xml:space="preserve">parse_query('e5', queries, 'query: ', is_query=True)</w:t>
      </w:r>
      <w:r>
        <w:t xml:space="preserve">.</w:t>
      </w:r>
    </w:p>
    <w:p>
      <w:pPr>
        <w:pStyle w:val="BodyText"/>
      </w:pPr>
      <w:r>
        <w:rPr>
          <w:b/>
          <w:bCs/>
        </w:rPr>
        <w:t xml:space="preserve">Q7: How does FAISS search work?</w:t>
      </w:r>
    </w:p>
    <w:p>
      <w:pPr>
        <w:pStyle w:val="BodyText"/>
      </w:pPr>
      <w:r>
        <w:t xml:space="preserve">FAISS stores all document embeddings as a matrix of shape (34000, 768). For a query embedding q (shape 768), FAISS computes the inner product q · D^T (where D is the document matrix), producing 34,000 similarity scores. It then returns the top-k indices with highest scores. Our embeddings are L2-normalized, so inner product equals cosine similarity. The Flat index does this exactly (no approximation) in ~2ms for 34K vectors. For larger corpora (millions of documents), approximate indices like IVF (Inverted File) or HNSW (Hierarchical Navigable Small World) would be needed.</w:t>
      </w:r>
    </w:p>
    <w:p>
      <w:pPr>
        <w:pStyle w:val="BodyText"/>
      </w:pPr>
      <w:r>
        <w:rPr>
          <w:b/>
          <w:bCs/>
        </w:rPr>
        <w:t xml:space="preserve">Q8: How does the reward function prevent gaming?</w:t>
      </w:r>
    </w:p>
    <w:p>
      <w:pPr>
        <w:pStyle w:val="BodyText"/>
      </w:pPr>
      <w:r>
        <w:t xml:space="preserve">The reward function has three anti-gaming mechanisms:</w:t>
      </w:r>
      <w:r>
        <w:t xml:space="preserve"> </w:t>
      </w:r>
      <w:r>
        <w:t xml:space="preserve">1.</w:t>
      </w:r>
      <w:r>
        <w:t xml:space="preserve"> </w:t>
      </w:r>
      <w:r>
        <w:rPr>
          <w:b/>
          <w:bCs/>
        </w:rPr>
        <w:t xml:space="preserve">Dynamic cost</w:t>
      </w:r>
      <w:r>
        <w:t xml:space="preserve">: Retrieving more documents costs more (0.05 + 0.01 × k), preventing the policy from always selecting k=10.</w:t>
      </w:r>
      <w:r>
        <w:t xml:space="preserve"> </w:t>
      </w:r>
      <w:r>
        <w:t xml:space="preserve">2.</w:t>
      </w:r>
      <w:r>
        <w:t xml:space="preserve"> </w:t>
      </w:r>
      <w:r>
        <w:rPr>
          <w:b/>
          <w:bCs/>
        </w:rPr>
        <w:t xml:space="preserve">Wrong no-retrieval penalty</w:t>
      </w:r>
      <w:r>
        <w:t xml:space="preserve">: Skipping retrieval on difficult questions costs 0.3, which exceeds the maximum retrieval cost of 0.15. This makes</w:t>
      </w:r>
      <w:r>
        <w:t xml:space="preserve"> </w:t>
      </w:r>
      <w:r>
        <w:t xml:space="preserve">“always skip”</w:t>
      </w:r>
      <w:r>
        <w:t xml:space="preserve"> </w:t>
      </w:r>
      <w:r>
        <w:t xml:space="preserve">strictly worse than</w:t>
      </w:r>
      <w:r>
        <w:t xml:space="preserve"> </w:t>
      </w:r>
      <w:r>
        <w:t xml:space="preserve">“always retrieve”</w:t>
      </w:r>
      <w:r>
        <w:t xml:space="preserve"> </w:t>
      </w:r>
      <w:r>
        <w:t xml:space="preserve">when the policy is uncertain.</w:t>
      </w:r>
      <w:r>
        <w:t xml:space="preserve"> </w:t>
      </w:r>
      <w:r>
        <w:t xml:space="preserve">3.</w:t>
      </w:r>
      <w:r>
        <w:t xml:space="preserve"> </w:t>
      </w:r>
      <w:r>
        <w:rPr>
          <w:b/>
          <w:bCs/>
        </w:rPr>
        <w:t xml:space="preserve">F1-based quality</w:t>
      </w:r>
      <w:r>
        <w:t xml:space="preserve">: The F1 score is computed against curated ground truth answers, so the policy can’t inflate rewards with verbose or generic answers.</w:t>
      </w:r>
    </w:p>
    <w:p>
      <w:pPr>
        <w:pStyle w:val="BodyText"/>
      </w:pPr>
      <w:r>
        <w:t xml:space="preserve">The format bonus (0.05 for non-empty answers &lt; 500 chars) is the one potential gaming vector, but it’s small enough (5% of max reward) that gaming it provides negligible benefit.</w:t>
      </w:r>
    </w:p>
    <w:p>
      <w:pPr>
        <w:pStyle w:val="BodyText"/>
      </w:pPr>
      <w:r>
        <w:rPr>
          <w:b/>
          <w:bCs/>
        </w:rPr>
        <w:t xml:space="preserve">Q9: How does entropy regularization work mathematically?</w:t>
      </w:r>
    </w:p>
    <w:p>
      <w:pPr>
        <w:pStyle w:val="BodyText"/>
      </w:pPr>
      <w:r>
        <w:t xml:space="preserve">For the binary policy with retrieval probability p, entropy is:</w:t>
      </w:r>
    </w:p>
    <w:p>
      <w:pPr>
        <w:pStyle w:val="SourceCode"/>
      </w:pPr>
      <w:r>
        <w:rPr>
          <w:rStyle w:val="VerbatimChar"/>
        </w:rPr>
        <w:t xml:space="preserve">H(p) = -p·log(p) - (1-p)·log(1-p)</w:t>
      </w:r>
    </w:p>
    <w:p>
      <w:pPr>
        <w:pStyle w:val="FirstParagraph"/>
      </w:pPr>
      <w:r>
        <w:t xml:space="preserve">This function has maximum H(0.5) = ln(2) ≈ 0.693 and minimum H(0) = H(1) = 0. By subtracting</w:t>
      </w:r>
      <w:r>
        <w:t xml:space="preserve"> </w:t>
      </w:r>
      <w:r>
        <w:rPr>
          <w:rStyle w:val="VerbatimChar"/>
        </w:rPr>
        <w:t xml:space="preserve">entropy_coef × H</w:t>
      </w:r>
      <w:r>
        <w:t xml:space="preserve"> </w:t>
      </w:r>
      <w:r>
        <w:t xml:space="preserve">from the loss (equivalently, adding it to the reward), we penalize low-entropy (deterministic) policies. With entropy_coef = 0.01, the maximum entropy bonus is 0.01 × 0.693 = 0.00693, which is small relative to reward magnitudes (~0.25) but sufficient to keep the policy from collapsing to p=0 or p=1 in early epochs before it has gathered enough evidence.</w:t>
      </w:r>
    </w:p>
    <w:p>
      <w:pPr>
        <w:pStyle w:val="BodyText"/>
      </w:pPr>
      <w:r>
        <w:t xml:space="preserve">For the categorical policy (Dynamic TopK with 6 actions), entropy is:</w:t>
      </w:r>
    </w:p>
    <w:p>
      <w:pPr>
        <w:pStyle w:val="SourceCode"/>
      </w:pPr>
      <w:r>
        <w:rPr>
          <w:rStyle w:val="VerbatimChar"/>
        </w:rPr>
        <w:t xml:space="preserve">H(π) = -Σ π(k) · log(π(k))</w:t>
      </w:r>
    </w:p>
    <w:p>
      <w:pPr>
        <w:pStyle w:val="FirstParagraph"/>
      </w:pPr>
      <w:r>
        <w:t xml:space="preserve">Maximum entropy is ln(6) ≈ 1.79 for uniform distribution. Our training shows entropy dropping from 1.79 (epoch 1) to 0.35 (epoch 10), indicating the policy becomes increasingly confident over training.</w:t>
      </w:r>
    </w:p>
    <w:p>
      <w:pPr>
        <w:pStyle w:val="BodyText"/>
      </w:pPr>
      <w:r>
        <w:rPr>
          <w:b/>
          <w:bCs/>
        </w:rPr>
        <w:t xml:space="preserve">Q10: How does temperature sampling work?</w:t>
      </w:r>
    </w:p>
    <w:p>
      <w:pPr>
        <w:pStyle w:val="BodyText"/>
      </w:pPr>
      <w:r>
        <w:t xml:space="preserve">Temperature modifies the softmax distribution by dividing logits by temperature T before applying softmax:</w:t>
      </w:r>
    </w:p>
    <w:p>
      <w:pPr>
        <w:pStyle w:val="SourceCode"/>
      </w:pPr>
      <w:r>
        <w:rPr>
          <w:rStyle w:val="VerbatimChar"/>
        </w:rPr>
        <w:t xml:space="preserve">π(k) = exp(z_k / T) / Σ exp(z_i / T)</w:t>
      </w:r>
    </w:p>
    <w:p>
      <w:pPr>
        <w:pStyle w:val="FirstParagraph"/>
      </w:pPr>
      <w:r>
        <w:t xml:space="preserve">Where z_k are the raw network outputs (logits).</w:t>
      </w:r>
    </w:p>
    <w:p>
      <w:pPr>
        <w:pStyle w:val="Compact"/>
        <w:numPr>
          <w:ilvl w:val="0"/>
          <w:numId w:val="1031"/>
        </w:numPr>
      </w:pPr>
      <w:r>
        <w:t xml:space="preserve">T = 1.0: Standard softmax (no modification)</w:t>
      </w:r>
    </w:p>
    <w:p>
      <w:pPr>
        <w:pStyle w:val="Compact"/>
        <w:numPr>
          <w:ilvl w:val="0"/>
          <w:numId w:val="1031"/>
        </w:numPr>
      </w:pPr>
      <w:r>
        <w:t xml:space="preserve">T &lt; 1.0 (e.g., 0.7): Sharpens the distribution — high-probability actions become more likely, low-probability actions less likely</w:t>
      </w:r>
    </w:p>
    <w:p>
      <w:pPr>
        <w:pStyle w:val="Compact"/>
        <w:numPr>
          <w:ilvl w:val="0"/>
          <w:numId w:val="1031"/>
        </w:numPr>
      </w:pPr>
      <w:r>
        <w:t xml:space="preserve">T &gt; 1.0: Flattens the distribution — all actions become more equally likely</w:t>
      </w:r>
    </w:p>
    <w:p>
      <w:pPr>
        <w:pStyle w:val="Compact"/>
        <w:numPr>
          <w:ilvl w:val="0"/>
          <w:numId w:val="1031"/>
        </w:numPr>
      </w:pPr>
      <w:r>
        <w:t xml:space="preserve">T → 0: Approaches argmax (deterministic)</w:t>
      </w:r>
    </w:p>
    <w:p>
      <w:pPr>
        <w:pStyle w:val="Compact"/>
        <w:numPr>
          <w:ilvl w:val="0"/>
          <w:numId w:val="1031"/>
        </w:numPr>
      </w:pPr>
      <w:r>
        <w:t xml:space="preserve">T → ∞: Approaches uniform distribution</w:t>
      </w:r>
    </w:p>
    <w:p>
      <w:pPr>
        <w:pStyle w:val="FirstParagraph"/>
      </w:pPr>
      <w:r>
        <w:t xml:space="preserve">We use T=0.7 during evaluation. This keeps the policy mostly deterministic (it almost always selects the highest-probability action) but with enough flexibility to sometimes choose alternative top-k values when the policy is uncertain. In our experiments, the difference between T=0.7 and T=1.0 is small (34.16% vs 35.27% F1) because the trained policy is already highly confident (87% k=3).</w:t>
      </w:r>
    </w:p>
    <w:p>
      <w:r>
        <w:pict>
          <v:rect style="width:0;height:1.5pt" o:hralign="center" o:hrstd="t" o:hr="t"/>
        </w:pict>
      </w:r>
    </w:p>
    <w:bookmarkEnd w:id="96"/>
    <w:bookmarkStart w:id="97" w:name="c.-what-would-happen-if"/>
    <w:p>
      <w:pPr>
        <w:pStyle w:val="Heading3"/>
      </w:pPr>
      <w:r>
        <w:t xml:space="preserve">C.</w:t>
      </w:r>
      <w:r>
        <w:t xml:space="preserve"> </w:t>
      </w:r>
      <w:r>
        <w:t xml:space="preserve">“What would happen if…”</w:t>
      </w:r>
    </w:p>
    <w:p>
      <w:pPr>
        <w:pStyle w:val="FirstParagraph"/>
      </w:pPr>
      <w:r>
        <w:rPr>
          <w:b/>
          <w:bCs/>
        </w:rPr>
        <w:t xml:space="preserve">Q11: What happens if you remove the penalty entirely?</w:t>
      </w:r>
    </w:p>
    <w:p>
      <w:pPr>
        <w:pStyle w:val="BodyText"/>
      </w:pPr>
      <w:r>
        <w:t xml:space="preserve">Exactly what happened in run</w:t>
      </w:r>
      <w:r>
        <w:t xml:space="preserve"> </w:t>
      </w:r>
      <w:r>
        <w:rPr>
          <w:rStyle w:val="VerbatimChar"/>
        </w:rPr>
        <w:t xml:space="preserve">rl_enhanced_20260207_140139</w:t>
      </w:r>
      <w:r>
        <w:t xml:space="preserve"> </w:t>
      </w:r>
      <w:r>
        <w:t xml:space="preserve">(penalty=0.0): the policy converges to never retrieving during evaluation. Training shows apparent learning (retrieval rate fluctuates with epsilon-greedy exploration), but by epoch 5 the deterministic evaluation policy drops to 37.9% retrieval rate. Without the penalty, the reward signal is too noisy to reliably distinguish</w:t>
      </w:r>
      <w:r>
        <w:t xml:space="preserve"> </w:t>
      </w:r>
      <w:r>
        <w:t xml:space="preserve">“retrieve”</w:t>
      </w:r>
      <w:r>
        <w:t xml:space="preserve"> </w:t>
      </w:r>
      <w:r>
        <w:t xml:space="preserve">from</w:t>
      </w:r>
      <w:r>
        <w:t xml:space="preserve"> </w:t>
      </w:r>
      <w:r>
        <w:t xml:space="preserve">“don’t retrieve”</w:t>
      </w:r>
      <w:r>
        <w:t xml:space="preserve"> </w:t>
      </w:r>
      <w:r>
        <w:t xml:space="preserve">— the margin is only 0.02 (0.211 vs 0.191), well within the variance of F1 scores.</w:t>
      </w:r>
    </w:p>
    <w:p>
      <w:pPr>
        <w:pStyle w:val="BodyText"/>
      </w:pPr>
      <w:r>
        <w:rPr>
          <w:b/>
          <w:bCs/>
        </w:rPr>
        <w:t xml:space="preserve">Q12: What if you used a different top-k set (e.g., [0, 2, 4, 6, 8, 10])?</w:t>
      </w:r>
    </w:p>
    <w:p>
      <w:pPr>
        <w:pStyle w:val="BodyText"/>
      </w:pPr>
      <w:r>
        <w:t xml:space="preserve">The choice of [0, 1, 3, 5, 7, 10] was motivated by the observation that retrieval quality has diminishing returns: the difference between 1 and 3 documents is larger than between 7 and 10. A linear set like [0, 2, 4, 6, 8, 10] would work but wastes resolution in the low-k range where differences matter most. That said, our policy converges to 87% k=3, so the specific set matters less than including 0 (no retrieval) and a range that brackets the optimal value. An experiment with [0, 1, 2, 3, 5, 10] might converge to k=2 or k=3 and could achieve slightly higher F1 by exploring that region more finely.</w:t>
      </w:r>
    </w:p>
    <w:p>
      <w:pPr>
        <w:pStyle w:val="BodyText"/>
      </w:pPr>
      <w:r>
        <w:rPr>
          <w:b/>
          <w:bCs/>
        </w:rPr>
        <w:t xml:space="preserve">Q13: What if you trained for more epochs?</w:t>
      </w:r>
    </w:p>
    <w:p>
      <w:pPr>
        <w:pStyle w:val="BodyText"/>
      </w:pPr>
      <w:r>
        <w:t xml:space="preserve">Our 10-epoch training already shows convergence: entropy drops to 0.35 and the policy stabilizes at 87% k=3 by epoch 10. Additional epochs risk overfitting to the 492 training samples. The validation F1 trajectory (35.5 → 31.5 → 34.2) suggests the policy has found its optimum by epoch 10. We’d expect marginal gains (&lt; 0.5% F1) from 10-20 additional epochs, and degradation beyond that as the policy overfits to training set idiosyncrasies.</w:t>
      </w:r>
    </w:p>
    <w:p>
      <w:pPr>
        <w:pStyle w:val="BodyText"/>
      </w:pPr>
      <w:r>
        <w:rPr>
          <w:b/>
          <w:bCs/>
        </w:rPr>
        <w:t xml:space="preserve">Q14: What if you fine-tuned the retriever instead of (or in addition to) the policy?</w:t>
      </w:r>
    </w:p>
    <w:p>
      <w:pPr>
        <w:pStyle w:val="BodyText"/>
      </w:pPr>
      <w:r>
        <w:t xml:space="preserve">Fine-tuning E5-base-v2 on our 492 QA pairs would likely improve retrieval recall for our specific domain. However:</w:t>
      </w:r>
      <w:r>
        <w:t xml:space="preserve"> </w:t>
      </w:r>
      <w:r>
        <w:t xml:space="preserve">1. It would require negative mining (finding hard negative passages for each query), which is complex to implement correctly.</w:t>
      </w:r>
      <w:r>
        <w:t xml:space="preserve"> </w:t>
      </w:r>
      <w:r>
        <w:t xml:space="preserve">2. The retriever already achieves 87.36% recall at k=10 — there’s limited room for improvement.</w:t>
      </w:r>
      <w:r>
        <w:t xml:space="preserve"> </w:t>
      </w:r>
      <w:r>
        <w:t xml:space="preserve">3. Fine-tuning the retriever invalidates the pre-computed FAISS index, requiring re-encoding all 34K passages after each fine-tuning step.</w:t>
      </w:r>
      <w:r>
        <w:t xml:space="preserve"> </w:t>
      </w:r>
      <w:r>
        <w:t xml:space="preserve">4. The generator quality (GPT-4o-mini) is the primary bottleneck, not retrieval quality.</w:t>
      </w:r>
    </w:p>
    <w:p>
      <w:pPr>
        <w:pStyle w:val="BodyText"/>
      </w:pPr>
      <w:r>
        <w:t xml:space="preserve">A more promising direction would be joint fine-tuning of the retriever and policy, where the policy learns to compensate for retriever weaknesses by adjusting k upward when the query is out-of-domain.</w:t>
      </w:r>
    </w:p>
    <w:p>
      <w:r>
        <w:pict>
          <v:rect style="width:0;height:1.5pt" o:hralign="center" o:hrstd="t" o:hr="t"/>
        </w:pict>
      </w:r>
    </w:p>
    <w:bookmarkEnd w:id="97"/>
    <w:bookmarkStart w:id="98" w:name="d.-what-are-the-limitations"/>
    <w:p>
      <w:pPr>
        <w:pStyle w:val="Heading3"/>
      </w:pPr>
      <w:r>
        <w:t xml:space="preserve">D.</w:t>
      </w:r>
      <w:r>
        <w:t xml:space="preserve"> </w:t>
      </w:r>
      <w:r>
        <w:t xml:space="preserve">“What are the limitations?”</w:t>
      </w:r>
    </w:p>
    <w:p>
      <w:pPr>
        <w:pStyle w:val="FirstParagraph"/>
      </w:pPr>
      <w:r>
        <w:rPr>
          <w:b/>
          <w:bCs/>
        </w:rPr>
        <w:t xml:space="preserve">Q15: Is there an overfitting risk with 492 training samples?</w:t>
      </w:r>
    </w:p>
    <w:p>
      <w:pPr>
        <w:pStyle w:val="BodyText"/>
      </w:pPr>
      <w:r>
        <w:t xml:space="preserve">Yes. With 492 samples and ~15,000 policy network parameters (768×256 + 256×128 + 128×6 = ~230K parameters), there’s a significant risk of overfitting. We mitigate this with:</w:t>
      </w:r>
      <w:r>
        <w:t xml:space="preserve"> </w:t>
      </w:r>
      <w:r>
        <w:t xml:space="preserve">1.</w:t>
      </w:r>
      <w:r>
        <w:t xml:space="preserve"> </w:t>
      </w:r>
      <w:r>
        <w:rPr>
          <w:b/>
          <w:bCs/>
        </w:rPr>
        <w:t xml:space="preserve">Dropout</w:t>
      </w:r>
      <w:r>
        <w:t xml:space="preserve"> </w:t>
      </w:r>
      <w:r>
        <w:t xml:space="preserve">(0.1 in both hidden layers)</w:t>
      </w:r>
      <w:r>
        <w:t xml:space="preserve"> </w:t>
      </w:r>
      <w:r>
        <w:t xml:space="preserve">2.</w:t>
      </w:r>
      <w:r>
        <w:t xml:space="preserve"> </w:t>
      </w:r>
      <w:r>
        <w:rPr>
          <w:b/>
          <w:bCs/>
        </w:rPr>
        <w:t xml:space="preserve">Early stopping</w:t>
      </w:r>
      <w:r>
        <w:t xml:space="preserve"> </w:t>
      </w:r>
      <w:r>
        <w:t xml:space="preserve">(save best checkpoint by validation F1)</w:t>
      </w:r>
      <w:r>
        <w:t xml:space="preserve"> </w:t>
      </w:r>
      <w:r>
        <w:t xml:space="preserve">3.</w:t>
      </w:r>
      <w:r>
        <w:t xml:space="preserve"> </w:t>
      </w:r>
      <w:r>
        <w:rPr>
          <w:b/>
          <w:bCs/>
        </w:rPr>
        <w:t xml:space="preserve">Curriculum learning</w:t>
      </w:r>
      <w:r>
        <w:t xml:space="preserve"> </w:t>
      </w:r>
      <w:r>
        <w:t xml:space="preserve">(prevents the policy from memorizing training set patterns in early epochs)</w:t>
      </w:r>
      <w:r>
        <w:t xml:space="preserve"> </w:t>
      </w:r>
      <w:r>
        <w:t xml:space="preserve">4.</w:t>
      </w:r>
      <w:r>
        <w:t xml:space="preserve"> </w:t>
      </w:r>
      <w:r>
        <w:rPr>
          <w:b/>
          <w:bCs/>
        </w:rPr>
        <w:t xml:space="preserve">Small learning rate</w:t>
      </w:r>
      <w:r>
        <w:t xml:space="preserve"> </w:t>
      </w:r>
      <w:r>
        <w:t xml:space="preserve">(1e-3 with Adam)</w:t>
      </w:r>
    </w:p>
    <w:p>
      <w:pPr>
        <w:pStyle w:val="BodyText"/>
      </w:pPr>
      <w:r>
        <w:t xml:space="preserve">The validation F1 shows no degradation by epoch 10 (34.2% vs 35.5% peak), suggesting overfitting hasn’t occurred yet. However, the policy network’s decisions are based on 768-dim E5 embeddings, which compress the question into a semantic representation that generalizes across similar questions — this is unlike memorizing specific question-answer pairs.</w:t>
      </w:r>
    </w:p>
    <w:p>
      <w:pPr>
        <w:pStyle w:val="BodyText"/>
      </w:pPr>
      <w:r>
        <w:rPr>
          <w:b/>
          <w:bCs/>
        </w:rPr>
        <w:t xml:space="preserve">Q16: What about hallucination?</w:t>
      </w:r>
    </w:p>
    <w:p>
      <w:pPr>
        <w:pStyle w:val="BodyText"/>
      </w:pPr>
      <w:r>
        <w:t xml:space="preserve">Our system inherits GPT-4o-mini’s hallucination tendencies. When the RL policy correctly retrieves relevant documents, hallucination is mitigated because the answer is grounded in retrieved evidence. When the policy decides not to retrieve (k=0), the LLM answers from parametric knowledge and may hallucinate. This is actually a feature of the reward function: the wrong no-retrieval penalty (0.3) specifically punishes low-F1 answers without retrieval, teaching the policy to only skip retrieval when it’s confident the LLM can answer correctly. The 87% k=3 convergence suggests the policy learned that retrieval is almost always beneficial for our academic domain.</w:t>
      </w:r>
    </w:p>
    <w:p>
      <w:pPr>
        <w:pStyle w:val="BodyText"/>
      </w:pPr>
      <w:r>
        <w:rPr>
          <w:b/>
          <w:bCs/>
        </w:rPr>
        <w:t xml:space="preserve">Q17: Is this production-ready?</w:t>
      </w:r>
    </w:p>
    <w:p>
      <w:pPr>
        <w:pStyle w:val="BodyText"/>
      </w:pPr>
      <w:r>
        <w:t xml:space="preserve">No. Production deployment would require:</w:t>
      </w:r>
      <w:r>
        <w:t xml:space="preserve"> </w:t>
      </w:r>
      <w:r>
        <w:t xml:space="preserve">1.</w:t>
      </w:r>
      <w:r>
        <w:t xml:space="preserve"> </w:t>
      </w:r>
      <w:r>
        <w:rPr>
          <w:b/>
          <w:bCs/>
        </w:rPr>
        <w:t xml:space="preserve">Latency optimization</w:t>
      </w:r>
      <w:r>
        <w:t xml:space="preserve">: Current system makes sequential API calls (encode → FAISS search → LLM generate). Async pipelines, model caching, and batching would be needed.</w:t>
      </w:r>
      <w:r>
        <w:t xml:space="preserve"> </w:t>
      </w:r>
      <w:r>
        <w:t xml:space="preserve">2.</w:t>
      </w:r>
      <w:r>
        <w:t xml:space="preserve"> </w:t>
      </w:r>
      <w:r>
        <w:rPr>
          <w:b/>
          <w:bCs/>
        </w:rPr>
        <w:t xml:space="preserve">Corpus updates</w:t>
      </w:r>
      <w:r>
        <w:t xml:space="preserve">: The FAISS index is static. Production would need incremental indexing for new documents.</w:t>
      </w:r>
      <w:r>
        <w:t xml:space="preserve"> </w:t>
      </w:r>
      <w:r>
        <w:t xml:space="preserve">3.</w:t>
      </w:r>
      <w:r>
        <w:t xml:space="preserve"> </w:t>
      </w:r>
      <w:r>
        <w:rPr>
          <w:b/>
          <w:bCs/>
        </w:rPr>
        <w:t xml:space="preserve">Monitoring</w:t>
      </w:r>
      <w:r>
        <w:t xml:space="preserve">: The policy network’s top-k decisions should be logged and monitored for distribution shift.</w:t>
      </w:r>
      <w:r>
        <w:t xml:space="preserve"> </w:t>
      </w:r>
      <w:r>
        <w:t xml:space="preserve">4.</w:t>
      </w:r>
      <w:r>
        <w:t xml:space="preserve"> </w:t>
      </w:r>
      <w:r>
        <w:rPr>
          <w:b/>
          <w:bCs/>
        </w:rPr>
        <w:t xml:space="preserve">Fallback</w:t>
      </w:r>
      <w:r>
        <w:t xml:space="preserve">: If the policy network produces an erroneous k=0 for a question that clearly needs retrieval, there should be a safety net (e.g., always retrieve if confidence is below a threshold).</w:t>
      </w:r>
      <w:r>
        <w:t xml:space="preserve"> </w:t>
      </w:r>
      <w:r>
        <w:t xml:space="preserve">5.</w:t>
      </w:r>
      <w:r>
        <w:t xml:space="preserve"> </w:t>
      </w:r>
      <w:r>
        <w:rPr>
          <w:b/>
          <w:bCs/>
        </w:rPr>
        <w:t xml:space="preserve">Cost at scale</w:t>
      </w:r>
      <w:r>
        <w:t xml:space="preserve">: GPT-4o-mini costs are low but non-zero. At 1,000 queries/day, the monthly cost would be ~$30-50.</w:t>
      </w:r>
    </w:p>
    <w:p>
      <w:pPr>
        <w:pStyle w:val="BodyText"/>
      </w:pPr>
      <w:r>
        <w:rPr>
          <w:b/>
          <w:bCs/>
        </w:rPr>
        <w:t xml:space="preserve">Q18: Why is Exact Match (EM) so low (3.45%)?</w:t>
      </w:r>
    </w:p>
    <w:p>
      <w:pPr>
        <w:pStyle w:val="BodyText"/>
      </w:pPr>
      <w:r>
        <w:t xml:space="preserve">EM requires the prediction to exactly match a ground truth answer after normalization. Our academic QA pairs often have long, nuanced answers (e.g.,</w:t>
      </w:r>
      <w:r>
        <w:t xml:space="preserve"> </w:t>
      </w:r>
      <w:r>
        <w:t xml:space="preserve">“The transformer architecture uses multi-head self-attention with positional encoding”</w:t>
      </w:r>
      <w:r>
        <w:t xml:space="preserve">). The LLM generates correct but differently-worded answers (e.g.,</w:t>
      </w:r>
      <w:r>
        <w:t xml:space="preserve"> </w:t>
      </w:r>
      <w:r>
        <w:t xml:space="preserve">“Transformers employ multi-head attention and positional embeddings”</w:t>
      </w:r>
      <w:r>
        <w:t xml:space="preserve">), which fail EM but score well on F1. EM is more appropriate for short factual answers (dates, names, yes/no) common in datasets like SQuAD or Natural Questions. F1 is the appropriate primary metric for our dataset.</w:t>
      </w:r>
    </w:p>
    <w:p>
      <w:r>
        <w:pict>
          <v:rect style="width:0;height:1.5pt" o:hralign="center" o:hrstd="t" o:hr="t"/>
        </w:pict>
      </w:r>
    </w:p>
    <w:bookmarkEnd w:id="98"/>
    <w:bookmarkStart w:id="99" w:name="e.-how-does-this-compare-to"/>
    <w:p>
      <w:pPr>
        <w:pStyle w:val="Heading3"/>
      </w:pPr>
      <w:r>
        <w:t xml:space="preserve">E.</w:t>
      </w:r>
      <w:r>
        <w:t xml:space="preserve"> </w:t>
      </w:r>
      <w:r>
        <w:t xml:space="preserve">“How does this compare to…”</w:t>
      </w:r>
    </w:p>
    <w:p>
      <w:pPr>
        <w:pStyle w:val="FirstParagraph"/>
      </w:pPr>
      <w:r>
        <w:rPr>
          <w:b/>
          <w:bCs/>
        </w:rPr>
        <w:t xml:space="preserve">Q19: How does this compare to Self-RAG (Asai et al., 2023)?</w:t>
      </w:r>
    </w:p>
    <w:p>
      <w:pPr>
        <w:pStyle w:val="BodyText"/>
      </w:pPr>
      <w:r>
        <w:t xml:space="preserve">Self-RAG fine-tunes the LLM itself to generate special reflection tokens (e.g.,</w:t>
      </w:r>
      <w:r>
        <w:t xml:space="preserve"> </w:t>
      </w:r>
      <w:r>
        <w:rPr>
          <w:rStyle w:val="VerbatimChar"/>
        </w:rPr>
        <w:t xml:space="preserve">[Retrieve]</w:t>
      </w:r>
      <w:r>
        <w:t xml:space="preserve">,</w:t>
      </w:r>
      <w:r>
        <w:t xml:space="preserve"> </w:t>
      </w:r>
      <w:r>
        <w:rPr>
          <w:rStyle w:val="VerbatimChar"/>
        </w:rPr>
        <w:t xml:space="preserve">[IsRel]</w:t>
      </w:r>
      <w:r>
        <w:t xml:space="preserve">,</w:t>
      </w:r>
      <w:r>
        <w:t xml:space="preserve"> </w:t>
      </w:r>
      <w:r>
        <w:rPr>
          <w:rStyle w:val="VerbatimChar"/>
        </w:rPr>
        <w:t xml:space="preserve">[IsSup]</w:t>
      </w:r>
      <w:r>
        <w:t xml:space="preserve">) that control retrieval and self-evaluation. Our approach differs fundamentally:</w:t>
      </w:r>
    </w:p>
    <w:tbl>
      <w:tblPr>
        <w:tblStyle w:val="Table"/>
        <w:tblW w:type="pct" w:w="5000"/>
        <w:tblLayout w:type="fixed"/>
        <w:tblLook w:firstRow="1" w:lastRow="0" w:firstColumn="0" w:lastColumn="0" w:noHBand="0" w:noVBand="0" w:val="0020"/>
      </w:tblPr>
      <w:tblGrid>
        <w:gridCol w:w="1980"/>
        <w:gridCol w:w="2475"/>
        <w:gridCol w:w="3465"/>
      </w:tblGrid>
      <w:tr>
        <w:trPr>
          <w:tblHeader w:val="on"/>
        </w:trPr>
        <w:tc>
          <w:tcPr/>
          <w:p>
            <w:pPr>
              <w:pStyle w:val="Compact"/>
            </w:pPr>
            <w:r>
              <w:t xml:space="preserve">Aspect</w:t>
            </w:r>
          </w:p>
        </w:tc>
        <w:tc>
          <w:tcPr/>
          <w:p>
            <w:pPr>
              <w:pStyle w:val="Compact"/>
            </w:pPr>
            <w:r>
              <w:t xml:space="preserve">Self-RAG</w:t>
            </w:r>
          </w:p>
        </w:tc>
        <w:tc>
          <w:tcPr/>
          <w:p>
            <w:pPr>
              <w:pStyle w:val="Compact"/>
            </w:pPr>
            <w:r>
              <w:t xml:space="preserve">Our Approach</w:t>
            </w:r>
          </w:p>
        </w:tc>
      </w:tr>
      <w:tr>
        <w:tc>
          <w:tcPr/>
          <w:p>
            <w:pPr>
              <w:pStyle w:val="Compact"/>
            </w:pPr>
            <w:r>
              <w:t xml:space="preserve">What’s trained</w:t>
            </w:r>
          </w:p>
        </w:tc>
        <w:tc>
          <w:tcPr/>
          <w:p>
            <w:pPr>
              <w:pStyle w:val="Compact"/>
            </w:pPr>
            <w:r>
              <w:t xml:space="preserve">The LLM (7B+ params)</w:t>
            </w:r>
          </w:p>
        </w:tc>
        <w:tc>
          <w:tcPr/>
          <w:p>
            <w:pPr>
              <w:pStyle w:val="Compact"/>
            </w:pPr>
            <w:r>
              <w:t xml:space="preserve">A small policy network (~230K params)</w:t>
            </w:r>
          </w:p>
        </w:tc>
      </w:tr>
      <w:tr>
        <w:tc>
          <w:tcPr/>
          <w:p>
            <w:pPr>
              <w:pStyle w:val="Compact"/>
            </w:pPr>
            <w:r>
              <w:t xml:space="preserve">Retrieval decision</w:t>
            </w:r>
          </w:p>
        </w:tc>
        <w:tc>
          <w:tcPr/>
          <w:p>
            <w:pPr>
              <w:pStyle w:val="Compact"/>
            </w:pPr>
            <w:r>
              <w:t xml:space="preserve">Embedded in LLM generation</w:t>
            </w:r>
          </w:p>
        </w:tc>
        <w:tc>
          <w:tcPr/>
          <w:p>
            <w:pPr>
              <w:pStyle w:val="Compact"/>
            </w:pPr>
            <w:r>
              <w:t xml:space="preserve">Separate neural network</w:t>
            </w:r>
          </w:p>
        </w:tc>
      </w:tr>
      <w:tr>
        <w:tc>
          <w:tcPr/>
          <w:p>
            <w:pPr>
              <w:pStyle w:val="Compact"/>
            </w:pPr>
            <w:r>
              <w:t xml:space="preserve">Cost to train</w:t>
            </w:r>
          </w:p>
        </w:tc>
        <w:tc>
          <w:tcPr/>
          <w:p>
            <w:pPr>
              <w:pStyle w:val="Compact"/>
            </w:pPr>
            <w:r>
              <w:t xml:space="preserve">GPU-weeks for LLM fine-tuning</w:t>
            </w:r>
          </w:p>
        </w:tc>
        <w:tc>
          <w:tcPr/>
          <w:p>
            <w:pPr>
              <w:pStyle w:val="Compact"/>
            </w:pPr>
            <w:r>
              <w:t xml:space="preserve">$3.45 for API-based RL</w:t>
            </w:r>
          </w:p>
        </w:tc>
      </w:tr>
      <w:tr>
        <w:tc>
          <w:tcPr/>
          <w:p>
            <w:pPr>
              <w:pStyle w:val="Compact"/>
            </w:pPr>
            <w:r>
              <w:t xml:space="preserve">LLM flexibility</w:t>
            </w:r>
          </w:p>
        </w:tc>
        <w:tc>
          <w:tcPr/>
          <w:p>
            <w:pPr>
              <w:pStyle w:val="Compact"/>
            </w:pPr>
            <w:r>
              <w:t xml:space="preserve">Locked to fine-tuned model</w:t>
            </w:r>
          </w:p>
        </w:tc>
        <w:tc>
          <w:tcPr/>
          <w:p>
            <w:pPr>
              <w:pStyle w:val="Compact"/>
            </w:pPr>
            <w:r>
              <w:t xml:space="preserve">Works with any LLM (GPT-4o-mini, Claude, etc.)</w:t>
            </w:r>
          </w:p>
        </w:tc>
      </w:tr>
      <w:tr>
        <w:tc>
          <w:tcPr/>
          <w:p>
            <w:pPr>
              <w:pStyle w:val="Compact"/>
            </w:pPr>
            <w:r>
              <w:t xml:space="preserve">Granularity</w:t>
            </w:r>
          </w:p>
        </w:tc>
        <w:tc>
          <w:tcPr/>
          <w:p>
            <w:pPr>
              <w:pStyle w:val="Compact"/>
            </w:pPr>
            <w:r>
              <w:t xml:space="preserve">Binary (retrieve/don’t)</w:t>
            </w:r>
          </w:p>
        </w:tc>
        <w:tc>
          <w:tcPr/>
          <w:p>
            <w:pPr>
              <w:pStyle w:val="Compact"/>
            </w:pPr>
            <w:r>
              <w:t xml:space="preserve">Dynamic top-k (6 options)</w:t>
            </w:r>
          </w:p>
        </w:tc>
      </w:tr>
    </w:tbl>
    <w:p>
      <w:pPr>
        <w:pStyle w:val="BodyText"/>
      </w:pPr>
      <w:r>
        <w:t xml:space="preserve">Our approach is more practical for scenarios where you can’t fine-tune the generator LLM (e.g., using a closed API like GPT-4o-mini), while Self-RAG achieves tighter integration between retrieval and generation.</w:t>
      </w:r>
    </w:p>
    <w:p>
      <w:pPr>
        <w:pStyle w:val="BodyText"/>
      </w:pPr>
      <w:r>
        <w:rPr>
          <w:b/>
          <w:bCs/>
        </w:rPr>
        <w:t xml:space="preserve">Q20: How does this compare to MMOA-RAG (multi-modal, multi-objective)?</w:t>
      </w:r>
    </w:p>
    <w:p>
      <w:pPr>
        <w:pStyle w:val="BodyText"/>
      </w:pPr>
      <w:r>
        <w:t xml:space="preserve">MMOA-RAG extends RAG to multi-modal inputs (text + images) and optimizes multiple objectives simultaneously (quality, diversity, relevance). Our work is text-only and optimizes a single composite objective (F1 - cost). The key shared insight is that retrieval should be adaptive rather than fixed. MMOA-RAG uses a more complex multi-objective optimization framework, while we demonstrate that a simple REINFORCE policy with careful reward shaping achieves strong results on a single-objective formulation. Our approach could be extended to multi-objective by decomposing the reward into separate quality and efficiency components and using Pareto optimization.</w:t>
      </w:r>
    </w:p>
    <w:p>
      <w:pPr>
        <w:pStyle w:val="BodyText"/>
      </w:pPr>
      <w:r>
        <w:rPr>
          <w:b/>
          <w:bCs/>
        </w:rPr>
        <w:t xml:space="preserve">Q21: How does this compare to Kulkarni et al. (2024)</w:t>
      </w:r>
      <w:r>
        <w:rPr>
          <w:b/>
          <w:bCs/>
        </w:rPr>
        <w:t xml:space="preserve"> </w:t>
      </w:r>
      <w:r>
        <w:rPr>
          <w:b/>
          <w:bCs/>
        </w:rPr>
        <w:t xml:space="preserve">“Reinforcement Learning for Adaptive Retrieval”</w:t>
      </w:r>
      <w:r>
        <w:rPr>
          <w:b/>
          <w:bCs/>
        </w:rPr>
        <w:t xml:space="preserve">?</w:t>
      </w:r>
    </w:p>
    <w:p>
      <w:pPr>
        <w:pStyle w:val="BodyText"/>
      </w:pPr>
      <w:r>
        <w:t xml:space="preserve">Kulkarni et al. train a retrieval policy using PPO on a binary retrieve/skip decision. Key differences:</w:t>
      </w:r>
    </w:p>
    <w:tbl>
      <w:tblPr>
        <w:tblStyle w:val="Table"/>
        <w:tblW w:type="pct" w:w="5000"/>
        <w:tblLayout w:type="fixed"/>
        <w:tblLook w:firstRow="1" w:lastRow="0" w:firstColumn="0" w:lastColumn="0" w:noHBand="0" w:noVBand="0" w:val="0020"/>
      </w:tblPr>
      <w:tblGrid>
        <w:gridCol w:w="1667"/>
        <w:gridCol w:w="3334"/>
        <w:gridCol w:w="2917"/>
      </w:tblGrid>
      <w:tr>
        <w:trPr>
          <w:tblHeader w:val="on"/>
        </w:trPr>
        <w:tc>
          <w:tcPr/>
          <w:p>
            <w:pPr>
              <w:pStyle w:val="Compact"/>
            </w:pPr>
            <w:r>
              <w:t xml:space="preserve">Aspect</w:t>
            </w:r>
          </w:p>
        </w:tc>
        <w:tc>
          <w:tcPr/>
          <w:p>
            <w:pPr>
              <w:pStyle w:val="Compact"/>
            </w:pPr>
            <w:r>
              <w:t xml:space="preserve">Kulkarni et al.</w:t>
            </w:r>
          </w:p>
        </w:tc>
        <w:tc>
          <w:tcPr/>
          <w:p>
            <w:pPr>
              <w:pStyle w:val="Compact"/>
            </w:pPr>
            <w:r>
              <w:t xml:space="preserve">Our Approach</w:t>
            </w:r>
          </w:p>
        </w:tc>
      </w:tr>
      <w:tr>
        <w:tc>
          <w:tcPr/>
          <w:p>
            <w:pPr>
              <w:pStyle w:val="Compact"/>
            </w:pPr>
            <w:r>
              <w:t xml:space="preserve">Algorithm</w:t>
            </w:r>
          </w:p>
        </w:tc>
        <w:tc>
          <w:tcPr/>
          <w:p>
            <w:pPr>
              <w:pStyle w:val="Compact"/>
            </w:pPr>
            <w:r>
              <w:t xml:space="preserve">PPO</w:t>
            </w:r>
          </w:p>
        </w:tc>
        <w:tc>
          <w:tcPr/>
          <w:p>
            <w:pPr>
              <w:pStyle w:val="Compact"/>
            </w:pPr>
            <w:r>
              <w:t xml:space="preserve">REINFORCE</w:t>
            </w:r>
          </w:p>
        </w:tc>
      </w:tr>
      <w:tr>
        <w:tc>
          <w:tcPr/>
          <w:p>
            <w:pPr>
              <w:pStyle w:val="Compact"/>
            </w:pPr>
            <w:r>
              <w:t xml:space="preserve">Action space</w:t>
            </w:r>
          </w:p>
        </w:tc>
        <w:tc>
          <w:tcPr/>
          <w:p>
            <w:pPr>
              <w:pStyle w:val="Compact"/>
            </w:pPr>
            <w:r>
              <w:t xml:space="preserve">Binary</w:t>
            </w:r>
          </w:p>
        </w:tc>
        <w:tc>
          <w:tcPr/>
          <w:p>
            <w:pPr>
              <w:pStyle w:val="Compact"/>
            </w:pPr>
            <w:r>
              <w:t xml:space="preserve">Dynamic top-k (6 options)</w:t>
            </w:r>
          </w:p>
        </w:tc>
      </w:tr>
      <w:tr>
        <w:tc>
          <w:tcPr/>
          <w:p>
            <w:pPr>
              <w:pStyle w:val="Compact"/>
            </w:pPr>
            <w:r>
              <w:t xml:space="preserve">Training set size</w:t>
            </w:r>
          </w:p>
        </w:tc>
        <w:tc>
          <w:tcPr/>
          <w:p>
            <w:pPr>
              <w:pStyle w:val="Compact"/>
            </w:pPr>
            <w:r>
              <w:t xml:space="preserve">~10K samples</w:t>
            </w:r>
          </w:p>
        </w:tc>
        <w:tc>
          <w:tcPr/>
          <w:p>
            <w:pPr>
              <w:pStyle w:val="Compact"/>
            </w:pPr>
            <w:r>
              <w:t xml:space="preserve">492 samples</w:t>
            </w:r>
          </w:p>
        </w:tc>
      </w:tr>
      <w:tr>
        <w:tc>
          <w:tcPr/>
          <w:p>
            <w:pPr>
              <w:pStyle w:val="Compact"/>
            </w:pPr>
            <w:r>
              <w:t xml:space="preserve">Generator</w:t>
            </w:r>
          </w:p>
        </w:tc>
        <w:tc>
          <w:tcPr/>
          <w:p>
            <w:pPr>
              <w:pStyle w:val="Compact"/>
            </w:pPr>
            <w:r>
              <w:t xml:space="preserve">Fine-tuned local model</w:t>
            </w:r>
          </w:p>
        </w:tc>
        <w:tc>
          <w:tcPr/>
          <w:p>
            <w:pPr>
              <w:pStyle w:val="Compact"/>
            </w:pPr>
            <w:r>
              <w:t xml:space="preserve">GPT-4o-mini API</w:t>
            </w:r>
          </w:p>
        </w:tc>
      </w:tr>
      <w:tr>
        <w:tc>
          <w:tcPr/>
          <w:p>
            <w:pPr>
              <w:pStyle w:val="Compact"/>
            </w:pPr>
            <w:r>
              <w:t xml:space="preserve">Key contribution</w:t>
            </w:r>
          </w:p>
        </w:tc>
        <w:tc>
          <w:tcPr/>
          <w:p>
            <w:pPr>
              <w:pStyle w:val="Compact"/>
            </w:pPr>
            <w:r>
              <w:t xml:space="preserve">Adaptive retrieval timing</w:t>
            </w:r>
          </w:p>
        </w:tc>
        <w:tc>
          <w:tcPr/>
          <w:p>
            <w:pPr>
              <w:pStyle w:val="Compact"/>
            </w:pPr>
            <w:r>
              <w:t xml:space="preserve">Adaptive retrieval volume + lazy agent analysis</w:t>
            </w:r>
          </w:p>
        </w:tc>
      </w:tr>
    </w:tbl>
    <w:p>
      <w:pPr>
        <w:pStyle w:val="BodyText"/>
      </w:pPr>
      <w:r>
        <w:t xml:space="preserve">Our main novelty is the dynamic top-k formulation (learning</w:t>
      </w:r>
      <w:r>
        <w:t xml:space="preserve"> </w:t>
      </w:r>
      <w:r>
        <w:rPr>
          <w:i/>
          <w:iCs/>
        </w:rPr>
        <w:t xml:space="preserve">how much</w:t>
      </w:r>
      <w:r>
        <w:t xml:space="preserve"> </w:t>
      </w:r>
      <w:r>
        <w:t xml:space="preserve">to retrieve, not just</w:t>
      </w:r>
      <w:r>
        <w:t xml:space="preserve"> </w:t>
      </w:r>
      <w:r>
        <w:rPr>
          <w:i/>
          <w:iCs/>
        </w:rPr>
        <w:t xml:space="preserve">whether</w:t>
      </w:r>
      <w:r>
        <w:t xml:space="preserve"> </w:t>
      </w:r>
      <w:r>
        <w:t xml:space="preserve">to retrieve) and the systematic analysis of the lazy agent problem with ablation evidence. Their PPO-based approach would also suffer from the lazy agent problem if the reward function doesn’t include our wrong-no-retrieval penalty — the problem is inherent to the reward design, not the RL algorithm.</w:t>
      </w:r>
    </w:p>
    <w:p>
      <w:r>
        <w:pict>
          <v:rect style="width:0;height:1.5pt" o:hralign="center" o:hrstd="t" o:hr="t"/>
        </w:pict>
      </w:r>
    </w:p>
    <w:bookmarkEnd w:id="99"/>
    <w:bookmarkStart w:id="100" w:name="X4964d692016286eca1c2a05070ea2944df220e8"/>
    <w:p>
      <w:pPr>
        <w:pStyle w:val="Heading3"/>
      </w:pPr>
      <w:r>
        <w:t xml:space="preserve">F.</w:t>
      </w:r>
      <w:r>
        <w:t xml:space="preserve"> </w:t>
      </w:r>
      <w:r>
        <w:t xml:space="preserve">“Can you explain…”</w:t>
      </w:r>
      <w:r>
        <w:t xml:space="preserve"> </w:t>
      </w:r>
      <w:r>
        <w:t xml:space="preserve">(Additional Technical Deep Dives)</w:t>
      </w:r>
    </w:p>
    <w:p>
      <w:pPr>
        <w:pStyle w:val="FirstParagraph"/>
      </w:pPr>
      <w:r>
        <w:rPr>
          <w:b/>
          <w:bCs/>
        </w:rPr>
        <w:t xml:space="preserve">Q22: Can you explain how the policy network makes a decision for a specific question?</w:t>
      </w:r>
    </w:p>
    <w:p>
      <w:pPr>
        <w:pStyle w:val="BodyText"/>
      </w:pPr>
      <w:r>
        <w:t xml:space="preserve">Let’s trace through a concrete example. Given the question</w:t>
      </w:r>
      <w:r>
        <w:t xml:space="preserve"> </w:t>
      </w:r>
      <w:r>
        <w:t xml:space="preserve">“What loss function does BERT use for pre-training?”</w:t>
      </w:r>
      <w:r>
        <w:t xml:space="preserve">:</w:t>
      </w:r>
    </w:p>
    <w:p>
      <w:pPr>
        <w:numPr>
          <w:ilvl w:val="0"/>
          <w:numId w:val="1032"/>
        </w:numPr>
      </w:pPr>
      <w:r>
        <w:rPr>
          <w:b/>
          <w:bCs/>
        </w:rPr>
        <w:t xml:space="preserve">Encode</w:t>
      </w:r>
      <w:r>
        <w:t xml:space="preserve">: The E5 encoder produces a 768-dimensional embedding vector. This vector captures the semantic meaning of the question in a space where similar questions have similar vectors.</w:t>
      </w:r>
    </w:p>
    <w:p>
      <w:pPr>
        <w:numPr>
          <w:ilvl w:val="0"/>
          <w:numId w:val="1032"/>
        </w:numPr>
      </w:pPr>
      <w:r>
        <w:rPr>
          <w:b/>
          <w:bCs/>
        </w:rPr>
        <w:t xml:space="preserve">Difficulty features</w:t>
      </w:r>
      <w:r>
        <w:t xml:space="preserve"> </w:t>
      </w:r>
      <w:r>
        <w:t xml:space="preserve">(if enabled):</w:t>
      </w:r>
      <w:r>
        <w:t xml:space="preserve"> </w:t>
      </w:r>
      <w:r>
        <w:rPr>
          <w:rStyle w:val="VerbatimChar"/>
        </w:rPr>
        <w:t xml:space="preserve">extract_question_features</w:t>
      </w:r>
      <w:r>
        <w:t xml:space="preserve"> </w:t>
      </w:r>
      <w:r>
        <w:t xml:space="preserve">computes:</w:t>
      </w:r>
    </w:p>
    <w:p>
      <w:pPr>
        <w:pStyle w:val="Compact"/>
        <w:numPr>
          <w:ilvl w:val="1"/>
          <w:numId w:val="1033"/>
        </w:numPr>
      </w:pPr>
      <w:r>
        <w:t xml:space="preserve">Length: 0.245 (49 chars / 200)</w:t>
      </w:r>
    </w:p>
    <w:p>
      <w:pPr>
        <w:pStyle w:val="Compact"/>
        <w:numPr>
          <w:ilvl w:val="1"/>
          <w:numId w:val="1033"/>
        </w:numPr>
      </w:pPr>
      <w:r>
        <w:t xml:space="preserve">Word count: 0.300 (9 words / 30)</w:t>
      </w:r>
    </w:p>
    <w:p>
      <w:pPr>
        <w:pStyle w:val="Compact"/>
        <w:numPr>
          <w:ilvl w:val="1"/>
          <w:numId w:val="1033"/>
        </w:numPr>
      </w:pPr>
      <w:r>
        <w:t xml:space="preserve">Type: 0.8 (starts with</w:t>
      </w:r>
      <w:r>
        <w:t xml:space="preserve"> </w:t>
      </w:r>
      <w:r>
        <w:t xml:space="preserve">“What”</w:t>
      </w:r>
      <w:r>
        <w:t xml:space="preserve"> </w:t>
      </w:r>
      <w:r>
        <w:t xml:space="preserve">→ factual, likely needs retrieval)</w:t>
      </w:r>
    </w:p>
    <w:p>
      <w:pPr>
        <w:pStyle w:val="Compact"/>
        <w:numPr>
          <w:ilvl w:val="1"/>
          <w:numId w:val="1033"/>
        </w:numPr>
      </w:pPr>
      <w:r>
        <w:t xml:space="preserve">Specificity: 0.1 (contains proper noun</w:t>
      </w:r>
      <w:r>
        <w:t xml:space="preserve"> </w:t>
      </w:r>
      <w:r>
        <w:t xml:space="preserve">“BERT”</w:t>
      </w:r>
      <w:r>
        <w:t xml:space="preserve">)</w:t>
      </w:r>
    </w:p>
    <w:p>
      <w:pPr>
        <w:pStyle w:val="Compact"/>
        <w:numPr>
          <w:ilvl w:val="1"/>
          <w:numId w:val="1033"/>
        </w:numPr>
      </w:pPr>
      <w:r>
        <w:t xml:space="preserve">Complexity: 0.0 (no conjunctions or clauses)</w:t>
      </w:r>
    </w:p>
    <w:p>
      <w:pPr>
        <w:numPr>
          <w:ilvl w:val="0"/>
          <w:numId w:val="1032"/>
        </w:numPr>
      </w:pPr>
      <w:r>
        <w:rPr>
          <w:b/>
          <w:bCs/>
        </w:rPr>
        <w:t xml:space="preserve">Forward pass</w:t>
      </w:r>
      <w:r>
        <w:t xml:space="preserve">: The 768-dim (or 773-dim with features) vector passes through three linear layers: 768→256→128→6, producing 6 logits (one per top-k option).</w:t>
      </w:r>
    </w:p>
    <w:p>
      <w:pPr>
        <w:numPr>
          <w:ilvl w:val="0"/>
          <w:numId w:val="1032"/>
        </w:numPr>
      </w:pPr>
      <w:r>
        <w:rPr>
          <w:b/>
          <w:bCs/>
        </w:rPr>
        <w:t xml:space="preserve">Softmax</w:t>
      </w:r>
      <w:r>
        <w:t xml:space="preserve">: Logits are converted to probabilities. For a trained model, this might look like: {k=0: 0.01, k=1: 0.05, k=3: 0.87, k=5: 0.04, k=7: 0.02, k=10: 0.01}.</w:t>
      </w:r>
    </w:p>
    <w:p>
      <w:pPr>
        <w:numPr>
          <w:ilvl w:val="0"/>
          <w:numId w:val="1032"/>
        </w:numPr>
      </w:pPr>
      <w:r>
        <w:rPr>
          <w:b/>
          <w:bCs/>
        </w:rPr>
        <w:t xml:space="preserve">Action selection</w:t>
      </w:r>
      <w:r>
        <w:t xml:space="preserve">: With temperature=0.7, the distribution is sharpened to approximately {k=0: 0.00, k=1: 0.02, k=3: 0.93, k=5: 0.03, k=7: 0.01, k=10: 0.01}. The argmax selects k=3.</w:t>
      </w:r>
    </w:p>
    <w:p>
      <w:pPr>
        <w:numPr>
          <w:ilvl w:val="0"/>
          <w:numId w:val="1032"/>
        </w:numPr>
      </w:pPr>
      <w:r>
        <w:rPr>
          <w:b/>
          <w:bCs/>
        </w:rPr>
        <w:t xml:space="preserve">Retrieval</w:t>
      </w:r>
      <w:r>
        <w:t xml:space="preserve">: 3 documents are retrieved via FAISS, formatted into context, and passed to GPT-4o-mini with the question.</w:t>
      </w:r>
    </w:p>
    <w:p>
      <w:pPr>
        <w:pStyle w:val="FirstParagraph"/>
      </w:pPr>
      <w:r>
        <w:rPr>
          <w:b/>
          <w:bCs/>
        </w:rPr>
        <w:t xml:space="preserve">Q23: Can you explain the full reward calculation for one example?</w:t>
      </w:r>
    </w:p>
    <w:p>
      <w:pPr>
        <w:pStyle w:val="BodyText"/>
      </w:pPr>
      <w:r>
        <w:t xml:space="preserve">Given:</w:t>
      </w:r>
      <w:r>
        <w:t xml:space="preserve"> </w:t>
      </w:r>
      <w:r>
        <w:t xml:space="preserve">- Question:</w:t>
      </w:r>
      <w:r>
        <w:t xml:space="preserve"> </w:t>
      </w:r>
      <w:r>
        <w:t xml:space="preserve">“What loss function does BERT use for pre-training?”</w:t>
      </w:r>
      <w:r>
        <w:t xml:space="preserve"> </w:t>
      </w:r>
      <w:r>
        <w:t xml:space="preserve">- Golden answer:</w:t>
      </w:r>
      <w:r>
        <w:t xml:space="preserve"> </w:t>
      </w:r>
      <w:r>
        <w:t xml:space="preserve">“masked language modeling loss and next sentence prediction loss”</w:t>
      </w:r>
      <w:r>
        <w:t xml:space="preserve"> </w:t>
      </w:r>
      <w:r>
        <w:t xml:space="preserve">- Predicted answer:</w:t>
      </w:r>
      <w:r>
        <w:t xml:space="preserve"> </w:t>
      </w:r>
      <w:r>
        <w:t xml:space="preserve">“BERT uses masked language modeling and next sentence prediction”</w:t>
      </w:r>
      <w:r>
        <w:t xml:space="preserve"> </w:t>
      </w:r>
      <w:r>
        <w:t xml:space="preserve">- Policy chose k=3 (did retrieve)</w:t>
      </w:r>
    </w:p>
    <w:p>
      <w:pPr>
        <w:pStyle w:val="BodyText"/>
      </w:pPr>
      <w:r>
        <w:t xml:space="preserve">Step-by-step reward:</w:t>
      </w:r>
      <w:r>
        <w:t xml:space="preserve"> </w:t>
      </w:r>
      <w:r>
        <w:t xml:space="preserve">1.</w:t>
      </w:r>
      <w:r>
        <w:t xml:space="preserve"> </w:t>
      </w:r>
      <w:r>
        <w:rPr>
          <w:b/>
          <w:bCs/>
        </w:rPr>
        <w:t xml:space="preserve">Normalise</w:t>
      </w:r>
      <w:r>
        <w:t xml:space="preserve">: prediction →</w:t>
      </w:r>
      <w:r>
        <w:t xml:space="preserve"> </w:t>
      </w:r>
      <w:r>
        <w:t xml:space="preserve">“bert uses masked language modeling and next sentence prediction”</w:t>
      </w:r>
      <w:r>
        <w:t xml:space="preserve">, ground truth →</w:t>
      </w:r>
      <w:r>
        <w:t xml:space="preserve"> </w:t>
      </w:r>
      <w:r>
        <w:t xml:space="preserve">“masked language modeling loss and next sentence prediction loss”</w:t>
      </w:r>
      <w:r>
        <w:t xml:space="preserve"> </w:t>
      </w:r>
      <w:r>
        <w:t xml:space="preserve">2.</w:t>
      </w:r>
      <w:r>
        <w:t xml:space="preserve"> </w:t>
      </w:r>
      <w:r>
        <w:rPr>
          <w:b/>
          <w:bCs/>
        </w:rPr>
        <w:t xml:space="preserve">Token overlap</w:t>
      </w:r>
      <w:r>
        <w:t xml:space="preserve">: prediction tokens = {bert, uses, masked, language, modeling, and, next, sentence, prediction}, ground truth tokens = {masked, language, modeling, loss, and, next, sentence, prediction, loss}. Common = {masked, language, modeling, and, next, sentence, prediction} = 7 tokens.</w:t>
      </w:r>
      <w:r>
        <w:t xml:space="preserve"> </w:t>
      </w:r>
      <w:r>
        <w:t xml:space="preserve">3.</w:t>
      </w:r>
      <w:r>
        <w:t xml:space="preserve"> </w:t>
      </w:r>
      <w:r>
        <w:rPr>
          <w:b/>
          <w:bCs/>
        </w:rPr>
        <w:t xml:space="preserve">Precision</w:t>
      </w:r>
      <w:r>
        <w:t xml:space="preserve">: 7/9 = 0.778 (7 common out of 9 prediction tokens)</w:t>
      </w:r>
      <w:r>
        <w:t xml:space="preserve"> </w:t>
      </w:r>
      <w:r>
        <w:t xml:space="preserve">4.</w:t>
      </w:r>
      <w:r>
        <w:t xml:space="preserve"> </w:t>
      </w:r>
      <w:r>
        <w:rPr>
          <w:b/>
          <w:bCs/>
        </w:rPr>
        <w:t xml:space="preserve">Recall</w:t>
      </w:r>
      <w:r>
        <w:t xml:space="preserve">: 7/9 = 0.778 (7 common out of 9 ground truth tokens —</w:t>
      </w:r>
      <w:r>
        <w:t xml:space="preserve"> </w:t>
      </w:r>
      <w:r>
        <w:t xml:space="preserve">“loss”</w:t>
      </w:r>
      <w:r>
        <w:t xml:space="preserve"> </w:t>
      </w:r>
      <w:r>
        <w:t xml:space="preserve">appears twice but Counter handles duplicates)</w:t>
      </w:r>
      <w:r>
        <w:t xml:space="preserve"> </w:t>
      </w:r>
      <w:r>
        <w:t xml:space="preserve">5.</w:t>
      </w:r>
      <w:r>
        <w:t xml:space="preserve"> </w:t>
      </w:r>
      <w:r>
        <w:rPr>
          <w:b/>
          <w:bCs/>
        </w:rPr>
        <w:t xml:space="preserve">F1</w:t>
      </w:r>
      <w:r>
        <w:t xml:space="preserve">: 2 × 0.778 × 0.778 / (0.778 + 0.778) = 0.778</w:t>
      </w:r>
      <w:r>
        <w:t xml:space="preserve"> </w:t>
      </w:r>
      <w:r>
        <w:t xml:space="preserve">6.</w:t>
      </w:r>
      <w:r>
        <w:t xml:space="preserve"> </w:t>
      </w:r>
      <w:r>
        <w:rPr>
          <w:b/>
          <w:bCs/>
        </w:rPr>
        <w:t xml:space="preserve">Is correct?</w:t>
      </w:r>
      <w:r>
        <w:t xml:space="preserve">: F1 = 0.778 ≥ 0.5 → yes</w:t>
      </w:r>
      <w:r>
        <w:t xml:space="preserve"> </w:t>
      </w:r>
      <w:r>
        <w:t xml:space="preserve">7.</w:t>
      </w:r>
      <w:r>
        <w:t xml:space="preserve"> </w:t>
      </w:r>
      <w:r>
        <w:rPr>
          <w:b/>
          <w:bCs/>
        </w:rPr>
        <w:t xml:space="preserve">Retrieval cost</w:t>
      </w:r>
      <w:r>
        <w:t xml:space="preserve">: 0.05 + 0.01 × 3 = 0.08</w:t>
      </w:r>
      <w:r>
        <w:t xml:space="preserve"> </w:t>
      </w:r>
      <w:r>
        <w:t xml:space="preserve">8.</w:t>
      </w:r>
      <w:r>
        <w:t xml:space="preserve"> </w:t>
      </w:r>
      <w:r>
        <w:rPr>
          <w:b/>
          <w:bCs/>
        </w:rPr>
        <w:t xml:space="preserve">Format bonus</w:t>
      </w:r>
      <w:r>
        <w:t xml:space="preserve">: Answer is non-empty and &lt; 500 chars → +0.05</w:t>
      </w:r>
      <w:r>
        <w:t xml:space="preserve"> </w:t>
      </w:r>
      <w:r>
        <w:t xml:space="preserve">9.</w:t>
      </w:r>
      <w:r>
        <w:t xml:space="preserve"> </w:t>
      </w:r>
      <w:r>
        <w:rPr>
          <w:b/>
          <w:bCs/>
        </w:rPr>
        <w:t xml:space="preserve">Final reward</w:t>
      </w:r>
      <w:r>
        <w:t xml:space="preserve">: 0.778 - 0.08 + 0.05 =</w:t>
      </w:r>
      <w:r>
        <w:t xml:space="preserve"> </w:t>
      </w:r>
      <w:r>
        <w:rPr>
          <w:b/>
          <w:bCs/>
        </w:rPr>
        <w:t xml:space="preserve">0.748</w:t>
      </w:r>
    </w:p>
    <w:p>
      <w:pPr>
        <w:pStyle w:val="BodyText"/>
      </w:pPr>
      <w:r>
        <w:t xml:space="preserve">If the policy had chosen k=0 (no retrieval) and GPT-4o-mini answered from memory with F1 = 0.4:</w:t>
      </w:r>
      <w:r>
        <w:t xml:space="preserve"> </w:t>
      </w:r>
      <w:r>
        <w:t xml:space="preserve">- F1 &lt; 0.5 → not correct; F1 ≥ 0.3 → not</w:t>
      </w:r>
      <w:r>
        <w:t xml:space="preserve"> </w:t>
      </w:r>
      <w:r>
        <w:t xml:space="preserve">“bad”</w:t>
      </w:r>
      <w:r>
        <w:t xml:space="preserve"> </w:t>
      </w:r>
      <w:r>
        <w:t xml:space="preserve">either → no bonus, no penalty</w:t>
      </w:r>
      <w:r>
        <w:t xml:space="preserve"> </w:t>
      </w:r>
      <w:r>
        <w:t xml:space="preserve">- Reward = 0.4 + 0.05 =</w:t>
      </w:r>
      <w:r>
        <w:t xml:space="preserve"> </w:t>
      </w:r>
      <w:r>
        <w:rPr>
          <w:b/>
          <w:bCs/>
        </w:rPr>
        <w:t xml:space="preserve">0.45</w:t>
      </w:r>
    </w:p>
    <w:p>
      <w:pPr>
        <w:pStyle w:val="BodyText"/>
      </w:pPr>
      <w:r>
        <w:t xml:space="preserve">If the policy had chosen k=0 and GPT-4o-mini answered poorly with F1 = 0.1:</w:t>
      </w:r>
      <w:r>
        <w:t xml:space="preserve"> </w:t>
      </w:r>
      <w:r>
        <w:t xml:space="preserve">- F1 &lt; 0.3 and EM = 0 → bad answer without retrieval</w:t>
      </w:r>
      <w:r>
        <w:t xml:space="preserve"> </w:t>
      </w:r>
      <w:r>
        <w:t xml:space="preserve">- Penalty: -0.3</w:t>
      </w:r>
      <w:r>
        <w:t xml:space="preserve"> </w:t>
      </w:r>
      <w:r>
        <w:t xml:space="preserve">- Reward = 0.1 + 0.05 - 0.3 =</w:t>
      </w:r>
      <w:r>
        <w:t xml:space="preserve"> </w:t>
      </w:r>
      <w:r>
        <w:rPr>
          <w:b/>
          <w:bCs/>
        </w:rPr>
        <w:t xml:space="preserve">-0.15</w:t>
      </w:r>
    </w:p>
    <w:p>
      <w:pPr>
        <w:pStyle w:val="BodyText"/>
      </w:pPr>
      <w:r>
        <w:t xml:space="preserve">This demonstrates the penalty making</w:t>
      </w:r>
      <w:r>
        <w:t xml:space="preserve"> </w:t>
      </w:r>
      <w:r>
        <w:t xml:space="preserve">“bad answer + no retrieval”</w:t>
      </w:r>
      <w:r>
        <w:t xml:space="preserve"> </w:t>
      </w:r>
      <w:r>
        <w:t xml:space="preserve">clearly worse than</w:t>
      </w:r>
      <w:r>
        <w:t xml:space="preserve"> </w:t>
      </w:r>
      <w:r>
        <w:t xml:space="preserve">“retrieve with cost”</w:t>
      </w:r>
      <w:r>
        <w:t xml:space="preserve"> </w:t>
      </w:r>
      <w:r>
        <w:t xml:space="preserve">(0.748 vs -0.15).</w:t>
      </w:r>
    </w:p>
    <w:p>
      <w:pPr>
        <w:pStyle w:val="BodyText"/>
      </w:pPr>
      <w:r>
        <w:rPr>
          <w:b/>
          <w:bCs/>
        </w:rPr>
        <w:t xml:space="preserve">Q24: Can you walk through one REINFORCE update step?</w:t>
      </w:r>
    </w:p>
    <w:p>
      <w:pPr>
        <w:pStyle w:val="BodyText"/>
      </w:pPr>
      <w:r>
        <w:t xml:space="preserve">Suppose the policy processes 5 questions (update_every=5) and accumulates: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Question</w:t>
            </w:r>
          </w:p>
        </w:tc>
        <w:tc>
          <w:tcPr/>
          <w:p>
            <w:pPr>
              <w:pStyle w:val="Compact"/>
            </w:pPr>
            <w:r>
              <w:t xml:space="preserve">Action</w:t>
            </w:r>
          </w:p>
        </w:tc>
        <w:tc>
          <w:tcPr/>
          <w:p>
            <w:pPr>
              <w:pStyle w:val="Compact"/>
            </w:pPr>
            <w:r>
              <w:t xml:space="preserve">Reward</w:t>
            </w:r>
          </w:p>
        </w:tc>
        <w:tc>
          <w:tcPr/>
          <w:p>
            <w:pPr>
              <w:pStyle w:val="Compact"/>
            </w:pPr>
            <w:r>
              <w:t xml:space="preserve">Log Prob</w:t>
            </w:r>
          </w:p>
        </w:tc>
        <w:tc>
          <w:tcPr/>
          <w:p>
            <w:pPr>
              <w:pStyle w:val="Compact"/>
            </w:pPr>
            <w:r>
              <w:t xml:space="preserve">Entropy</w:t>
            </w:r>
          </w:p>
        </w:tc>
      </w:tr>
      <w:tr>
        <w:tc>
          <w:tcPr/>
          <w:p>
            <w:pPr>
              <w:pStyle w:val="Compact"/>
            </w:pPr>
            <w:r>
              <w:t xml:space="preserve">Q1</w:t>
            </w:r>
          </w:p>
        </w:tc>
        <w:tc>
          <w:tcPr/>
          <w:p>
            <w:pPr>
              <w:pStyle w:val="Compact"/>
            </w:pPr>
            <w:r>
              <w:t xml:space="preserve">k=3</w:t>
            </w:r>
          </w:p>
        </w:tc>
        <w:tc>
          <w:tcPr/>
          <w:p>
            <w:pPr>
              <w:pStyle w:val="Compact"/>
            </w:pPr>
            <w:r>
              <w:t xml:space="preserve">0.75</w:t>
            </w:r>
          </w:p>
        </w:tc>
        <w:tc>
          <w:tcPr/>
          <w:p>
            <w:pPr>
              <w:pStyle w:val="Compact"/>
            </w:pPr>
            <w:r>
              <w:t xml:space="preserve">-0.14</w:t>
            </w:r>
          </w:p>
        </w:tc>
        <w:tc>
          <w:tcPr/>
          <w:p>
            <w:pPr>
              <w:pStyle w:val="Compact"/>
            </w:pPr>
            <w:r>
              <w:t xml:space="preserve">0.45</w:t>
            </w:r>
          </w:p>
        </w:tc>
      </w:tr>
      <w:tr>
        <w:tc>
          <w:tcPr/>
          <w:p>
            <w:pPr>
              <w:pStyle w:val="Compact"/>
            </w:pPr>
            <w:r>
              <w:t xml:space="preserve">Q2</w:t>
            </w:r>
          </w:p>
        </w:tc>
        <w:tc>
          <w:tcPr/>
          <w:p>
            <w:pPr>
              <w:pStyle w:val="Compact"/>
            </w:pPr>
            <w:r>
              <w:t xml:space="preserve">k=1</w:t>
            </w:r>
          </w:p>
        </w:tc>
        <w:tc>
          <w:tcPr/>
          <w:p>
            <w:pPr>
              <w:pStyle w:val="Compact"/>
            </w:pPr>
            <w:r>
              <w:t xml:space="preserve">0.30</w:t>
            </w:r>
          </w:p>
        </w:tc>
        <w:tc>
          <w:tcPr/>
          <w:p>
            <w:pPr>
              <w:pStyle w:val="Compact"/>
            </w:pPr>
            <w:r>
              <w:t xml:space="preserve">-2.30</w:t>
            </w:r>
          </w:p>
        </w:tc>
        <w:tc>
          <w:tcPr/>
          <w:p>
            <w:pPr>
              <w:pStyle w:val="Compact"/>
            </w:pPr>
            <w:r>
              <w:t xml:space="preserve">0.45</w:t>
            </w:r>
          </w:p>
        </w:tc>
      </w:tr>
      <w:tr>
        <w:tc>
          <w:tcPr/>
          <w:p>
            <w:pPr>
              <w:pStyle w:val="Compact"/>
            </w:pPr>
            <w:r>
              <w:t xml:space="preserve">Q3</w:t>
            </w:r>
          </w:p>
        </w:tc>
        <w:tc>
          <w:tcPr/>
          <w:p>
            <w:pPr>
              <w:pStyle w:val="Compact"/>
            </w:pPr>
            <w:r>
              <w:t xml:space="preserve">k=3</w:t>
            </w:r>
          </w:p>
        </w:tc>
        <w:tc>
          <w:tcPr/>
          <w:p>
            <w:pPr>
              <w:pStyle w:val="Compact"/>
            </w:pPr>
            <w:r>
              <w:t xml:space="preserve">0.60</w:t>
            </w:r>
          </w:p>
        </w:tc>
        <w:tc>
          <w:tcPr/>
          <w:p>
            <w:pPr>
              <w:pStyle w:val="Compact"/>
            </w:pPr>
            <w:r>
              <w:t xml:space="preserve">-0.14</w:t>
            </w:r>
          </w:p>
        </w:tc>
        <w:tc>
          <w:tcPr/>
          <w:p>
            <w:pPr>
              <w:pStyle w:val="Compact"/>
            </w:pPr>
            <w:r>
              <w:t xml:space="preserve">0.45</w:t>
            </w:r>
          </w:p>
        </w:tc>
      </w:tr>
      <w:tr>
        <w:tc>
          <w:tcPr/>
          <w:p>
            <w:pPr>
              <w:pStyle w:val="Compact"/>
            </w:pPr>
            <w:r>
              <w:t xml:space="preserve">Q4</w:t>
            </w:r>
          </w:p>
        </w:tc>
        <w:tc>
          <w:tcPr/>
          <w:p>
            <w:pPr>
              <w:pStyle w:val="Compact"/>
            </w:pPr>
            <w:r>
              <w:t xml:space="preserve">k=0</w:t>
            </w:r>
          </w:p>
        </w:tc>
        <w:tc>
          <w:tcPr/>
          <w:p>
            <w:pPr>
              <w:pStyle w:val="Compact"/>
            </w:pPr>
            <w:r>
              <w:t xml:space="preserve">-0.15</w:t>
            </w:r>
          </w:p>
        </w:tc>
        <w:tc>
          <w:tcPr/>
          <w:p>
            <w:pPr>
              <w:pStyle w:val="Compact"/>
            </w:pPr>
            <w:r>
              <w:t xml:space="preserve">-4.60</w:t>
            </w:r>
          </w:p>
        </w:tc>
        <w:tc>
          <w:tcPr/>
          <w:p>
            <w:pPr>
              <w:pStyle w:val="Compact"/>
            </w:pPr>
            <w:r>
              <w:t xml:space="preserve">0.45</w:t>
            </w:r>
          </w:p>
        </w:tc>
      </w:tr>
      <w:tr>
        <w:tc>
          <w:tcPr/>
          <w:p>
            <w:pPr>
              <w:pStyle w:val="Compact"/>
            </w:pPr>
            <w:r>
              <w:t xml:space="preserve">Q5</w:t>
            </w:r>
          </w:p>
        </w:tc>
        <w:tc>
          <w:tcPr/>
          <w:p>
            <w:pPr>
              <w:pStyle w:val="Compact"/>
            </w:pPr>
            <w:r>
              <w:t xml:space="preserve">k=3</w:t>
            </w:r>
          </w:p>
        </w:tc>
        <w:tc>
          <w:tcPr/>
          <w:p>
            <w:pPr>
              <w:pStyle w:val="Compact"/>
            </w:pPr>
            <w:r>
              <w:t xml:space="preserve">0.50</w:t>
            </w:r>
          </w:p>
        </w:tc>
        <w:tc>
          <w:tcPr/>
          <w:p>
            <w:pPr>
              <w:pStyle w:val="Compact"/>
            </w:pPr>
            <w:r>
              <w:t xml:space="preserve">-0.14</w:t>
            </w:r>
          </w:p>
        </w:tc>
        <w:tc>
          <w:tcPr/>
          <w:p>
            <w:pPr>
              <w:pStyle w:val="Compact"/>
            </w:pPr>
            <w:r>
              <w:t xml:space="preserve">0.45</w:t>
            </w:r>
          </w:p>
        </w:tc>
      </w:tr>
    </w:tbl>
    <w:p>
      <w:pPr>
        <w:pStyle w:val="Compact"/>
        <w:numPr>
          <w:ilvl w:val="0"/>
          <w:numId w:val="1034"/>
        </w:numPr>
      </w:pPr>
      <w:r>
        <w:rPr>
          <w:b/>
          <w:bCs/>
        </w:rPr>
        <w:t xml:space="preserve">Baseline</w:t>
      </w:r>
      <w:r>
        <w:t xml:space="preserve">: mean(rewards) = (0.75 + 0.30 + 0.60 - 0.15 + 0.50) / 5 = 0.40</w:t>
      </w:r>
    </w:p>
    <w:p>
      <w:pPr>
        <w:pStyle w:val="Compact"/>
        <w:numPr>
          <w:ilvl w:val="0"/>
          <w:numId w:val="1034"/>
        </w:numPr>
      </w:pPr>
      <w:r>
        <w:rPr>
          <w:b/>
          <w:bCs/>
        </w:rPr>
        <w:t xml:space="preserve">Advantages</w:t>
      </w:r>
      <w:r>
        <w:t xml:space="preserve">: [0.35, -0.10, 0.20, -0.55, 0.10]</w:t>
      </w:r>
    </w:p>
    <w:p>
      <w:pPr>
        <w:pStyle w:val="Compact"/>
        <w:numPr>
          <w:ilvl w:val="0"/>
          <w:numId w:val="1034"/>
        </w:numPr>
      </w:pPr>
      <w:r>
        <w:rPr>
          <w:b/>
          <w:bCs/>
        </w:rPr>
        <w:t xml:space="preserve">Policy losses</w:t>
      </w:r>
      <w:r>
        <w:t xml:space="preserve">: [-(-0.14) × 0.35, -(-2.30) × (-0.10), -(-0.14) × 0.20, -(-4.60) × (-0.55), -(-0.14) × 0.10] = [-0.049, -0.23, -0.028, -2.53, -0.014]</w:t>
      </w:r>
    </w:p>
    <w:p>
      <w:pPr>
        <w:pStyle w:val="Compact"/>
        <w:numPr>
          <w:ilvl w:val="0"/>
          <w:numId w:val="1034"/>
        </w:numPr>
      </w:pPr>
      <w:r>
        <w:rPr>
          <w:b/>
          <w:bCs/>
        </w:rPr>
        <w:t xml:space="preserve">Mean loss</w:t>
      </w:r>
      <w:r>
        <w:t xml:space="preserve">: mean = -0.570</w:t>
      </w:r>
    </w:p>
    <w:p>
      <w:pPr>
        <w:pStyle w:val="Compact"/>
        <w:numPr>
          <w:ilvl w:val="0"/>
          <w:numId w:val="1034"/>
        </w:numPr>
      </w:pPr>
      <w:r>
        <w:rPr>
          <w:b/>
          <w:bCs/>
        </w:rPr>
        <w:t xml:space="preserve">Entropy bonus</w:t>
      </w:r>
      <w:r>
        <w:t xml:space="preserve">: mean(entropies) = 0.45, contribution = -0.01 × 0.45 = -0.0045</w:t>
      </w:r>
    </w:p>
    <w:p>
      <w:pPr>
        <w:pStyle w:val="Compact"/>
        <w:numPr>
          <w:ilvl w:val="0"/>
          <w:numId w:val="1034"/>
        </w:numPr>
      </w:pPr>
      <w:r>
        <w:rPr>
          <w:b/>
          <w:bCs/>
        </w:rPr>
        <w:t xml:space="preserve">Total loss</w:t>
      </w:r>
      <w:r>
        <w:t xml:space="preserve">: -0.570 - 0.0045 = -0.575</w:t>
      </w:r>
    </w:p>
    <w:p>
      <w:pPr>
        <w:pStyle w:val="Compact"/>
        <w:numPr>
          <w:ilvl w:val="0"/>
          <w:numId w:val="1034"/>
        </w:numPr>
      </w:pPr>
      <w:r>
        <w:rPr>
          <w:b/>
          <w:bCs/>
        </w:rPr>
        <w:t xml:space="preserve">Gradient step</w:t>
      </w:r>
      <w:r>
        <w:t xml:space="preserve">: optimizer adjusts weights to minimize this loss, which effectively:</w:t>
      </w:r>
    </w:p>
    <w:p>
      <w:pPr>
        <w:pStyle w:val="Compact"/>
        <w:numPr>
          <w:ilvl w:val="1"/>
          <w:numId w:val="1035"/>
        </w:numPr>
      </w:pPr>
      <w:r>
        <w:t xml:space="preserve">Increases P(k=3) for Q1, Q3, Q5 (positive advantage, already high prob → strengthen)</w:t>
      </w:r>
    </w:p>
    <w:p>
      <w:pPr>
        <w:pStyle w:val="Compact"/>
        <w:numPr>
          <w:ilvl w:val="1"/>
          <w:numId w:val="1035"/>
        </w:numPr>
      </w:pPr>
      <w:r>
        <w:t xml:space="preserve">Decreases P(k=1) for Q2 (negative advantage → weaken)</w:t>
      </w:r>
    </w:p>
    <w:p>
      <w:pPr>
        <w:pStyle w:val="Compact"/>
        <w:numPr>
          <w:ilvl w:val="1"/>
          <w:numId w:val="1035"/>
        </w:numPr>
      </w:pPr>
      <w:r>
        <w:t xml:space="preserve">Strongly decreases P(k=0) for Q4 (strongly negative advantage, was already low prob → further weaken)</w:t>
      </w:r>
    </w:p>
    <w:p>
      <w:pPr>
        <w:pStyle w:val="FirstParagraph"/>
      </w:pPr>
      <w:r>
        <w:t xml:space="preserve">The net effect: the policy learns that k=3 leads to above-average rewards and k=0 leads to below-average rewards.</w:t>
      </w:r>
    </w:p>
    <w:p>
      <w:pPr>
        <w:pStyle w:val="BodyText"/>
      </w:pPr>
      <w:r>
        <w:rPr>
          <w:b/>
          <w:bCs/>
        </w:rPr>
        <w:t xml:space="preserve">Q25: What does the training log actually look like?</w:t>
      </w:r>
    </w:p>
    <w:p>
      <w:pPr>
        <w:pStyle w:val="BodyText"/>
      </w:pPr>
      <w:r>
        <w:t xml:space="preserve">A typical training session output:</w:t>
      </w:r>
    </w:p>
    <w:p>
      <w:pPr>
        <w:pStyle w:val="SourceCode"/>
      </w:pPr>
      <w:r>
        <w:rPr>
          <w:rStyle w:val="VerbatimChar"/>
        </w:rPr>
        <w:t xml:space="preserve">Epoch 1/10 (ε: 0.50, min_retr: 80.0%, phase: 1)</w:t>
      </w:r>
      <w:r>
        <w:br/>
      </w:r>
      <w:r>
        <w:rPr>
          <w:rStyle w:val="VerbatimChar"/>
        </w:rPr>
        <w:t xml:space="preserve">  [5/492] F1: 0.320, Retr: 100.0%, AvgK: 6.1, Loss: 0.0000, Ent: 1.7909</w:t>
      </w:r>
      <w:r>
        <w:br/>
      </w:r>
      <w:r>
        <w:rPr>
          <w:rStyle w:val="VerbatimChar"/>
        </w:rPr>
        <w:t xml:space="preserve">  [10/492] F1: 0.315, Retr: 100.0%, AvgK: 5.8, Loss: 0.5925, Ent: 1.7800</w:t>
      </w:r>
      <w:r>
        <w:br/>
      </w:r>
      <w:r>
        <w:rPr>
          <w:rStyle w:val="VerbatimChar"/>
        </w:rPr>
        <w:t xml:space="preserve">  ...</w:t>
      </w:r>
      <w:r>
        <w:br/>
      </w:r>
      <w:r>
        <w:rPr>
          <w:rStyle w:val="VerbatimChar"/>
        </w:rPr>
        <w:t xml:space="preserve">  Train - F1: 0.320, Reward: 0.254, Retr: 99.4%, AvgK: 6.1, Entropy: 1.7909</w:t>
      </w:r>
      <w:r>
        <w:br/>
      </w:r>
      <w:r>
        <w:rPr>
          <w:rStyle w:val="VerbatimChar"/>
        </w:rPr>
        <w:t xml:space="preserve">  Eval - F1: 0.355, EM: 0.034, Reward: 0.281, Retr: 100.0%, AvgK: 7.0</w:t>
      </w:r>
      <w:r>
        <w:br/>
      </w:r>
      <w:r>
        <w:br/>
      </w:r>
      <w:r>
        <w:rPr>
          <w:rStyle w:val="VerbatimChar"/>
        </w:rPr>
        <w:t xml:space="preserve">Epoch 7/10 (ε: 0.06, min_retr: 0.0%, phase: 3)</w:t>
      </w:r>
      <w:r>
        <w:br/>
      </w:r>
      <w:r>
        <w:rPr>
          <w:rStyle w:val="VerbatimChar"/>
        </w:rPr>
        <w:t xml:space="preserve">  [5/492] F1: 0.289, Retr: 100.0%, AvgK: 1.9, Loss: -0.1397, Ent: 0.5121</w:t>
      </w:r>
      <w:r>
        <w:br/>
      </w:r>
      <w:r>
        <w:rPr>
          <w:rStyle w:val="VerbatimChar"/>
        </w:rPr>
        <w:t xml:space="preserve">  ...</w:t>
      </w:r>
      <w:r>
        <w:br/>
      </w:r>
      <w:r>
        <w:rPr>
          <w:rStyle w:val="VerbatimChar"/>
        </w:rPr>
        <w:t xml:space="preserve">  Train - F1: 0.289, Reward: 0.267, Retr: 100.0%, AvgK: 1.9, Entropy: 0.5121</w:t>
      </w:r>
      <w:r>
        <w:br/>
      </w:r>
      <w:r>
        <w:rPr>
          <w:rStyle w:val="VerbatimChar"/>
        </w:rPr>
        <w:t xml:space="preserve">  Eval - F1: 0.316, EM: 0.034, Reward: 0.303, Retr: 100.0%, AvgK: 1.0</w:t>
      </w:r>
      <w:r>
        <w:br/>
      </w:r>
      <w:r>
        <w:br/>
      </w:r>
      <w:r>
        <w:rPr>
          <w:rStyle w:val="VerbatimChar"/>
        </w:rPr>
        <w:t xml:space="preserve">Epoch 10/10 (ε: 0.05, min_retr: 0.0%, phase: 3)</w:t>
      </w:r>
      <w:r>
        <w:br/>
      </w:r>
      <w:r>
        <w:rPr>
          <w:rStyle w:val="VerbatimChar"/>
        </w:rPr>
        <w:t xml:space="preserve">  [5/492] F1: 0.310, Retr: 99.8%, AvgK: 3.0, Loss: -0.0069, Ent: 0.3512</w:t>
      </w:r>
      <w:r>
        <w:br/>
      </w:r>
      <w:r>
        <w:rPr>
          <w:rStyle w:val="VerbatimChar"/>
        </w:rPr>
        <w:t xml:space="preserve">  ...</w:t>
      </w:r>
      <w:r>
        <w:br/>
      </w:r>
      <w:r>
        <w:rPr>
          <w:rStyle w:val="VerbatimChar"/>
        </w:rPr>
        <w:t xml:space="preserve">  Train - F1: 0.310, Reward: 0.276, Retr: 99.8%, AvgK: 3.0, Entropy: 0.3512</w:t>
      </w:r>
      <w:r>
        <w:br/>
      </w:r>
      <w:r>
        <w:rPr>
          <w:rStyle w:val="VerbatimChar"/>
        </w:rPr>
        <w:t xml:space="preserve">  Eval - F1: 0.342, EM: 0.034, Reward: 0.308, Retr: 100.0%, AvgK: 3.0</w:t>
      </w:r>
      <w:r>
        <w:br/>
      </w:r>
      <w:r>
        <w:br/>
      </w:r>
      <w:r>
        <w:rPr>
          <w:rStyle w:val="VerbatimChar"/>
        </w:rPr>
        <w:t xml:space="preserve">Training complete!</w:t>
      </w:r>
      <w:r>
        <w:br/>
      </w:r>
      <w:r>
        <w:rPr>
          <w:rStyle w:val="VerbatimChar"/>
        </w:rPr>
        <w:t xml:space="preserve">   Best F1: 0.355 (epoch 1)</w:t>
      </w:r>
      <w:r>
        <w:br/>
      </w:r>
      <w:r>
        <w:br/>
      </w:r>
      <w:r>
        <w:rPr>
          <w:rStyle w:val="VerbatimChar"/>
        </w:rPr>
        <w:t xml:space="preserve">API USAGE SUMMARY</w:t>
      </w:r>
      <w:r>
        <w:br/>
      </w:r>
      <w:r>
        <w:rPr>
          <w:rStyle w:val="VerbatimChar"/>
        </w:rPr>
        <w:t xml:space="preserve">Model: gpt-4o-mini (API)</w:t>
      </w:r>
      <w:r>
        <w:br/>
      </w:r>
      <w:r>
        <w:rPr>
          <w:rStyle w:val="VerbatimChar"/>
        </w:rPr>
        <w:t xml:space="preserve">Total API calls: 5,790</w:t>
      </w:r>
      <w:r>
        <w:br/>
      </w:r>
      <w:r>
        <w:rPr>
          <w:rStyle w:val="VerbatimChar"/>
        </w:rPr>
        <w:t xml:space="preserve">Input tokens: 21,898,061</w:t>
      </w:r>
      <w:r>
        <w:br/>
      </w:r>
      <w:r>
        <w:rPr>
          <w:rStyle w:val="VerbatimChar"/>
        </w:rPr>
        <w:t xml:space="preserve">Output tokens: 281,188</w:t>
      </w:r>
      <w:r>
        <w:br/>
      </w:r>
      <w:r>
        <w:rPr>
          <w:rStyle w:val="VerbatimChar"/>
        </w:rPr>
        <w:t xml:space="preserve">Total tokens: 22,179,249</w:t>
      </w:r>
      <w:r>
        <w:br/>
      </w:r>
      <w:r>
        <w:rPr>
          <w:rStyle w:val="VerbatimChar"/>
        </w:rPr>
        <w:t xml:space="preserve">Estimated cost: $3.4534</w:t>
      </w:r>
    </w:p>
    <w:p>
      <w:pPr>
        <w:pStyle w:val="FirstParagraph"/>
      </w:pPr>
      <w:r>
        <w:t xml:space="preserve">Key observations:</w:t>
      </w:r>
      <w:r>
        <w:t xml:space="preserve"> </w:t>
      </w:r>
      <w:r>
        <w:t xml:space="preserve">- Entropy drops from 1.79 to 0.35 (policy becomes confident)</w:t>
      </w:r>
      <w:r>
        <w:t xml:space="preserve"> </w:t>
      </w:r>
      <w:r>
        <w:t xml:space="preserve">- AvgK drops from 6.1 to 3.0 (learns optimal retrieval volume)</w:t>
      </w:r>
      <w:r>
        <w:t xml:space="preserve"> </w:t>
      </w:r>
      <w:r>
        <w:t xml:space="preserve">- Retrieval rate stays near 100% throughout (penalty prevents laziness)</w:t>
      </w:r>
      <w:r>
        <w:t xml:space="preserve"> </w:t>
      </w:r>
      <w:r>
        <w:t xml:space="preserve">- Best F1 occurs at epoch 1 (initial high-k exploration) but epoch 10 achieves a better reward (quality-cost balance)</w:t>
      </w:r>
    </w:p>
    <w:p>
      <w:pPr>
        <w:pStyle w:val="BodyText"/>
      </w:pPr>
      <w:r>
        <w:rPr>
          <w:b/>
          <w:bCs/>
        </w:rPr>
        <w:t xml:space="preserve">Q26: How is the FAISS index built?</w:t>
      </w:r>
    </w:p>
    <w:p>
      <w:pPr>
        <w:pStyle w:val="BodyText"/>
      </w:pPr>
      <w:r>
        <w:t xml:space="preserve">The index construction process (done once, offline):</w:t>
      </w:r>
    </w:p>
    <w:p>
      <w:pPr>
        <w:pStyle w:val="Compact"/>
        <w:numPr>
          <w:ilvl w:val="0"/>
          <w:numId w:val="1036"/>
        </w:numPr>
      </w:pPr>
      <w:r>
        <w:t xml:space="preserve">Each of the 2,000 PDFs is chunked into passages of ~512 tokens with 50-token overlap, yielding ~34,000 chunks.</w:t>
      </w:r>
    </w:p>
    <w:p>
      <w:pPr>
        <w:pStyle w:val="Compact"/>
        <w:numPr>
          <w:ilvl w:val="0"/>
          <w:numId w:val="1036"/>
        </w:numPr>
      </w:pPr>
      <w:r>
        <w:t xml:space="preserve">Each chunk is encoded with E5-base-v2 using the</w:t>
      </w:r>
      <w:r>
        <w:t xml:space="preserve"> </w:t>
      </w:r>
      <w:r>
        <w:rPr>
          <w:rStyle w:val="VerbatimChar"/>
        </w:rPr>
        <w:t xml:space="preserve">"passage: "</w:t>
      </w:r>
      <w:r>
        <w:t xml:space="preserve"> </w:t>
      </w:r>
      <w:r>
        <w:t xml:space="preserve">prefix, producing a 768-dim vector.</w:t>
      </w:r>
    </w:p>
    <w:p>
      <w:pPr>
        <w:pStyle w:val="Compact"/>
        <w:numPr>
          <w:ilvl w:val="0"/>
          <w:numId w:val="1036"/>
        </w:numPr>
      </w:pPr>
      <w:r>
        <w:t xml:space="preserve">Vectors are L2-normalised (so cosine similarity = inner product).</w:t>
      </w:r>
    </w:p>
    <w:p>
      <w:pPr>
        <w:pStyle w:val="Compact"/>
        <w:numPr>
          <w:ilvl w:val="0"/>
          <w:numId w:val="1036"/>
        </w:numPr>
      </w:pPr>
      <w:r>
        <w:t xml:space="preserve">All vectors are added to a FAISS</w:t>
      </w:r>
      <w:r>
        <w:t xml:space="preserve"> </w:t>
      </w:r>
      <w:r>
        <w:rPr>
          <w:rStyle w:val="VerbatimChar"/>
        </w:rPr>
        <w:t xml:space="preserve">IndexFlatIP</w:t>
      </w:r>
      <w:r>
        <w:t xml:space="preserve"> </w:t>
      </w:r>
      <w:r>
        <w:t xml:space="preserve">(inner product index with exact search).</w:t>
      </w:r>
    </w:p>
    <w:p>
      <w:pPr>
        <w:pStyle w:val="Compact"/>
        <w:numPr>
          <w:ilvl w:val="0"/>
          <w:numId w:val="1036"/>
        </w:numPr>
      </w:pPr>
      <w:r>
        <w:t xml:space="preserve">The index is saved to disk (~100MB for 34K × 768 float32 vectors).</w:t>
      </w:r>
    </w:p>
    <w:p>
      <w:pPr>
        <w:pStyle w:val="FirstParagraph"/>
      </w:pPr>
      <w:r>
        <w:t xml:space="preserve">At query time, FAISS computes the inner product between the query vector and all 34K stored vectors, returning the top-k highest scores. This takes ~2ms on CPU.</w:t>
      </w:r>
    </w:p>
    <w:p>
      <w:r>
        <w:pict>
          <v:rect style="width:0;height:1.5pt" o:hralign="center" o:hrstd="t" o:hr="t"/>
        </w:pict>
      </w:r>
    </w:p>
    <w:bookmarkEnd w:id="100"/>
    <w:bookmarkStart w:id="101" w:name="X9024f5ce4beec677193353f2f980eb3229ad2b7"/>
    <w:p>
      <w:pPr>
        <w:pStyle w:val="Heading3"/>
      </w:pPr>
      <w:r>
        <w:t xml:space="preserve">G.</w:t>
      </w:r>
      <w:r>
        <w:t xml:space="preserve"> </w:t>
      </w:r>
      <w:r>
        <w:t xml:space="preserve">“What would you do differently?”</w:t>
      </w:r>
      <w:r>
        <w:t xml:space="preserve"> </w:t>
      </w:r>
      <w:r>
        <w:t xml:space="preserve">(Reflection Questions)</w:t>
      </w:r>
    </w:p>
    <w:p>
      <w:pPr>
        <w:pStyle w:val="FirstParagraph"/>
      </w:pPr>
      <w:r>
        <w:rPr>
          <w:b/>
          <w:bCs/>
        </w:rPr>
        <w:t xml:space="preserve">Q27: If you started the project over, what would you change?</w:t>
      </w:r>
    </w:p>
    <w:p>
      <w:pPr>
        <w:pStyle w:val="BodyText"/>
      </w:pPr>
      <w:r>
        <w:t xml:space="preserve">Three main changes:</w:t>
      </w:r>
    </w:p>
    <w:p>
      <w:pPr>
        <w:numPr>
          <w:ilvl w:val="0"/>
          <w:numId w:val="1037"/>
        </w:numPr>
      </w:pPr>
      <w:r>
        <w:rPr>
          <w:b/>
          <w:bCs/>
        </w:rPr>
        <w:t xml:space="preserve">Start with Dynamic TopK from the beginning</w:t>
      </w:r>
      <w:r>
        <w:t xml:space="preserve">: We spent significant time on the binary policy (retrieve/don’t) before developing the Dynamic TopK approach. In hindsight, the binary formulation was always going to struggle because k=5 (the fixed fallback) is suboptimal. Starting with the categorical policy over discrete k values would have saved several experimental iterations.</w:t>
      </w:r>
    </w:p>
    <w:p>
      <w:pPr>
        <w:numPr>
          <w:ilvl w:val="0"/>
          <w:numId w:val="1037"/>
        </w:numPr>
      </w:pPr>
      <w:r>
        <w:rPr>
          <w:b/>
          <w:bCs/>
        </w:rPr>
        <w:t xml:space="preserve">Invest in the dataset earlier</w:t>
      </w:r>
      <w:r>
        <w:t xml:space="preserve">: The quality filtering evolution (Claude 3 Haiku → GPT-4o-mini) cost time and money. A more systematic approach to QA generation — perhaps using a structured template with explicit grounding requirements — would have produced higher quality pairs from the start.</w:t>
      </w:r>
    </w:p>
    <w:p>
      <w:pPr>
        <w:numPr>
          <w:ilvl w:val="0"/>
          <w:numId w:val="1037"/>
        </w:numPr>
      </w:pPr>
      <w:r>
        <w:rPr>
          <w:b/>
          <w:bCs/>
        </w:rPr>
        <w:t xml:space="preserve">Implement W&amp;B logging from day one</w:t>
      </w:r>
      <w:r>
        <w:t xml:space="preserve">: Early experiments were tracked via manual notes and JSON files. Having W&amp;B from the start would have made the ablation study and result comparison much smoother.</w:t>
      </w:r>
    </w:p>
    <w:p>
      <w:pPr>
        <w:pStyle w:val="FirstParagraph"/>
      </w:pPr>
      <w:r>
        <w:rPr>
          <w:b/>
          <w:bCs/>
        </w:rPr>
        <w:t xml:space="preserve">Q28: What is the single most important takeaway from this project?</w:t>
      </w:r>
    </w:p>
    <w:p>
      <w:pPr>
        <w:pStyle w:val="BodyText"/>
      </w:pPr>
      <w:r>
        <w:rPr>
          <w:b/>
          <w:bCs/>
        </w:rPr>
        <w:t xml:space="preserve">The generator quality dominates everything else.</w:t>
      </w:r>
      <w:r>
        <w:t xml:space="preserve"> </w:t>
      </w:r>
      <w:r>
        <w:t xml:space="preserve">The difference between Ollama (14.4% F1) and GPT-4o-mini (31.1% F1) is larger than the difference between any retrieval strategy. All the RL optimisation, reward shaping, and policy architecture work only matters because the underlying generator is good enough to produce informative reward signals. If we had been stuck with the local model, no amount of RL engineering would have produced meaningful results.</w:t>
      </w:r>
    </w:p>
    <w:p>
      <w:pPr>
        <w:pStyle w:val="BodyText"/>
      </w:pPr>
      <w:r>
        <w:t xml:space="preserve">The second most important takeaway is that</w:t>
      </w:r>
      <w:r>
        <w:t xml:space="preserve"> </w:t>
      </w:r>
      <w:r>
        <w:rPr>
          <w:b/>
          <w:bCs/>
        </w:rPr>
        <w:t xml:space="preserve">reward function design is the real engineering challenge in RL-for-NLP</w:t>
      </w:r>
      <w:r>
        <w:t xml:space="preserve">. The lazy agent problem wasn’t a bug in the RL algorithm — REINFORCE worked exactly as designed. The problem was that the reward function inadvertently made</w:t>
      </w:r>
      <w:r>
        <w:t xml:space="preserve"> </w:t>
      </w:r>
      <w:r>
        <w:t xml:space="preserve">“do nothing”</w:t>
      </w:r>
      <w:r>
        <w:t xml:space="preserve"> </w:t>
      </w:r>
      <w:r>
        <w:t xml:space="preserve">look rational. Fixing the reward (adding the asymmetric penalty) immediately fixed the behaviour.</w:t>
      </w:r>
    </w:p>
    <w:p>
      <w:pPr>
        <w:pStyle w:val="BodyText"/>
      </w:pPr>
      <w:r>
        <w:rPr>
          <w:b/>
          <w:bCs/>
        </w:rPr>
        <w:t xml:space="preserve">Q29: How would this work scale to a production system with millions of documents?</w:t>
      </w:r>
    </w:p>
    <w:p>
      <w:pPr>
        <w:pStyle w:val="BodyText"/>
      </w:pPr>
      <w:r>
        <w:t xml:space="preserve">The current architecture would require three changes for million-scale deployment:</w:t>
      </w:r>
    </w:p>
    <w:p>
      <w:pPr>
        <w:numPr>
          <w:ilvl w:val="0"/>
          <w:numId w:val="1038"/>
        </w:numPr>
      </w:pPr>
      <w:r>
        <w:rPr>
          <w:b/>
          <w:bCs/>
        </w:rPr>
        <w:t xml:space="preserve">FAISS index</w:t>
      </w:r>
      <w:r>
        <w:t xml:space="preserve">: Replace</w:t>
      </w:r>
      <w:r>
        <w:t xml:space="preserve"> </w:t>
      </w:r>
      <w:r>
        <w:rPr>
          <w:rStyle w:val="VerbatimChar"/>
        </w:rPr>
        <w:t xml:space="preserve">IndexFlatIP</w:t>
      </w:r>
      <w:r>
        <w:t xml:space="preserve"> </w:t>
      </w:r>
      <w:r>
        <w:t xml:space="preserve">(exact search, O(n)) with</w:t>
      </w:r>
      <w:r>
        <w:t xml:space="preserve"> </w:t>
      </w:r>
      <w:r>
        <w:rPr>
          <w:rStyle w:val="VerbatimChar"/>
        </w:rPr>
        <w:t xml:space="preserve">IndexIVFFlat</w:t>
      </w:r>
      <w:r>
        <w:t xml:space="preserve"> </w:t>
      </w:r>
      <w:r>
        <w:t xml:space="preserve">or</w:t>
      </w:r>
      <w:r>
        <w:t xml:space="preserve"> </w:t>
      </w:r>
      <w:r>
        <w:rPr>
          <w:rStyle w:val="VerbatimChar"/>
        </w:rPr>
        <w:t xml:space="preserve">IndexHNSWFlat</w:t>
      </w:r>
      <w:r>
        <w:t xml:space="preserve"> </w:t>
      </w:r>
      <w:r>
        <w:t xml:space="preserve">(approximate search, O(log n)). At 1M documents with 768-dim vectors, the index would be ~3GB. HNSW provides &gt;95% recall with 10-100x speedup over exact search.</w:t>
      </w:r>
    </w:p>
    <w:p>
      <w:pPr>
        <w:numPr>
          <w:ilvl w:val="0"/>
          <w:numId w:val="1038"/>
        </w:numPr>
      </w:pPr>
      <w:r>
        <w:rPr>
          <w:b/>
          <w:bCs/>
        </w:rPr>
        <w:t xml:space="preserve">Policy network</w:t>
      </w:r>
      <w:r>
        <w:t xml:space="preserve">: The E5 encoding step (~10ms per query) becomes the bottleneck. Batch encoding and caching frequently-asked questions would help. The policy network inference itself is negligible (&lt;1ms).</w:t>
      </w:r>
    </w:p>
    <w:p>
      <w:pPr>
        <w:numPr>
          <w:ilvl w:val="0"/>
          <w:numId w:val="1038"/>
        </w:numPr>
      </w:pPr>
      <w:r>
        <w:rPr>
          <w:b/>
          <w:bCs/>
        </w:rPr>
        <w:t xml:space="preserve">Generator</w:t>
      </w:r>
      <w:r>
        <w:t xml:space="preserve">: GPT-4o-mini API calls (~500ms per call) dominate latency. For production, streaming responses and async API calls would improve user experience. At scale, the cost ($0.15/M input tokens × average 1,500 tokens per call) translates to ~$0.000225 per query, or ~$225/million queries.</w:t>
      </w:r>
    </w:p>
    <w:p>
      <w:pPr>
        <w:pStyle w:val="FirstParagraph"/>
      </w:pPr>
      <w:r>
        <w:t xml:space="preserve">The policy network itself generalises to larger corpora because it operates on the query embedding, not on corpus-specific features. However, it would need retraining on the new corpus to calibrate the optimal k values (a corpus with noisier documents might need higher k).</w:t>
      </w:r>
    </w:p>
    <w:p>
      <w:r>
        <w:pict>
          <v:rect style="width:0;height:1.5pt" o:hralign="center" o:hrstd="t" o:hr="t"/>
        </w:pict>
      </w:r>
    </w:p>
    <w:bookmarkEnd w:id="101"/>
    <w:bookmarkEnd w:id="102"/>
    <w:bookmarkStart w:id="103" w:name="appendix-key-numbers-quick-reference"/>
    <w:p>
      <w:pPr>
        <w:pStyle w:val="Heading2"/>
      </w:pPr>
      <w:r>
        <w:t xml:space="preserve">Appendix: Key Numbers Quick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Training samples</w:t>
            </w:r>
          </w:p>
        </w:tc>
        <w:tc>
          <w:tcPr/>
          <w:p>
            <w:pPr>
              <w:pStyle w:val="Compact"/>
            </w:pPr>
            <w:r>
              <w:t xml:space="preserve">492</w:t>
            </w:r>
          </w:p>
        </w:tc>
      </w:tr>
      <w:tr>
        <w:tc>
          <w:tcPr/>
          <w:p>
            <w:pPr>
              <w:pStyle w:val="Compact"/>
            </w:pPr>
            <w:r>
              <w:t xml:space="preserve">Test samples</w:t>
            </w:r>
          </w:p>
        </w:tc>
        <w:tc>
          <w:tcPr/>
          <w:p>
            <w:pPr>
              <w:pStyle w:val="Compact"/>
            </w:pPr>
            <w:r>
              <w:t xml:space="preserve">87</w:t>
            </w:r>
          </w:p>
        </w:tc>
      </w:tr>
      <w:tr>
        <w:tc>
          <w:tcPr/>
          <w:p>
            <w:pPr>
              <w:pStyle w:val="Compact"/>
            </w:pPr>
            <w:r>
              <w:t xml:space="preserve">Corpus size</w:t>
            </w:r>
          </w:p>
        </w:tc>
        <w:tc>
          <w:tcPr/>
          <w:p>
            <w:pPr>
              <w:pStyle w:val="Compact"/>
            </w:pPr>
            <w:r>
              <w:t xml:space="preserve">34,000 chunks</w:t>
            </w:r>
          </w:p>
        </w:tc>
      </w:tr>
      <w:tr>
        <w:tc>
          <w:tcPr/>
          <w:p>
            <w:pPr>
              <w:pStyle w:val="Compact"/>
            </w:pPr>
            <w:r>
              <w:t xml:space="preserve">Source PDFs</w:t>
            </w:r>
          </w:p>
        </w:tc>
        <w:tc>
          <w:tcPr/>
          <w:p>
            <w:pPr>
              <w:pStyle w:val="Compact"/>
            </w:pPr>
            <w:r>
              <w:t xml:space="preserve">2,000 (arXiv)</w:t>
            </w:r>
          </w:p>
        </w:tc>
      </w:tr>
      <w:tr>
        <w:tc>
          <w:tcPr/>
          <w:p>
            <w:pPr>
              <w:pStyle w:val="Compact"/>
            </w:pPr>
            <w:r>
              <w:t xml:space="preserve">E5 embedding dim</w:t>
            </w:r>
          </w:p>
        </w:tc>
        <w:tc>
          <w:tcPr/>
          <w:p>
            <w:pPr>
              <w:pStyle w:val="Compact"/>
            </w:pPr>
            <w:r>
              <w:t xml:space="preserve">768</w:t>
            </w:r>
          </w:p>
        </w:tc>
      </w:tr>
      <w:tr>
        <w:tc>
          <w:tcPr/>
          <w:p>
            <w:pPr>
              <w:pStyle w:val="Compact"/>
            </w:pPr>
            <w:r>
              <w:t xml:space="preserve">Policy network params</w:t>
            </w:r>
          </w:p>
        </w:tc>
        <w:tc>
          <w:tcPr/>
          <w:p>
            <w:pPr>
              <w:pStyle w:val="Compact"/>
            </w:pPr>
            <w:r>
              <w:t xml:space="preserve">~230K</w:t>
            </w:r>
          </w:p>
        </w:tc>
      </w:tr>
      <w:tr>
        <w:tc>
          <w:tcPr/>
          <w:p>
            <w:pPr>
              <w:pStyle w:val="Compact"/>
            </w:pPr>
            <w:r>
              <w:t xml:space="preserve">Best baseline F1</w:t>
            </w:r>
          </w:p>
        </w:tc>
        <w:tc>
          <w:tcPr/>
          <w:p>
            <w:pPr>
              <w:pStyle w:val="Compact"/>
            </w:pPr>
            <w:r>
              <w:t xml:space="preserve">31.10% (Dense E5, k=10)</w:t>
            </w:r>
          </w:p>
        </w:tc>
      </w:tr>
      <w:tr>
        <w:tc>
          <w:tcPr/>
          <w:p>
            <w:pPr>
              <w:pStyle w:val="Compact"/>
            </w:pPr>
            <w:r>
              <w:t xml:space="preserve">Best RL F1</w:t>
            </w:r>
          </w:p>
        </w:tc>
        <w:tc>
          <w:tcPr/>
          <w:p>
            <w:pPr>
              <w:pStyle w:val="Compact"/>
            </w:pPr>
            <w:r>
              <w:t xml:space="preserve">34.16% (Dynamic TopK, AvgK=3)</w:t>
            </w:r>
          </w:p>
        </w:tc>
      </w:tr>
      <w:tr>
        <w:tc>
          <w:tcPr/>
          <w:p>
            <w:pPr>
              <w:pStyle w:val="Compact"/>
            </w:pPr>
            <w:r>
              <w:t xml:space="preserve">Retrieval reduction</w:t>
            </w:r>
          </w:p>
        </w:tc>
        <w:tc>
          <w:tcPr/>
          <w:p>
            <w:pPr>
              <w:pStyle w:val="Compact"/>
            </w:pPr>
            <w:r>
              <w:t xml:space="preserve">70% (10 → 3 docs)</w:t>
            </w:r>
          </w:p>
        </w:tc>
      </w:tr>
      <w:tr>
        <w:tc>
          <w:tcPr/>
          <w:p>
            <w:pPr>
              <w:pStyle w:val="Compact"/>
            </w:pPr>
            <w:r>
              <w:t xml:space="preserve">Training cost</w:t>
            </w:r>
          </w:p>
        </w:tc>
        <w:tc>
          <w:tcPr/>
          <w:p>
            <w:pPr>
              <w:pStyle w:val="Compact"/>
            </w:pPr>
            <w:r>
              <w:t xml:space="preserve">$3.45 (Dynamic TopK, 10 epochs)</w:t>
            </w:r>
          </w:p>
        </w:tc>
      </w:tr>
      <w:tr>
        <w:tc>
          <w:tcPr/>
          <w:p>
            <w:pPr>
              <w:pStyle w:val="Compact"/>
            </w:pPr>
            <w:r>
              <w:t xml:space="preserve">Total API calls</w:t>
            </w:r>
          </w:p>
        </w:tc>
        <w:tc>
          <w:tcPr/>
          <w:p>
            <w:pPr>
              <w:pStyle w:val="Compact"/>
            </w:pPr>
            <w:r>
              <w:t xml:space="preserve">5,790</w:t>
            </w:r>
          </w:p>
        </w:tc>
      </w:tr>
      <w:tr>
        <w:tc>
          <w:tcPr/>
          <w:p>
            <w:pPr>
              <w:pStyle w:val="Compact"/>
            </w:pPr>
            <w:r>
              <w:t xml:space="preserve">Total tokens</w:t>
            </w:r>
          </w:p>
        </w:tc>
        <w:tc>
          <w:tcPr/>
          <w:p>
            <w:pPr>
              <w:pStyle w:val="Compact"/>
            </w:pPr>
            <w:r>
              <w:t xml:space="preserve">22.2M</w:t>
            </w:r>
          </w:p>
        </w:tc>
      </w:tr>
      <w:tr>
        <w:tc>
          <w:tcPr/>
          <w:p>
            <w:pPr>
              <w:pStyle w:val="Compact"/>
            </w:pPr>
            <w:r>
              <w:t xml:space="preserve">Lazy agent threshold</w:t>
            </w:r>
          </w:p>
        </w:tc>
        <w:tc>
          <w:tcPr/>
          <w:p>
            <w:pPr>
              <w:pStyle w:val="Compact"/>
            </w:pPr>
            <w:r>
              <w:t xml:space="preserve">penalty (0.3) &gt; max_cost (0.15)</w:t>
            </w:r>
          </w:p>
        </w:tc>
      </w:tr>
      <w:tr>
        <w:tc>
          <w:tcPr/>
          <w:p>
            <w:pPr>
              <w:pStyle w:val="Compact"/>
            </w:pPr>
            <w:r>
              <w:t xml:space="preserve">Final top-k distribution</w:t>
            </w:r>
          </w:p>
        </w:tc>
        <w:tc>
          <w:tcPr/>
          <w:p>
            <w:pPr>
              <w:pStyle w:val="Compact"/>
            </w:pPr>
            <w:r>
              <w:t xml:space="preserve">87% k=3, 8% k=1, 2% k=5</w:t>
            </w:r>
          </w:p>
        </w:tc>
      </w:tr>
      <w:tr>
        <w:tc>
          <w:tcPr/>
          <w:p>
            <w:pPr>
              <w:pStyle w:val="Compact"/>
            </w:pPr>
            <w:r>
              <w:t xml:space="preserve">Convergence epoch</w:t>
            </w:r>
          </w:p>
        </w:tc>
        <w:tc>
          <w:tcPr/>
          <w:p>
            <w:pPr>
              <w:pStyle w:val="Compact"/>
            </w:pPr>
            <w:r>
              <w:t xml:space="preserve">10 (U-shaped: high K → low K → optimal K)</w:t>
            </w:r>
          </w:p>
        </w:tc>
      </w:tr>
    </w:tbl>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2026-02-09T20:50:46Z</dcterms:created>
  <dcterms:modified xsi:type="dcterms:W3CDTF">2026-02-09T20:50:46Z</dcterms:modified>
</cp:coreProperties>
</file>

<file path=docProps/custom.xml><?xml version="1.0" encoding="utf-8"?>
<Properties xmlns="http://schemas.openxmlformats.org/officeDocument/2006/custom-properties" xmlns:vt="http://schemas.openxmlformats.org/officeDocument/2006/docPropsVTypes"/>
</file>