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22173B" w14:textId="77777777" w:rsidR="00435924" w:rsidRPr="00A36B91" w:rsidRDefault="00435924" w:rsidP="00435924">
      <w:pPr>
        <w:tabs>
          <w:tab w:val="num" w:pos="720"/>
        </w:tabs>
        <w:ind w:left="720" w:hanging="360"/>
        <w:jc w:val="right"/>
        <w:rPr>
          <w:rFonts w:ascii="Times New Roman" w:hAnsi="Times New Roman" w:cs="Times New Roman"/>
          <w:sz w:val="24"/>
          <w:szCs w:val="24"/>
        </w:rPr>
      </w:pPr>
      <w:bookmarkStart w:id="0" w:name="_Hlk82771993"/>
      <w:bookmarkEnd w:id="0"/>
      <w:r w:rsidRPr="00A36B91">
        <w:rPr>
          <w:rFonts w:ascii="Times New Roman" w:hAnsi="Times New Roman" w:cs="Times New Roman"/>
          <w:sz w:val="24"/>
          <w:szCs w:val="24"/>
        </w:rPr>
        <w:t>Matt Christensen (mrc621)</w:t>
      </w:r>
    </w:p>
    <w:p w14:paraId="37E2242D" w14:textId="0893FDFC" w:rsidR="00435924" w:rsidRPr="00A36B91" w:rsidRDefault="00435924" w:rsidP="00435924">
      <w:pPr>
        <w:tabs>
          <w:tab w:val="num" w:pos="720"/>
        </w:tabs>
        <w:ind w:left="720" w:hanging="360"/>
        <w:jc w:val="right"/>
        <w:rPr>
          <w:rFonts w:ascii="Times New Roman" w:hAnsi="Times New Roman" w:cs="Times New Roman"/>
          <w:sz w:val="24"/>
          <w:szCs w:val="24"/>
        </w:rPr>
      </w:pPr>
      <w:r w:rsidRPr="00A36B91">
        <w:rPr>
          <w:rFonts w:ascii="Times New Roman" w:hAnsi="Times New Roman" w:cs="Times New Roman"/>
          <w:sz w:val="24"/>
          <w:szCs w:val="24"/>
        </w:rPr>
        <w:t>September 1</w:t>
      </w:r>
      <w:r w:rsidR="00FA5C6F" w:rsidRPr="00A36B91">
        <w:rPr>
          <w:rFonts w:ascii="Times New Roman" w:hAnsi="Times New Roman" w:cs="Times New Roman"/>
          <w:sz w:val="24"/>
          <w:szCs w:val="24"/>
        </w:rPr>
        <w:t>7</w:t>
      </w:r>
      <w:r w:rsidRPr="00A36B91">
        <w:rPr>
          <w:rFonts w:ascii="Times New Roman" w:hAnsi="Times New Roman" w:cs="Times New Roman"/>
          <w:sz w:val="24"/>
          <w:szCs w:val="24"/>
        </w:rPr>
        <w:t>, 2021</w:t>
      </w:r>
    </w:p>
    <w:p w14:paraId="7992A1FE" w14:textId="77777777" w:rsidR="00435924" w:rsidRPr="00A36B91" w:rsidRDefault="00435924" w:rsidP="00435924">
      <w:pPr>
        <w:tabs>
          <w:tab w:val="num" w:pos="720"/>
        </w:tabs>
        <w:ind w:left="720" w:hanging="360"/>
        <w:jc w:val="right"/>
        <w:rPr>
          <w:rFonts w:ascii="Times New Roman" w:hAnsi="Times New Roman" w:cs="Times New Roman"/>
          <w:sz w:val="24"/>
          <w:szCs w:val="24"/>
        </w:rPr>
      </w:pPr>
      <w:r w:rsidRPr="00A36B91">
        <w:rPr>
          <w:rFonts w:ascii="Times New Roman" w:hAnsi="Times New Roman" w:cs="Times New Roman"/>
          <w:sz w:val="24"/>
          <w:szCs w:val="24"/>
        </w:rPr>
        <w:t>CS 465 (001) – Clift, Frederic M</w:t>
      </w:r>
    </w:p>
    <w:p w14:paraId="1572A981" w14:textId="4BDDD298" w:rsidR="000C2ECC" w:rsidRPr="00A36B91" w:rsidRDefault="00435924" w:rsidP="004E1FD7">
      <w:pPr>
        <w:spacing w:line="480" w:lineRule="auto"/>
        <w:jc w:val="center"/>
        <w:rPr>
          <w:rFonts w:ascii="Times New Roman" w:hAnsi="Times New Roman" w:cs="Times New Roman"/>
          <w:sz w:val="24"/>
          <w:szCs w:val="24"/>
        </w:rPr>
      </w:pPr>
      <w:r w:rsidRPr="00A36B91">
        <w:rPr>
          <w:rFonts w:ascii="Times New Roman" w:hAnsi="Times New Roman" w:cs="Times New Roman"/>
          <w:sz w:val="24"/>
          <w:szCs w:val="24"/>
        </w:rPr>
        <w:t>Project #2: Hash Attack</w:t>
      </w:r>
    </w:p>
    <w:p w14:paraId="17E501D7" w14:textId="675593C4" w:rsidR="000C2ECC" w:rsidRPr="00A36B91" w:rsidRDefault="000C2ECC" w:rsidP="004E1FD7">
      <w:pPr>
        <w:spacing w:line="480" w:lineRule="auto"/>
        <w:rPr>
          <w:rFonts w:ascii="Times New Roman" w:hAnsi="Times New Roman" w:cs="Times New Roman"/>
          <w:b/>
          <w:bCs/>
          <w:sz w:val="24"/>
          <w:szCs w:val="24"/>
        </w:rPr>
      </w:pPr>
      <w:r w:rsidRPr="00A36B91">
        <w:rPr>
          <w:rFonts w:ascii="Times New Roman" w:hAnsi="Times New Roman" w:cs="Times New Roman"/>
          <w:b/>
          <w:bCs/>
          <w:sz w:val="24"/>
          <w:szCs w:val="24"/>
        </w:rPr>
        <w:t>Introduction</w:t>
      </w:r>
    </w:p>
    <w:p w14:paraId="32536E45" w14:textId="3E1467EE" w:rsidR="008B2A87" w:rsidRDefault="000C2ECC" w:rsidP="004E1FD7">
      <w:pPr>
        <w:spacing w:line="480" w:lineRule="auto"/>
        <w:rPr>
          <w:rFonts w:ascii="Times New Roman" w:hAnsi="Times New Roman" w:cs="Times New Roman"/>
          <w:sz w:val="24"/>
          <w:szCs w:val="24"/>
        </w:rPr>
      </w:pPr>
      <w:r w:rsidRPr="00A36B91">
        <w:rPr>
          <w:rFonts w:ascii="Times New Roman" w:hAnsi="Times New Roman" w:cs="Times New Roman"/>
          <w:sz w:val="24"/>
          <w:szCs w:val="24"/>
        </w:rPr>
        <w:tab/>
      </w:r>
      <w:r w:rsidR="00C32056">
        <w:rPr>
          <w:rFonts w:ascii="Times New Roman" w:hAnsi="Times New Roman" w:cs="Times New Roman"/>
          <w:sz w:val="24"/>
          <w:szCs w:val="24"/>
        </w:rPr>
        <w:t xml:space="preserve">An important security principle is hashing.  The idea of hashing is to take an input of any length and create a fixed length digest as output – that represents the input.  </w:t>
      </w:r>
      <w:r w:rsidR="00D915CA">
        <w:rPr>
          <w:rFonts w:ascii="Times New Roman" w:hAnsi="Times New Roman" w:cs="Times New Roman"/>
          <w:sz w:val="24"/>
          <w:szCs w:val="24"/>
        </w:rPr>
        <w:t>H</w:t>
      </w:r>
      <w:r w:rsidR="00843046">
        <w:rPr>
          <w:rFonts w:ascii="Times New Roman" w:hAnsi="Times New Roman" w:cs="Times New Roman"/>
          <w:sz w:val="24"/>
          <w:szCs w:val="24"/>
        </w:rPr>
        <w:t>ash</w:t>
      </w:r>
      <w:r w:rsidR="00D915CA">
        <w:rPr>
          <w:rFonts w:ascii="Times New Roman" w:hAnsi="Times New Roman" w:cs="Times New Roman"/>
          <w:sz w:val="24"/>
          <w:szCs w:val="24"/>
        </w:rPr>
        <w:t>ing algorithms attempt to create</w:t>
      </w:r>
      <w:r w:rsidR="00843046">
        <w:rPr>
          <w:rFonts w:ascii="Times New Roman" w:hAnsi="Times New Roman" w:cs="Times New Roman"/>
          <w:sz w:val="24"/>
          <w:szCs w:val="24"/>
        </w:rPr>
        <w:t xml:space="preserve"> unique output for each input wherever possible.  </w:t>
      </w:r>
      <w:r w:rsidR="008B2A87">
        <w:rPr>
          <w:rFonts w:ascii="Times New Roman" w:hAnsi="Times New Roman" w:cs="Times New Roman"/>
          <w:sz w:val="24"/>
          <w:szCs w:val="24"/>
        </w:rPr>
        <w:t>Th</w:t>
      </w:r>
      <w:r w:rsidR="00843046">
        <w:rPr>
          <w:rFonts w:ascii="Times New Roman" w:hAnsi="Times New Roman" w:cs="Times New Roman"/>
          <w:sz w:val="24"/>
          <w:szCs w:val="24"/>
        </w:rPr>
        <w:t>is</w:t>
      </w:r>
      <w:r w:rsidR="008B2A87">
        <w:rPr>
          <w:rFonts w:ascii="Times New Roman" w:hAnsi="Times New Roman" w:cs="Times New Roman"/>
          <w:sz w:val="24"/>
          <w:szCs w:val="24"/>
        </w:rPr>
        <w:t xml:space="preserve"> relationship between the input and the hash needs to have a few characteristics to be useful </w:t>
      </w:r>
      <w:r w:rsidR="00AC52C0">
        <w:rPr>
          <w:rFonts w:ascii="Times New Roman" w:hAnsi="Times New Roman" w:cs="Times New Roman"/>
          <w:sz w:val="24"/>
          <w:szCs w:val="24"/>
        </w:rPr>
        <w:t>with</w:t>
      </w:r>
      <w:r w:rsidR="008B2A87">
        <w:rPr>
          <w:rFonts w:ascii="Times New Roman" w:hAnsi="Times New Roman" w:cs="Times New Roman"/>
          <w:sz w:val="24"/>
          <w:szCs w:val="24"/>
        </w:rPr>
        <w:t xml:space="preserve">in security.  </w:t>
      </w:r>
      <w:r w:rsidR="00394260">
        <w:rPr>
          <w:rFonts w:ascii="Times New Roman" w:hAnsi="Times New Roman" w:cs="Times New Roman"/>
          <w:sz w:val="24"/>
          <w:szCs w:val="24"/>
        </w:rPr>
        <w:t xml:space="preserve">For example, because there are infinite inputs (because inputs can be </w:t>
      </w:r>
      <w:r w:rsidR="00B66378">
        <w:rPr>
          <w:rFonts w:ascii="Times New Roman" w:hAnsi="Times New Roman" w:cs="Times New Roman"/>
          <w:sz w:val="24"/>
          <w:szCs w:val="24"/>
        </w:rPr>
        <w:t>of arbitrary</w:t>
      </w:r>
      <w:r w:rsidR="00394260">
        <w:rPr>
          <w:rFonts w:ascii="Times New Roman" w:hAnsi="Times New Roman" w:cs="Times New Roman"/>
          <w:sz w:val="24"/>
          <w:szCs w:val="24"/>
        </w:rPr>
        <w:t xml:space="preserve"> length) and finite outputs</w:t>
      </w:r>
      <w:r w:rsidR="00DD2BBE">
        <w:rPr>
          <w:rFonts w:ascii="Times New Roman" w:hAnsi="Times New Roman" w:cs="Times New Roman"/>
          <w:sz w:val="24"/>
          <w:szCs w:val="24"/>
        </w:rPr>
        <w:t xml:space="preserve"> </w:t>
      </w:r>
      <w:r w:rsidR="00D93213">
        <w:rPr>
          <w:rFonts w:ascii="Times New Roman" w:hAnsi="Times New Roman" w:cs="Times New Roman"/>
          <w:sz w:val="24"/>
          <w:szCs w:val="24"/>
        </w:rPr>
        <w:t>there will be times that two given inputs will have the same output (called hash collisions).</w:t>
      </w:r>
      <w:r w:rsidR="00A830D5">
        <w:rPr>
          <w:rFonts w:ascii="Times New Roman" w:hAnsi="Times New Roman" w:cs="Times New Roman"/>
          <w:sz w:val="24"/>
          <w:szCs w:val="24"/>
        </w:rPr>
        <w:t xml:space="preserve">  It is important to try and minimize these collisions.</w:t>
      </w:r>
      <w:r w:rsidR="00D93213">
        <w:rPr>
          <w:rFonts w:ascii="Times New Roman" w:hAnsi="Times New Roman" w:cs="Times New Roman"/>
          <w:sz w:val="24"/>
          <w:szCs w:val="24"/>
        </w:rPr>
        <w:t xml:space="preserve">  Another property of a good hash</w:t>
      </w:r>
      <w:r w:rsidR="00A830D5">
        <w:rPr>
          <w:rFonts w:ascii="Times New Roman" w:hAnsi="Times New Roman" w:cs="Times New Roman"/>
          <w:sz w:val="24"/>
          <w:szCs w:val="24"/>
        </w:rPr>
        <w:t>ing algorithm (</w:t>
      </w:r>
      <w:r w:rsidR="00D93213">
        <w:rPr>
          <w:rFonts w:ascii="Times New Roman" w:hAnsi="Times New Roman" w:cs="Times New Roman"/>
          <w:sz w:val="24"/>
          <w:szCs w:val="24"/>
        </w:rPr>
        <w:t>that is relevant for this paper</w:t>
      </w:r>
      <w:r w:rsidR="00A830D5">
        <w:rPr>
          <w:rFonts w:ascii="Times New Roman" w:hAnsi="Times New Roman" w:cs="Times New Roman"/>
          <w:sz w:val="24"/>
          <w:szCs w:val="24"/>
        </w:rPr>
        <w:t>)</w:t>
      </w:r>
      <w:r w:rsidR="00D93213">
        <w:rPr>
          <w:rFonts w:ascii="Times New Roman" w:hAnsi="Times New Roman" w:cs="Times New Roman"/>
          <w:sz w:val="24"/>
          <w:szCs w:val="24"/>
        </w:rPr>
        <w:t xml:space="preserve"> is </w:t>
      </w:r>
      <w:r w:rsidR="00A830D5">
        <w:rPr>
          <w:rFonts w:ascii="Times New Roman" w:hAnsi="Times New Roman" w:cs="Times New Roman"/>
          <w:sz w:val="24"/>
          <w:szCs w:val="24"/>
        </w:rPr>
        <w:t xml:space="preserve">the ability to be one-way: meaning it is </w:t>
      </w:r>
      <w:r w:rsidR="00D93213">
        <w:rPr>
          <w:rFonts w:ascii="Times New Roman" w:hAnsi="Times New Roman" w:cs="Times New Roman"/>
          <w:sz w:val="24"/>
          <w:szCs w:val="24"/>
        </w:rPr>
        <w:t>computationally infeasible to find an input that maps to a given hash/digest</w:t>
      </w:r>
      <w:r w:rsidR="00A54EBA">
        <w:rPr>
          <w:rFonts w:ascii="Times New Roman" w:hAnsi="Times New Roman" w:cs="Times New Roman"/>
          <w:sz w:val="24"/>
          <w:szCs w:val="24"/>
        </w:rPr>
        <w:t>.</w:t>
      </w:r>
    </w:p>
    <w:p w14:paraId="319A2C58" w14:textId="04263327" w:rsidR="00755ADB" w:rsidRPr="00A36B91" w:rsidRDefault="004E1FD7" w:rsidP="008B2A87">
      <w:pPr>
        <w:spacing w:line="480" w:lineRule="auto"/>
        <w:ind w:firstLine="720"/>
        <w:rPr>
          <w:rFonts w:ascii="Times New Roman" w:hAnsi="Times New Roman" w:cs="Times New Roman"/>
          <w:sz w:val="24"/>
          <w:szCs w:val="24"/>
        </w:rPr>
      </w:pPr>
      <w:r w:rsidRPr="00A36B91">
        <w:rPr>
          <w:rFonts w:ascii="Times New Roman" w:hAnsi="Times New Roman" w:cs="Times New Roman"/>
          <w:sz w:val="24"/>
          <w:szCs w:val="24"/>
        </w:rPr>
        <w:t xml:space="preserve">The purpose of this report is to compare and contrast </w:t>
      </w:r>
      <w:r w:rsidRPr="00A36B91">
        <w:rPr>
          <w:rFonts w:ascii="Times New Roman" w:hAnsi="Times New Roman" w:cs="Times New Roman"/>
          <w:i/>
          <w:iCs/>
          <w:sz w:val="24"/>
          <w:szCs w:val="24"/>
        </w:rPr>
        <w:t>collision</w:t>
      </w:r>
      <w:r w:rsidRPr="00A36B91">
        <w:rPr>
          <w:rFonts w:ascii="Times New Roman" w:hAnsi="Times New Roman" w:cs="Times New Roman"/>
          <w:sz w:val="24"/>
          <w:szCs w:val="24"/>
        </w:rPr>
        <w:t xml:space="preserve"> and </w:t>
      </w:r>
      <w:r w:rsidRPr="00A36B91">
        <w:rPr>
          <w:rFonts w:ascii="Times New Roman" w:hAnsi="Times New Roman" w:cs="Times New Roman"/>
          <w:i/>
          <w:iCs/>
          <w:sz w:val="24"/>
          <w:szCs w:val="24"/>
        </w:rPr>
        <w:t>pre-image ha</w:t>
      </w:r>
      <w:r w:rsidR="00AC611A" w:rsidRPr="00A36B91">
        <w:rPr>
          <w:rFonts w:ascii="Times New Roman" w:hAnsi="Times New Roman" w:cs="Times New Roman"/>
          <w:i/>
          <w:iCs/>
          <w:sz w:val="24"/>
          <w:szCs w:val="24"/>
        </w:rPr>
        <w:t>sh</w:t>
      </w:r>
      <w:r w:rsidRPr="00A36B91">
        <w:rPr>
          <w:rFonts w:ascii="Times New Roman" w:hAnsi="Times New Roman" w:cs="Times New Roman"/>
          <w:i/>
          <w:iCs/>
          <w:sz w:val="24"/>
          <w:szCs w:val="24"/>
        </w:rPr>
        <w:t xml:space="preserve"> attacks</w:t>
      </w:r>
      <w:r w:rsidRPr="00A36B91">
        <w:rPr>
          <w:rFonts w:ascii="Times New Roman" w:hAnsi="Times New Roman" w:cs="Times New Roman"/>
          <w:sz w:val="24"/>
          <w:szCs w:val="24"/>
        </w:rPr>
        <w:t xml:space="preserve"> through </w:t>
      </w:r>
      <w:r w:rsidR="0077333E" w:rsidRPr="00A36B91">
        <w:rPr>
          <w:rFonts w:ascii="Times New Roman" w:hAnsi="Times New Roman" w:cs="Times New Roman"/>
          <w:sz w:val="24"/>
          <w:szCs w:val="24"/>
        </w:rPr>
        <w:t>experimentation</w:t>
      </w:r>
      <w:r w:rsidR="00E26ADB">
        <w:rPr>
          <w:rFonts w:ascii="Times New Roman" w:hAnsi="Times New Roman" w:cs="Times New Roman"/>
          <w:sz w:val="24"/>
          <w:szCs w:val="24"/>
        </w:rPr>
        <w:t xml:space="preserve">, which target the stated </w:t>
      </w:r>
      <w:r w:rsidR="00CA50C6">
        <w:rPr>
          <w:rFonts w:ascii="Times New Roman" w:hAnsi="Times New Roman" w:cs="Times New Roman"/>
          <w:sz w:val="24"/>
          <w:szCs w:val="24"/>
        </w:rPr>
        <w:t>properties</w:t>
      </w:r>
      <w:r w:rsidR="00E26ADB">
        <w:rPr>
          <w:rFonts w:ascii="Times New Roman" w:hAnsi="Times New Roman" w:cs="Times New Roman"/>
          <w:sz w:val="24"/>
          <w:szCs w:val="24"/>
        </w:rPr>
        <w:t xml:space="preserve"> of a good hashing algorithm</w:t>
      </w:r>
      <w:r w:rsidR="003D7475" w:rsidRPr="00A36B91">
        <w:rPr>
          <w:rFonts w:ascii="Times New Roman" w:hAnsi="Times New Roman" w:cs="Times New Roman"/>
          <w:sz w:val="24"/>
          <w:szCs w:val="24"/>
        </w:rPr>
        <w:t xml:space="preserve">.  Specifically, simple experiments </w:t>
      </w:r>
      <w:r w:rsidR="00341947" w:rsidRPr="00A36B91">
        <w:rPr>
          <w:rFonts w:ascii="Times New Roman" w:hAnsi="Times New Roman" w:cs="Times New Roman"/>
          <w:sz w:val="24"/>
          <w:szCs w:val="24"/>
        </w:rPr>
        <w:t>(</w:t>
      </w:r>
      <w:r w:rsidR="003D7475" w:rsidRPr="00A36B91">
        <w:rPr>
          <w:rFonts w:ascii="Times New Roman" w:hAnsi="Times New Roman" w:cs="Times New Roman"/>
          <w:sz w:val="24"/>
          <w:szCs w:val="24"/>
        </w:rPr>
        <w:t>in the form of basic hash attacks</w:t>
      </w:r>
      <w:r w:rsidR="00630B6F" w:rsidRPr="00A36B91">
        <w:rPr>
          <w:rFonts w:ascii="Times New Roman" w:hAnsi="Times New Roman" w:cs="Times New Roman"/>
          <w:sz w:val="24"/>
          <w:szCs w:val="24"/>
        </w:rPr>
        <w:t xml:space="preserve"> utilizing SHA-1</w:t>
      </w:r>
      <w:r w:rsidR="00341947" w:rsidRPr="00A36B91">
        <w:rPr>
          <w:rFonts w:ascii="Times New Roman" w:hAnsi="Times New Roman" w:cs="Times New Roman"/>
          <w:sz w:val="24"/>
          <w:szCs w:val="24"/>
        </w:rPr>
        <w:t>)</w:t>
      </w:r>
      <w:r w:rsidR="003D7475" w:rsidRPr="00A36B91">
        <w:rPr>
          <w:rFonts w:ascii="Times New Roman" w:hAnsi="Times New Roman" w:cs="Times New Roman"/>
          <w:sz w:val="24"/>
          <w:szCs w:val="24"/>
        </w:rPr>
        <w:t xml:space="preserve"> will be </w:t>
      </w:r>
      <w:r w:rsidR="00750F8E">
        <w:rPr>
          <w:rFonts w:ascii="Times New Roman" w:hAnsi="Times New Roman" w:cs="Times New Roman"/>
          <w:sz w:val="24"/>
          <w:szCs w:val="24"/>
        </w:rPr>
        <w:t>used</w:t>
      </w:r>
      <w:r w:rsidR="003D7475" w:rsidRPr="00A36B91">
        <w:rPr>
          <w:rFonts w:ascii="Times New Roman" w:hAnsi="Times New Roman" w:cs="Times New Roman"/>
          <w:sz w:val="24"/>
          <w:szCs w:val="24"/>
        </w:rPr>
        <w:t xml:space="preserve"> to compare theoretical </w:t>
      </w:r>
      <w:r w:rsidR="00750F8E">
        <w:rPr>
          <w:rFonts w:ascii="Times New Roman" w:hAnsi="Times New Roman" w:cs="Times New Roman"/>
          <w:sz w:val="24"/>
          <w:szCs w:val="24"/>
        </w:rPr>
        <w:t xml:space="preserve">and </w:t>
      </w:r>
      <w:r w:rsidR="003D7475" w:rsidRPr="00A36B91">
        <w:rPr>
          <w:rFonts w:ascii="Times New Roman" w:hAnsi="Times New Roman" w:cs="Times New Roman"/>
          <w:sz w:val="24"/>
          <w:szCs w:val="24"/>
        </w:rPr>
        <w:t>practical cost</w:t>
      </w:r>
      <w:r w:rsidR="00750F8E">
        <w:rPr>
          <w:rFonts w:ascii="Times New Roman" w:hAnsi="Times New Roman" w:cs="Times New Roman"/>
          <w:sz w:val="24"/>
          <w:szCs w:val="24"/>
        </w:rPr>
        <w:t>s</w:t>
      </w:r>
      <w:r w:rsidR="003D7475" w:rsidRPr="00A36B91">
        <w:rPr>
          <w:rFonts w:ascii="Times New Roman" w:hAnsi="Times New Roman" w:cs="Times New Roman"/>
          <w:sz w:val="24"/>
          <w:szCs w:val="24"/>
        </w:rPr>
        <w:t xml:space="preserve"> for hashes of various bit lengths.</w:t>
      </w:r>
      <w:r w:rsidR="00C80481" w:rsidRPr="00A36B91">
        <w:rPr>
          <w:rFonts w:ascii="Times New Roman" w:hAnsi="Times New Roman" w:cs="Times New Roman"/>
          <w:sz w:val="24"/>
          <w:szCs w:val="24"/>
        </w:rPr>
        <w:t xml:space="preserve">  Th</w:t>
      </w:r>
      <w:r w:rsidR="003C15FD" w:rsidRPr="00A36B91">
        <w:rPr>
          <w:rFonts w:ascii="Times New Roman" w:hAnsi="Times New Roman" w:cs="Times New Roman"/>
          <w:sz w:val="24"/>
          <w:szCs w:val="24"/>
        </w:rPr>
        <w:t xml:space="preserve">ese experiments </w:t>
      </w:r>
      <w:r w:rsidR="00C80481" w:rsidRPr="00A36B91">
        <w:rPr>
          <w:rFonts w:ascii="Times New Roman" w:hAnsi="Times New Roman" w:cs="Times New Roman"/>
          <w:sz w:val="24"/>
          <w:szCs w:val="24"/>
        </w:rPr>
        <w:t xml:space="preserve">will demonstrate the distinction between </w:t>
      </w:r>
      <w:r w:rsidR="00C80481" w:rsidRPr="00A36B91">
        <w:rPr>
          <w:rFonts w:ascii="Times New Roman" w:hAnsi="Times New Roman" w:cs="Times New Roman"/>
          <w:i/>
          <w:iCs/>
          <w:sz w:val="24"/>
          <w:szCs w:val="24"/>
        </w:rPr>
        <w:t>collision</w:t>
      </w:r>
      <w:r w:rsidR="00C80481" w:rsidRPr="00A36B91">
        <w:rPr>
          <w:rFonts w:ascii="Times New Roman" w:hAnsi="Times New Roman" w:cs="Times New Roman"/>
          <w:sz w:val="24"/>
          <w:szCs w:val="24"/>
        </w:rPr>
        <w:t xml:space="preserve"> and </w:t>
      </w:r>
      <w:r w:rsidR="00C80481" w:rsidRPr="00A36B91">
        <w:rPr>
          <w:rFonts w:ascii="Times New Roman" w:hAnsi="Times New Roman" w:cs="Times New Roman"/>
          <w:i/>
          <w:iCs/>
          <w:sz w:val="24"/>
          <w:szCs w:val="24"/>
        </w:rPr>
        <w:t>pre-image attacks</w:t>
      </w:r>
      <w:r w:rsidR="003C15FD" w:rsidRPr="00A36B91">
        <w:rPr>
          <w:rFonts w:ascii="Times New Roman" w:hAnsi="Times New Roman" w:cs="Times New Roman"/>
          <w:sz w:val="24"/>
          <w:szCs w:val="24"/>
        </w:rPr>
        <w:t xml:space="preserve"> </w:t>
      </w:r>
      <w:r w:rsidR="00CA7AD7" w:rsidRPr="00A36B91">
        <w:rPr>
          <w:rFonts w:ascii="Times New Roman" w:hAnsi="Times New Roman" w:cs="Times New Roman"/>
          <w:sz w:val="24"/>
          <w:szCs w:val="24"/>
        </w:rPr>
        <w:t>and</w:t>
      </w:r>
      <w:r w:rsidR="003C15FD" w:rsidRPr="00A36B91">
        <w:rPr>
          <w:rFonts w:ascii="Times New Roman" w:hAnsi="Times New Roman" w:cs="Times New Roman"/>
          <w:sz w:val="24"/>
          <w:szCs w:val="24"/>
        </w:rPr>
        <w:t xml:space="preserve"> their hypothetical probabilities</w:t>
      </w:r>
      <w:r w:rsidR="00C73884">
        <w:rPr>
          <w:rFonts w:ascii="Times New Roman" w:hAnsi="Times New Roman" w:cs="Times New Roman"/>
          <w:sz w:val="24"/>
          <w:szCs w:val="24"/>
        </w:rPr>
        <w:t xml:space="preserve"> of success</w:t>
      </w:r>
      <w:r w:rsidR="00755ADB" w:rsidRPr="00A36B91">
        <w:rPr>
          <w:rFonts w:ascii="Times New Roman" w:hAnsi="Times New Roman" w:cs="Times New Roman"/>
          <w:sz w:val="24"/>
          <w:szCs w:val="24"/>
        </w:rPr>
        <w:t>.</w:t>
      </w:r>
    </w:p>
    <w:p w14:paraId="5C1ACE28" w14:textId="515B5934" w:rsidR="00E125C0" w:rsidRPr="00A36B91" w:rsidRDefault="00E125C0" w:rsidP="004E1FD7">
      <w:pPr>
        <w:spacing w:line="480" w:lineRule="auto"/>
        <w:rPr>
          <w:rFonts w:ascii="Times New Roman" w:hAnsi="Times New Roman" w:cs="Times New Roman"/>
          <w:b/>
          <w:bCs/>
          <w:sz w:val="24"/>
          <w:szCs w:val="24"/>
        </w:rPr>
      </w:pPr>
      <w:r w:rsidRPr="00A36B91">
        <w:rPr>
          <w:rFonts w:ascii="Times New Roman" w:hAnsi="Times New Roman" w:cs="Times New Roman"/>
          <w:b/>
          <w:bCs/>
          <w:sz w:val="24"/>
          <w:szCs w:val="24"/>
        </w:rPr>
        <w:t>Experiment</w:t>
      </w:r>
    </w:p>
    <w:p w14:paraId="0AFFBA5C" w14:textId="25136CBA" w:rsidR="00E125C0" w:rsidRPr="00A36B91" w:rsidRDefault="00E125C0" w:rsidP="004E1FD7">
      <w:pPr>
        <w:spacing w:line="480" w:lineRule="auto"/>
        <w:rPr>
          <w:rFonts w:ascii="Times New Roman" w:hAnsi="Times New Roman" w:cs="Times New Roman"/>
          <w:sz w:val="24"/>
          <w:szCs w:val="24"/>
        </w:rPr>
      </w:pPr>
      <w:r w:rsidRPr="00A36B91">
        <w:rPr>
          <w:rFonts w:ascii="Times New Roman" w:hAnsi="Times New Roman" w:cs="Times New Roman"/>
          <w:sz w:val="24"/>
          <w:szCs w:val="24"/>
        </w:rPr>
        <w:tab/>
      </w:r>
      <w:r w:rsidR="00081A14" w:rsidRPr="00A36B91">
        <w:rPr>
          <w:rFonts w:ascii="Times New Roman" w:hAnsi="Times New Roman" w:cs="Times New Roman"/>
          <w:sz w:val="24"/>
          <w:szCs w:val="24"/>
        </w:rPr>
        <w:t>The experiment consists of two different hash attacks</w:t>
      </w:r>
      <w:r w:rsidR="002A1F19" w:rsidRPr="00A36B91">
        <w:rPr>
          <w:rFonts w:ascii="Times New Roman" w:hAnsi="Times New Roman" w:cs="Times New Roman"/>
          <w:sz w:val="24"/>
          <w:szCs w:val="24"/>
        </w:rPr>
        <w:t xml:space="preserve"> – the</w:t>
      </w:r>
      <w:r w:rsidR="00081A14" w:rsidRPr="00A36B91">
        <w:rPr>
          <w:rFonts w:ascii="Times New Roman" w:hAnsi="Times New Roman" w:cs="Times New Roman"/>
          <w:sz w:val="24"/>
          <w:szCs w:val="24"/>
        </w:rPr>
        <w:t xml:space="preserve"> first being a </w:t>
      </w:r>
      <w:r w:rsidR="00081A14" w:rsidRPr="00A36B91">
        <w:rPr>
          <w:rFonts w:ascii="Times New Roman" w:hAnsi="Times New Roman" w:cs="Times New Roman"/>
          <w:i/>
          <w:iCs/>
          <w:sz w:val="24"/>
          <w:szCs w:val="24"/>
        </w:rPr>
        <w:t>collision attack</w:t>
      </w:r>
      <w:r w:rsidR="009D4438" w:rsidRPr="00A36B91">
        <w:rPr>
          <w:rFonts w:ascii="Times New Roman" w:hAnsi="Times New Roman" w:cs="Times New Roman"/>
          <w:sz w:val="24"/>
          <w:szCs w:val="24"/>
        </w:rPr>
        <w:t>:</w:t>
      </w:r>
    </w:p>
    <w:p w14:paraId="00D373A1" w14:textId="5CC98556" w:rsidR="002A1F19" w:rsidRPr="00A36B91" w:rsidRDefault="002A1F19" w:rsidP="002A1F19">
      <w:pPr>
        <w:spacing w:line="480" w:lineRule="auto"/>
        <w:jc w:val="center"/>
        <w:rPr>
          <w:rFonts w:ascii="Times New Roman" w:hAnsi="Times New Roman" w:cs="Times New Roman"/>
          <w:sz w:val="24"/>
          <w:szCs w:val="24"/>
        </w:rPr>
      </w:pPr>
      <w:r w:rsidRPr="00A36B91">
        <w:rPr>
          <w:rFonts w:ascii="Times New Roman" w:hAnsi="Times New Roman" w:cs="Times New Roman"/>
          <w:noProof/>
          <w:sz w:val="24"/>
          <w:szCs w:val="24"/>
        </w:rPr>
        <w:lastRenderedPageBreak/>
        <w:drawing>
          <wp:inline distT="0" distB="0" distL="0" distR="0" wp14:anchorId="5072BB57" wp14:editId="4C9D16FB">
            <wp:extent cx="2743200" cy="14685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52421" cy="1473464"/>
                    </a:xfrm>
                    <a:prstGeom prst="rect">
                      <a:avLst/>
                    </a:prstGeom>
                    <a:noFill/>
                    <a:ln>
                      <a:noFill/>
                    </a:ln>
                  </pic:spPr>
                </pic:pic>
              </a:graphicData>
            </a:graphic>
          </wp:inline>
        </w:drawing>
      </w:r>
    </w:p>
    <w:p w14:paraId="61DA281F" w14:textId="79A805DF" w:rsidR="00437DE1" w:rsidRPr="00A36B91" w:rsidRDefault="00094CE3" w:rsidP="00C64197">
      <w:pPr>
        <w:spacing w:line="480" w:lineRule="auto"/>
        <w:ind w:firstLine="720"/>
        <w:rPr>
          <w:rFonts w:ascii="Times New Roman" w:hAnsi="Times New Roman" w:cs="Times New Roman"/>
          <w:sz w:val="24"/>
          <w:szCs w:val="24"/>
        </w:rPr>
      </w:pPr>
      <w:r w:rsidRPr="00A36B91">
        <w:rPr>
          <w:rFonts w:ascii="Times New Roman" w:hAnsi="Times New Roman" w:cs="Times New Roman"/>
          <w:sz w:val="24"/>
          <w:szCs w:val="24"/>
        </w:rPr>
        <w:t xml:space="preserve">The </w:t>
      </w:r>
      <w:r w:rsidRPr="00A36B91">
        <w:rPr>
          <w:rFonts w:ascii="Times New Roman" w:hAnsi="Times New Roman" w:cs="Times New Roman"/>
          <w:i/>
          <w:iCs/>
          <w:sz w:val="24"/>
          <w:szCs w:val="24"/>
        </w:rPr>
        <w:t>collision attack</w:t>
      </w:r>
      <w:r w:rsidRPr="00A36B91">
        <w:rPr>
          <w:rFonts w:ascii="Times New Roman" w:hAnsi="Times New Roman" w:cs="Times New Roman"/>
          <w:sz w:val="24"/>
          <w:szCs w:val="24"/>
        </w:rPr>
        <w:t xml:space="preserve"> is defined as finding any two messages that compute the same hash:  </w:t>
      </w:r>
      <w:r w:rsidRPr="00A36B91">
        <w:rPr>
          <w:rFonts w:ascii="Times New Roman" w:hAnsi="Times New Roman" w:cs="Times New Roman"/>
          <w:i/>
          <w:iCs/>
          <w:sz w:val="24"/>
          <w:szCs w:val="24"/>
        </w:rPr>
        <w:t>H(m</w:t>
      </w:r>
      <w:r w:rsidRPr="00A36B91">
        <w:rPr>
          <w:rFonts w:ascii="Times New Roman" w:hAnsi="Times New Roman" w:cs="Times New Roman"/>
          <w:i/>
          <w:iCs/>
          <w:sz w:val="24"/>
          <w:szCs w:val="24"/>
          <w:vertAlign w:val="subscript"/>
        </w:rPr>
        <w:t>1</w:t>
      </w:r>
      <w:r w:rsidRPr="00A36B91">
        <w:rPr>
          <w:rFonts w:ascii="Times New Roman" w:hAnsi="Times New Roman" w:cs="Times New Roman"/>
          <w:i/>
          <w:iCs/>
          <w:sz w:val="24"/>
          <w:szCs w:val="24"/>
        </w:rPr>
        <w:t>) = H(m</w:t>
      </w:r>
      <w:r w:rsidRPr="00A36B91">
        <w:rPr>
          <w:rFonts w:ascii="Times New Roman" w:hAnsi="Times New Roman" w:cs="Times New Roman"/>
          <w:i/>
          <w:iCs/>
          <w:sz w:val="24"/>
          <w:szCs w:val="24"/>
          <w:vertAlign w:val="subscript"/>
        </w:rPr>
        <w:t>2</w:t>
      </w:r>
      <w:r w:rsidRPr="00A36B91">
        <w:rPr>
          <w:rFonts w:ascii="Times New Roman" w:hAnsi="Times New Roman" w:cs="Times New Roman"/>
          <w:i/>
          <w:iCs/>
          <w:sz w:val="24"/>
          <w:szCs w:val="24"/>
        </w:rPr>
        <w:t>) | m</w:t>
      </w:r>
      <w:r w:rsidRPr="00A36B91">
        <w:rPr>
          <w:rFonts w:ascii="Times New Roman" w:hAnsi="Times New Roman" w:cs="Times New Roman"/>
          <w:i/>
          <w:iCs/>
          <w:sz w:val="24"/>
          <w:szCs w:val="24"/>
          <w:vertAlign w:val="subscript"/>
        </w:rPr>
        <w:t>1</w:t>
      </w:r>
      <w:r w:rsidRPr="00A36B91">
        <w:rPr>
          <w:rFonts w:ascii="Times New Roman" w:hAnsi="Times New Roman" w:cs="Times New Roman"/>
          <w:i/>
          <w:iCs/>
          <w:sz w:val="24"/>
          <w:szCs w:val="24"/>
        </w:rPr>
        <w:t xml:space="preserve"> != m</w:t>
      </w:r>
      <w:r w:rsidRPr="00A36B91">
        <w:rPr>
          <w:rFonts w:ascii="Times New Roman" w:hAnsi="Times New Roman" w:cs="Times New Roman"/>
          <w:i/>
          <w:iCs/>
          <w:sz w:val="24"/>
          <w:szCs w:val="24"/>
          <w:vertAlign w:val="subscript"/>
        </w:rPr>
        <w:t>2</w:t>
      </w:r>
      <w:r w:rsidRPr="00A36B91">
        <w:rPr>
          <w:rFonts w:ascii="Times New Roman" w:hAnsi="Times New Roman" w:cs="Times New Roman"/>
          <w:sz w:val="24"/>
          <w:szCs w:val="24"/>
        </w:rPr>
        <w:t>.</w:t>
      </w:r>
      <w:r w:rsidR="00EB068D" w:rsidRPr="00A36B91">
        <w:rPr>
          <w:rFonts w:ascii="Times New Roman" w:hAnsi="Times New Roman" w:cs="Times New Roman"/>
          <w:sz w:val="24"/>
          <w:szCs w:val="24"/>
        </w:rPr>
        <w:t xml:space="preserve">  This is also </w:t>
      </w:r>
      <w:r w:rsidR="00B1632A" w:rsidRPr="00A36B91">
        <w:rPr>
          <w:rFonts w:ascii="Times New Roman" w:hAnsi="Times New Roman" w:cs="Times New Roman"/>
          <w:sz w:val="24"/>
          <w:szCs w:val="24"/>
        </w:rPr>
        <w:t>known</w:t>
      </w:r>
      <w:r w:rsidR="00EB068D" w:rsidRPr="00A36B91">
        <w:rPr>
          <w:rFonts w:ascii="Times New Roman" w:hAnsi="Times New Roman" w:cs="Times New Roman"/>
          <w:sz w:val="24"/>
          <w:szCs w:val="24"/>
        </w:rPr>
        <w:t xml:space="preserve"> a</w:t>
      </w:r>
      <w:r w:rsidR="001420BA" w:rsidRPr="00A36B91">
        <w:rPr>
          <w:rFonts w:ascii="Times New Roman" w:hAnsi="Times New Roman" w:cs="Times New Roman"/>
          <w:sz w:val="24"/>
          <w:szCs w:val="24"/>
        </w:rPr>
        <w:t>s</w:t>
      </w:r>
      <w:r w:rsidR="00EB068D" w:rsidRPr="00A36B91">
        <w:rPr>
          <w:rFonts w:ascii="Times New Roman" w:hAnsi="Times New Roman" w:cs="Times New Roman"/>
          <w:sz w:val="24"/>
          <w:szCs w:val="24"/>
        </w:rPr>
        <w:t xml:space="preserve"> the birthday attack</w:t>
      </w:r>
      <w:r w:rsidR="00B96B44" w:rsidRPr="00A36B91">
        <w:rPr>
          <w:rFonts w:ascii="Times New Roman" w:hAnsi="Times New Roman" w:cs="Times New Roman"/>
          <w:sz w:val="24"/>
          <w:szCs w:val="24"/>
        </w:rPr>
        <w:t xml:space="preserve">, where the </w:t>
      </w:r>
      <w:r w:rsidR="00C00168" w:rsidRPr="00A36B91">
        <w:rPr>
          <w:rFonts w:ascii="Times New Roman" w:hAnsi="Times New Roman" w:cs="Times New Roman"/>
          <w:sz w:val="24"/>
          <w:szCs w:val="24"/>
        </w:rPr>
        <w:t xml:space="preserve">general </w:t>
      </w:r>
      <w:r w:rsidR="00437DE1" w:rsidRPr="00A36B91">
        <w:rPr>
          <w:rFonts w:ascii="Times New Roman" w:hAnsi="Times New Roman" w:cs="Times New Roman"/>
          <w:sz w:val="24"/>
          <w:szCs w:val="24"/>
        </w:rPr>
        <w:t xml:space="preserve">approximate </w:t>
      </w:r>
      <w:r w:rsidR="00B96B44" w:rsidRPr="00A36B91">
        <w:rPr>
          <w:rFonts w:ascii="Times New Roman" w:hAnsi="Times New Roman" w:cs="Times New Roman"/>
          <w:sz w:val="24"/>
          <w:szCs w:val="24"/>
        </w:rPr>
        <w:t xml:space="preserve">probability of finding two random </w:t>
      </w:r>
      <w:r w:rsidR="002D246A" w:rsidRPr="00A36B91">
        <w:rPr>
          <w:rFonts w:ascii="Times New Roman" w:hAnsi="Times New Roman" w:cs="Times New Roman"/>
          <w:sz w:val="24"/>
          <w:szCs w:val="24"/>
        </w:rPr>
        <w:t xml:space="preserve">hash </w:t>
      </w:r>
      <w:r w:rsidR="00B96B44" w:rsidRPr="00A36B91">
        <w:rPr>
          <w:rFonts w:ascii="Times New Roman" w:hAnsi="Times New Roman" w:cs="Times New Roman"/>
          <w:sz w:val="24"/>
          <w:szCs w:val="24"/>
        </w:rPr>
        <w:t>collisions over a domain of fixed permutations</w:t>
      </w:r>
      <w:r w:rsidR="00EB068D" w:rsidRPr="00A36B91">
        <w:rPr>
          <w:rFonts w:ascii="Times New Roman" w:hAnsi="Times New Roman" w:cs="Times New Roman"/>
          <w:sz w:val="24"/>
          <w:szCs w:val="24"/>
        </w:rPr>
        <w:t xml:space="preserve"> </w:t>
      </w:r>
      <w:r w:rsidR="00996020" w:rsidRPr="00A36B91">
        <w:rPr>
          <w:rFonts w:ascii="Times New Roman" w:hAnsi="Times New Roman" w:cs="Times New Roman"/>
          <w:sz w:val="24"/>
          <w:szCs w:val="24"/>
        </w:rPr>
        <w:t xml:space="preserve">of </w:t>
      </w:r>
      <w:r w:rsidR="00996020" w:rsidRPr="00A36B91">
        <w:rPr>
          <w:rFonts w:ascii="Times New Roman" w:hAnsi="Times New Roman" w:cs="Times New Roman"/>
          <w:i/>
          <w:iCs/>
          <w:sz w:val="24"/>
          <w:szCs w:val="24"/>
        </w:rPr>
        <w:t>n</w:t>
      </w:r>
      <w:r w:rsidR="00996020" w:rsidRPr="00A36B91">
        <w:rPr>
          <w:rFonts w:ascii="Times New Roman" w:hAnsi="Times New Roman" w:cs="Times New Roman"/>
          <w:sz w:val="24"/>
          <w:szCs w:val="24"/>
        </w:rPr>
        <w:t xml:space="preserve"> bits is: </w:t>
      </w:r>
      <w:r w:rsidR="00996020" w:rsidRPr="00A36B91">
        <w:rPr>
          <w:rFonts w:ascii="Times New Roman" w:hAnsi="Times New Roman" w:cs="Times New Roman"/>
          <w:i/>
          <w:iCs/>
          <w:sz w:val="24"/>
          <w:szCs w:val="24"/>
        </w:rPr>
        <w:t>2</w:t>
      </w:r>
      <w:r w:rsidR="00996020" w:rsidRPr="00A36B91">
        <w:rPr>
          <w:rFonts w:ascii="Times New Roman" w:hAnsi="Times New Roman" w:cs="Times New Roman"/>
          <w:i/>
          <w:iCs/>
          <w:sz w:val="24"/>
          <w:szCs w:val="24"/>
          <w:vertAlign w:val="superscript"/>
        </w:rPr>
        <w:t>n/2</w:t>
      </w:r>
      <w:r w:rsidR="00996020" w:rsidRPr="00A36B91">
        <w:rPr>
          <w:rFonts w:ascii="Times New Roman" w:hAnsi="Times New Roman" w:cs="Times New Roman"/>
          <w:sz w:val="24"/>
          <w:szCs w:val="24"/>
          <w:vertAlign w:val="superscript"/>
        </w:rPr>
        <w:t xml:space="preserve"> </w:t>
      </w:r>
      <w:r w:rsidR="00D55C84" w:rsidRPr="00A36B91">
        <w:rPr>
          <w:rFonts w:ascii="Times New Roman" w:hAnsi="Times New Roman" w:cs="Times New Roman"/>
          <w:sz w:val="24"/>
          <w:szCs w:val="24"/>
        </w:rPr>
        <w:t>(Girault, Cohen, &amp; Campana, 1988)</w:t>
      </w:r>
      <w:r w:rsidR="00C24936" w:rsidRPr="00A36B91">
        <w:rPr>
          <w:rFonts w:ascii="Times New Roman" w:hAnsi="Times New Roman" w:cs="Times New Roman"/>
          <w:sz w:val="24"/>
          <w:szCs w:val="24"/>
        </w:rPr>
        <w:t>.  This attack tests the hashing algorithm</w:t>
      </w:r>
      <w:r w:rsidR="00C92E40" w:rsidRPr="00A36B91">
        <w:rPr>
          <w:rFonts w:ascii="Times New Roman" w:hAnsi="Times New Roman" w:cs="Times New Roman"/>
          <w:sz w:val="24"/>
          <w:szCs w:val="24"/>
        </w:rPr>
        <w:t>’</w:t>
      </w:r>
      <w:r w:rsidR="00C24936" w:rsidRPr="00A36B91">
        <w:rPr>
          <w:rFonts w:ascii="Times New Roman" w:hAnsi="Times New Roman" w:cs="Times New Roman"/>
          <w:sz w:val="24"/>
          <w:szCs w:val="24"/>
        </w:rPr>
        <w:t>s resistance to strong collisions.</w:t>
      </w:r>
    </w:p>
    <w:p w14:paraId="7B1E74EB" w14:textId="08E434E2" w:rsidR="0019273C" w:rsidRPr="00A36B91" w:rsidRDefault="0019273C" w:rsidP="00094CE3">
      <w:pPr>
        <w:spacing w:line="480" w:lineRule="auto"/>
        <w:rPr>
          <w:rFonts w:ascii="Times New Roman" w:hAnsi="Times New Roman" w:cs="Times New Roman"/>
          <w:sz w:val="24"/>
          <w:szCs w:val="24"/>
        </w:rPr>
      </w:pPr>
      <w:r w:rsidRPr="00A36B91">
        <w:rPr>
          <w:rFonts w:ascii="Times New Roman" w:hAnsi="Times New Roman" w:cs="Times New Roman"/>
          <w:sz w:val="24"/>
          <w:szCs w:val="24"/>
        </w:rPr>
        <w:tab/>
        <w:t xml:space="preserve">The second attack type of this experiment is a </w:t>
      </w:r>
      <w:r w:rsidRPr="00A36B91">
        <w:rPr>
          <w:rFonts w:ascii="Times New Roman" w:hAnsi="Times New Roman" w:cs="Times New Roman"/>
          <w:i/>
          <w:iCs/>
          <w:sz w:val="24"/>
          <w:szCs w:val="24"/>
        </w:rPr>
        <w:t>pre-image attack</w:t>
      </w:r>
      <w:r w:rsidR="009D4438" w:rsidRPr="00A36B91">
        <w:rPr>
          <w:rFonts w:ascii="Times New Roman" w:hAnsi="Times New Roman" w:cs="Times New Roman"/>
          <w:sz w:val="24"/>
          <w:szCs w:val="24"/>
        </w:rPr>
        <w:t>:</w:t>
      </w:r>
    </w:p>
    <w:p w14:paraId="21BB929F" w14:textId="23E2DEEB" w:rsidR="009D4438" w:rsidRPr="00A36B91" w:rsidRDefault="009D4438" w:rsidP="009D4438">
      <w:pPr>
        <w:spacing w:line="480" w:lineRule="auto"/>
        <w:jc w:val="center"/>
        <w:rPr>
          <w:rFonts w:ascii="Times New Roman" w:hAnsi="Times New Roman" w:cs="Times New Roman"/>
          <w:sz w:val="24"/>
          <w:szCs w:val="24"/>
        </w:rPr>
      </w:pPr>
      <w:r w:rsidRPr="00A36B91">
        <w:rPr>
          <w:rFonts w:ascii="Times New Roman" w:hAnsi="Times New Roman" w:cs="Times New Roman"/>
          <w:noProof/>
          <w:sz w:val="24"/>
          <w:szCs w:val="24"/>
        </w:rPr>
        <w:drawing>
          <wp:inline distT="0" distB="0" distL="0" distR="0" wp14:anchorId="0E1A494C" wp14:editId="7C8C8B3F">
            <wp:extent cx="3026664" cy="138074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6664" cy="1380744"/>
                    </a:xfrm>
                    <a:prstGeom prst="rect">
                      <a:avLst/>
                    </a:prstGeom>
                    <a:noFill/>
                    <a:ln>
                      <a:noFill/>
                    </a:ln>
                  </pic:spPr>
                </pic:pic>
              </a:graphicData>
            </a:graphic>
          </wp:inline>
        </w:drawing>
      </w:r>
    </w:p>
    <w:p w14:paraId="518EA30E" w14:textId="44F9F2C3" w:rsidR="002F2F92" w:rsidRPr="00A36B91" w:rsidRDefault="002F2F92" w:rsidP="002F2F92">
      <w:pPr>
        <w:spacing w:line="480" w:lineRule="auto"/>
        <w:rPr>
          <w:rFonts w:ascii="Times New Roman" w:hAnsi="Times New Roman" w:cs="Times New Roman"/>
          <w:sz w:val="24"/>
          <w:szCs w:val="24"/>
        </w:rPr>
      </w:pPr>
      <w:r w:rsidRPr="00A36B91">
        <w:rPr>
          <w:rFonts w:ascii="Times New Roman" w:hAnsi="Times New Roman" w:cs="Times New Roman"/>
          <w:sz w:val="24"/>
          <w:szCs w:val="24"/>
        </w:rPr>
        <w:tab/>
        <w:t xml:space="preserve">More specifically, this attack follows the design of a </w:t>
      </w:r>
      <w:r w:rsidRPr="00A36B91">
        <w:rPr>
          <w:rFonts w:ascii="Times New Roman" w:hAnsi="Times New Roman" w:cs="Times New Roman"/>
          <w:i/>
          <w:iCs/>
          <w:sz w:val="24"/>
          <w:szCs w:val="24"/>
        </w:rPr>
        <w:t>first pre-image attack</w:t>
      </w:r>
      <w:r w:rsidR="00FF7AA0">
        <w:rPr>
          <w:rFonts w:ascii="Times New Roman" w:hAnsi="Times New Roman" w:cs="Times New Roman"/>
          <w:sz w:val="24"/>
          <w:szCs w:val="24"/>
        </w:rPr>
        <w:t>,</w:t>
      </w:r>
      <w:r w:rsidR="00205DFC" w:rsidRPr="00A36B91">
        <w:rPr>
          <w:rFonts w:ascii="Times New Roman" w:hAnsi="Times New Roman" w:cs="Times New Roman"/>
          <w:sz w:val="24"/>
          <w:szCs w:val="24"/>
        </w:rPr>
        <w:t xml:space="preserve"> </w:t>
      </w:r>
      <w:r w:rsidR="00E01175">
        <w:rPr>
          <w:rFonts w:ascii="Times New Roman" w:hAnsi="Times New Roman" w:cs="Times New Roman"/>
          <w:sz w:val="24"/>
          <w:szCs w:val="24"/>
        </w:rPr>
        <w:t xml:space="preserve">where </w:t>
      </w:r>
      <w:r w:rsidR="00205DFC" w:rsidRPr="00A36B91">
        <w:rPr>
          <w:rFonts w:ascii="Times New Roman" w:hAnsi="Times New Roman" w:cs="Times New Roman"/>
          <w:sz w:val="24"/>
          <w:szCs w:val="24"/>
        </w:rPr>
        <w:t>the attack must find a message that creates an identical hash</w:t>
      </w:r>
      <w:r w:rsidR="00E01175">
        <w:rPr>
          <w:rFonts w:ascii="Times New Roman" w:hAnsi="Times New Roman" w:cs="Times New Roman"/>
          <w:sz w:val="24"/>
          <w:szCs w:val="24"/>
        </w:rPr>
        <w:t xml:space="preserve"> to a given digest</w:t>
      </w:r>
      <w:r w:rsidR="00C20B5A" w:rsidRPr="00A36B91">
        <w:rPr>
          <w:rFonts w:ascii="Times New Roman" w:hAnsi="Times New Roman" w:cs="Times New Roman"/>
          <w:sz w:val="24"/>
          <w:szCs w:val="24"/>
        </w:rPr>
        <w:t xml:space="preserve">: </w:t>
      </w:r>
      <w:r w:rsidR="00C20B5A" w:rsidRPr="00A36B91">
        <w:rPr>
          <w:rFonts w:ascii="Times New Roman" w:hAnsi="Times New Roman" w:cs="Times New Roman"/>
          <w:i/>
          <w:iCs/>
          <w:sz w:val="24"/>
          <w:szCs w:val="24"/>
        </w:rPr>
        <w:t>H(m) = d | d is given</w:t>
      </w:r>
      <w:r w:rsidRPr="00A36B91">
        <w:rPr>
          <w:rFonts w:ascii="Times New Roman" w:hAnsi="Times New Roman" w:cs="Times New Roman"/>
          <w:sz w:val="24"/>
          <w:szCs w:val="24"/>
        </w:rPr>
        <w:t>.</w:t>
      </w:r>
      <w:r w:rsidR="00306806" w:rsidRPr="00A36B91">
        <w:rPr>
          <w:rFonts w:ascii="Times New Roman" w:hAnsi="Times New Roman" w:cs="Times New Roman"/>
          <w:sz w:val="24"/>
          <w:szCs w:val="24"/>
        </w:rPr>
        <w:t xml:space="preserve">  This type of </w:t>
      </w:r>
      <w:r w:rsidR="00306806" w:rsidRPr="00A36B91">
        <w:rPr>
          <w:rFonts w:ascii="Times New Roman" w:hAnsi="Times New Roman" w:cs="Times New Roman"/>
          <w:i/>
          <w:iCs/>
          <w:sz w:val="24"/>
          <w:szCs w:val="24"/>
        </w:rPr>
        <w:t>pre-image attack</w:t>
      </w:r>
      <w:r w:rsidR="00306806" w:rsidRPr="00A36B91">
        <w:rPr>
          <w:rFonts w:ascii="Times New Roman" w:hAnsi="Times New Roman" w:cs="Times New Roman"/>
          <w:sz w:val="24"/>
          <w:szCs w:val="24"/>
        </w:rPr>
        <w:t xml:space="preserve"> tests</w:t>
      </w:r>
      <w:r w:rsidR="00C92E40" w:rsidRPr="00A36B91">
        <w:rPr>
          <w:rFonts w:ascii="Times New Roman" w:hAnsi="Times New Roman" w:cs="Times New Roman"/>
          <w:sz w:val="24"/>
          <w:szCs w:val="24"/>
        </w:rPr>
        <w:t xml:space="preserve"> the hash algorithm’s one-way ability, meaning that it is </w:t>
      </w:r>
      <w:r w:rsidR="005E5DA7">
        <w:rPr>
          <w:rFonts w:ascii="Times New Roman" w:hAnsi="Times New Roman" w:cs="Times New Roman"/>
          <w:sz w:val="24"/>
          <w:szCs w:val="24"/>
        </w:rPr>
        <w:t>computationally difficult</w:t>
      </w:r>
      <w:r w:rsidR="00C92E40" w:rsidRPr="00A36B91">
        <w:rPr>
          <w:rFonts w:ascii="Times New Roman" w:hAnsi="Times New Roman" w:cs="Times New Roman"/>
          <w:sz w:val="24"/>
          <w:szCs w:val="24"/>
        </w:rPr>
        <w:t xml:space="preserve"> to find a new message that computes the same hash of a </w:t>
      </w:r>
      <w:r w:rsidR="0084373C">
        <w:rPr>
          <w:rFonts w:ascii="Times New Roman" w:hAnsi="Times New Roman" w:cs="Times New Roman"/>
          <w:sz w:val="24"/>
          <w:szCs w:val="24"/>
        </w:rPr>
        <w:t>certain</w:t>
      </w:r>
      <w:r w:rsidR="00C92E40" w:rsidRPr="00A36B91">
        <w:rPr>
          <w:rFonts w:ascii="Times New Roman" w:hAnsi="Times New Roman" w:cs="Times New Roman"/>
          <w:sz w:val="24"/>
          <w:szCs w:val="24"/>
        </w:rPr>
        <w:t xml:space="preserve"> digest.</w:t>
      </w:r>
      <w:r w:rsidR="00437DE1" w:rsidRPr="00A36B91">
        <w:rPr>
          <w:rFonts w:ascii="Times New Roman" w:hAnsi="Times New Roman" w:cs="Times New Roman"/>
          <w:sz w:val="24"/>
          <w:szCs w:val="24"/>
        </w:rPr>
        <w:t xml:space="preserve">  The probability of this attack can be generalized to</w:t>
      </w:r>
      <w:r w:rsidR="00E04CF7" w:rsidRPr="00A36B91">
        <w:rPr>
          <w:rFonts w:ascii="Times New Roman" w:hAnsi="Times New Roman" w:cs="Times New Roman"/>
          <w:sz w:val="24"/>
          <w:szCs w:val="24"/>
        </w:rPr>
        <w:t xml:space="preserve"> an average number of attempts</w:t>
      </w:r>
      <w:r w:rsidR="00437DE1" w:rsidRPr="00A36B91">
        <w:rPr>
          <w:rFonts w:ascii="Times New Roman" w:hAnsi="Times New Roman" w:cs="Times New Roman"/>
          <w:sz w:val="24"/>
          <w:szCs w:val="24"/>
        </w:rPr>
        <w:t xml:space="preserve">: </w:t>
      </w:r>
      <w:r w:rsidR="0035327A" w:rsidRPr="00A36B91">
        <w:rPr>
          <w:rFonts w:ascii="Times New Roman" w:hAnsi="Times New Roman" w:cs="Times New Roman"/>
          <w:i/>
          <w:iCs/>
          <w:sz w:val="24"/>
          <w:szCs w:val="24"/>
        </w:rPr>
        <w:t>2</w:t>
      </w:r>
      <w:r w:rsidR="0035327A" w:rsidRPr="00A36B91">
        <w:rPr>
          <w:rFonts w:ascii="Times New Roman" w:hAnsi="Times New Roman" w:cs="Times New Roman"/>
          <w:i/>
          <w:iCs/>
          <w:sz w:val="24"/>
          <w:szCs w:val="24"/>
          <w:vertAlign w:val="superscript"/>
        </w:rPr>
        <w:t>n</w:t>
      </w:r>
      <w:r w:rsidR="0035327A" w:rsidRPr="00A36B91">
        <w:rPr>
          <w:rFonts w:ascii="Times New Roman" w:hAnsi="Times New Roman" w:cs="Times New Roman"/>
          <w:sz w:val="24"/>
          <w:szCs w:val="24"/>
        </w:rPr>
        <w:t xml:space="preserve"> </w:t>
      </w:r>
      <w:r w:rsidR="003E2F0B" w:rsidRPr="00A36B91">
        <w:rPr>
          <w:rFonts w:ascii="Times New Roman" w:hAnsi="Times New Roman" w:cs="Times New Roman"/>
          <w:sz w:val="24"/>
          <w:szCs w:val="24"/>
        </w:rPr>
        <w:t xml:space="preserve">for SHA-1 </w:t>
      </w:r>
      <w:r w:rsidR="0035327A" w:rsidRPr="00A36B91">
        <w:rPr>
          <w:rFonts w:ascii="Times New Roman" w:hAnsi="Times New Roman" w:cs="Times New Roman"/>
          <w:sz w:val="24"/>
          <w:szCs w:val="24"/>
        </w:rPr>
        <w:t xml:space="preserve">(where </w:t>
      </w:r>
      <w:r w:rsidR="0035327A" w:rsidRPr="00A36B91">
        <w:rPr>
          <w:rFonts w:ascii="Times New Roman" w:hAnsi="Times New Roman" w:cs="Times New Roman"/>
          <w:i/>
          <w:iCs/>
          <w:sz w:val="24"/>
          <w:szCs w:val="24"/>
        </w:rPr>
        <w:t>n</w:t>
      </w:r>
      <w:r w:rsidR="0035327A" w:rsidRPr="00A36B91">
        <w:rPr>
          <w:rFonts w:ascii="Times New Roman" w:hAnsi="Times New Roman" w:cs="Times New Roman"/>
          <w:sz w:val="24"/>
          <w:szCs w:val="24"/>
        </w:rPr>
        <w:t xml:space="preserve"> </w:t>
      </w:r>
      <w:r w:rsidR="004D24E7" w:rsidRPr="00A36B91">
        <w:rPr>
          <w:rFonts w:ascii="Times New Roman" w:hAnsi="Times New Roman" w:cs="Times New Roman"/>
          <w:sz w:val="24"/>
          <w:szCs w:val="24"/>
        </w:rPr>
        <w:t xml:space="preserve">represents </w:t>
      </w:r>
      <w:r w:rsidR="0035327A" w:rsidRPr="00A36B91">
        <w:rPr>
          <w:rFonts w:ascii="Times New Roman" w:hAnsi="Times New Roman" w:cs="Times New Roman"/>
          <w:sz w:val="24"/>
          <w:szCs w:val="24"/>
        </w:rPr>
        <w:t xml:space="preserve">the number of bits in the hash) </w:t>
      </w:r>
      <w:r w:rsidR="00A35F94" w:rsidRPr="00A36B91">
        <w:rPr>
          <w:rFonts w:ascii="Times New Roman" w:hAnsi="Times New Roman" w:cs="Times New Roman"/>
          <w:sz w:val="24"/>
          <w:szCs w:val="24"/>
        </w:rPr>
        <w:t>(Preshing, 2011)</w:t>
      </w:r>
      <w:r w:rsidR="0035327A" w:rsidRPr="00A36B91">
        <w:rPr>
          <w:rFonts w:ascii="Times New Roman" w:hAnsi="Times New Roman" w:cs="Times New Roman"/>
          <w:sz w:val="24"/>
          <w:szCs w:val="24"/>
        </w:rPr>
        <w:t>.</w:t>
      </w:r>
    </w:p>
    <w:p w14:paraId="15488D2D" w14:textId="759D2C49" w:rsidR="002A1F19" w:rsidRPr="00274899" w:rsidRDefault="00227CEE" w:rsidP="004E1FD7">
      <w:pPr>
        <w:spacing w:line="480" w:lineRule="auto"/>
        <w:rPr>
          <w:rFonts w:ascii="Times New Roman" w:hAnsi="Times New Roman" w:cs="Times New Roman"/>
          <w:i/>
          <w:iCs/>
          <w:sz w:val="24"/>
          <w:szCs w:val="24"/>
          <w:lang w:val="es-CL"/>
        </w:rPr>
      </w:pPr>
      <w:r w:rsidRPr="00A36B91">
        <w:rPr>
          <w:rFonts w:ascii="Times New Roman" w:hAnsi="Times New Roman" w:cs="Times New Roman"/>
          <w:sz w:val="24"/>
          <w:szCs w:val="24"/>
        </w:rPr>
        <w:lastRenderedPageBreak/>
        <w:tab/>
      </w:r>
      <w:r w:rsidR="00800573" w:rsidRPr="00A36B91">
        <w:rPr>
          <w:rFonts w:ascii="Times New Roman" w:hAnsi="Times New Roman" w:cs="Times New Roman"/>
          <w:sz w:val="24"/>
          <w:szCs w:val="24"/>
        </w:rPr>
        <w:t>To</w:t>
      </w:r>
      <w:r w:rsidRPr="00A36B91">
        <w:rPr>
          <w:rFonts w:ascii="Times New Roman" w:hAnsi="Times New Roman" w:cs="Times New Roman"/>
          <w:sz w:val="24"/>
          <w:szCs w:val="24"/>
        </w:rPr>
        <w:t xml:space="preserve"> compare </w:t>
      </w:r>
      <w:r w:rsidR="00341947" w:rsidRPr="00A36B91">
        <w:rPr>
          <w:rFonts w:ascii="Times New Roman" w:hAnsi="Times New Roman" w:cs="Times New Roman"/>
          <w:sz w:val="24"/>
          <w:szCs w:val="24"/>
        </w:rPr>
        <w:t xml:space="preserve">the </w:t>
      </w:r>
      <w:r w:rsidR="00F52A70" w:rsidRPr="00A36B91">
        <w:rPr>
          <w:rFonts w:ascii="Times New Roman" w:hAnsi="Times New Roman" w:cs="Times New Roman"/>
          <w:sz w:val="24"/>
          <w:szCs w:val="24"/>
        </w:rPr>
        <w:t xml:space="preserve">SHA-1 attack results to the theoretical results, we run the attack algorithms with </w:t>
      </w:r>
      <w:r w:rsidR="00274899">
        <w:rPr>
          <w:rFonts w:ascii="Times New Roman" w:hAnsi="Times New Roman" w:cs="Times New Roman"/>
          <w:sz w:val="24"/>
          <w:szCs w:val="24"/>
        </w:rPr>
        <w:t>4</w:t>
      </w:r>
      <w:r w:rsidR="00F52A70" w:rsidRPr="00A36B91">
        <w:rPr>
          <w:rFonts w:ascii="Times New Roman" w:hAnsi="Times New Roman" w:cs="Times New Roman"/>
          <w:sz w:val="24"/>
          <w:szCs w:val="24"/>
        </w:rPr>
        <w:t xml:space="preserve"> different b</w:t>
      </w:r>
      <w:r w:rsidR="004D7157" w:rsidRPr="00A36B91">
        <w:rPr>
          <w:rFonts w:ascii="Times New Roman" w:hAnsi="Times New Roman" w:cs="Times New Roman"/>
          <w:sz w:val="24"/>
          <w:szCs w:val="24"/>
        </w:rPr>
        <w:t>i</w:t>
      </w:r>
      <w:r w:rsidR="00F52A70" w:rsidRPr="00A36B91">
        <w:rPr>
          <w:rFonts w:ascii="Times New Roman" w:hAnsi="Times New Roman" w:cs="Times New Roman"/>
          <w:sz w:val="24"/>
          <w:szCs w:val="24"/>
        </w:rPr>
        <w:t xml:space="preserve">t sizes </w:t>
      </w:r>
      <w:r w:rsidR="00274899">
        <w:rPr>
          <w:rFonts w:ascii="Times New Roman" w:hAnsi="Times New Roman" w:cs="Times New Roman"/>
          <w:sz w:val="24"/>
          <w:szCs w:val="24"/>
        </w:rPr>
        <w:t xml:space="preserve">ranging from 8 to 20 </w:t>
      </w:r>
      <w:r w:rsidR="00F52A70" w:rsidRPr="00A36B91">
        <w:rPr>
          <w:rFonts w:ascii="Times New Roman" w:hAnsi="Times New Roman" w:cs="Times New Roman"/>
          <w:sz w:val="24"/>
          <w:szCs w:val="24"/>
        </w:rPr>
        <w:t>(</w:t>
      </w:r>
      <w:r w:rsidR="00274899" w:rsidRPr="00274899">
        <w:rPr>
          <w:rFonts w:ascii="Times New Roman" w:hAnsi="Times New Roman" w:cs="Times New Roman"/>
          <w:i/>
          <w:iCs/>
          <w:sz w:val="24"/>
          <w:szCs w:val="24"/>
          <w:lang w:val="es-CL"/>
        </w:rPr>
        <w:t>8, 10, 16, 20</w:t>
      </w:r>
      <w:r w:rsidR="00503CB1" w:rsidRPr="00A36B91">
        <w:rPr>
          <w:rFonts w:ascii="Times New Roman" w:hAnsi="Times New Roman" w:cs="Times New Roman"/>
          <w:sz w:val="24"/>
          <w:szCs w:val="24"/>
        </w:rPr>
        <w:t>)</w:t>
      </w:r>
      <w:r w:rsidR="00274899">
        <w:rPr>
          <w:rFonts w:ascii="Times New Roman" w:hAnsi="Times New Roman" w:cs="Times New Roman"/>
          <w:sz w:val="24"/>
          <w:szCs w:val="24"/>
        </w:rPr>
        <w:t xml:space="preserve"> and perform </w:t>
      </w:r>
      <w:r w:rsidR="004D7157" w:rsidRPr="00A36B91">
        <w:rPr>
          <w:rFonts w:ascii="Times New Roman" w:hAnsi="Times New Roman" w:cs="Times New Roman"/>
          <w:sz w:val="24"/>
          <w:szCs w:val="24"/>
        </w:rPr>
        <w:t xml:space="preserve">100 attacks </w:t>
      </w:r>
      <w:r w:rsidR="00800573" w:rsidRPr="00A36B91">
        <w:rPr>
          <w:rFonts w:ascii="Times New Roman" w:hAnsi="Times New Roman" w:cs="Times New Roman"/>
          <w:sz w:val="24"/>
          <w:szCs w:val="24"/>
        </w:rPr>
        <w:t>for</w:t>
      </w:r>
      <w:r w:rsidR="004D7157" w:rsidRPr="00A36B91">
        <w:rPr>
          <w:rFonts w:ascii="Times New Roman" w:hAnsi="Times New Roman" w:cs="Times New Roman"/>
          <w:sz w:val="24"/>
          <w:szCs w:val="24"/>
        </w:rPr>
        <w:t xml:space="preserve"> each bite size</w:t>
      </w:r>
      <w:r w:rsidR="00D86E92" w:rsidRPr="00A36B91">
        <w:rPr>
          <w:rFonts w:ascii="Times New Roman" w:hAnsi="Times New Roman" w:cs="Times New Roman"/>
          <w:sz w:val="24"/>
          <w:szCs w:val="24"/>
        </w:rPr>
        <w:t xml:space="preserve"> (for a total of </w:t>
      </w:r>
      <w:r w:rsidR="00274899">
        <w:rPr>
          <w:rFonts w:ascii="Times New Roman" w:hAnsi="Times New Roman" w:cs="Times New Roman"/>
          <w:sz w:val="24"/>
          <w:szCs w:val="24"/>
        </w:rPr>
        <w:t>4</w:t>
      </w:r>
      <w:r w:rsidR="00D86E92" w:rsidRPr="00A36B91">
        <w:rPr>
          <w:rFonts w:ascii="Times New Roman" w:hAnsi="Times New Roman" w:cs="Times New Roman"/>
          <w:sz w:val="24"/>
          <w:szCs w:val="24"/>
        </w:rPr>
        <w:t xml:space="preserve">00 </w:t>
      </w:r>
      <w:r w:rsidR="00D86E92" w:rsidRPr="00A36B91">
        <w:rPr>
          <w:rFonts w:ascii="Times New Roman" w:hAnsi="Times New Roman" w:cs="Times New Roman"/>
          <w:i/>
          <w:iCs/>
          <w:sz w:val="24"/>
          <w:szCs w:val="24"/>
        </w:rPr>
        <w:t>collision attacks</w:t>
      </w:r>
      <w:r w:rsidR="00D86E92" w:rsidRPr="00A36B91">
        <w:rPr>
          <w:rFonts w:ascii="Times New Roman" w:hAnsi="Times New Roman" w:cs="Times New Roman"/>
          <w:sz w:val="24"/>
          <w:szCs w:val="24"/>
        </w:rPr>
        <w:t xml:space="preserve"> and </w:t>
      </w:r>
      <w:r w:rsidR="00274899">
        <w:rPr>
          <w:rFonts w:ascii="Times New Roman" w:hAnsi="Times New Roman" w:cs="Times New Roman"/>
          <w:sz w:val="24"/>
          <w:szCs w:val="24"/>
        </w:rPr>
        <w:t>4</w:t>
      </w:r>
      <w:r w:rsidR="00D86E92" w:rsidRPr="00A36B91">
        <w:rPr>
          <w:rFonts w:ascii="Times New Roman" w:hAnsi="Times New Roman" w:cs="Times New Roman"/>
          <w:sz w:val="24"/>
          <w:szCs w:val="24"/>
        </w:rPr>
        <w:t xml:space="preserve">00 </w:t>
      </w:r>
      <w:r w:rsidR="00D86E92" w:rsidRPr="00A36B91">
        <w:rPr>
          <w:rFonts w:ascii="Times New Roman" w:hAnsi="Times New Roman" w:cs="Times New Roman"/>
          <w:i/>
          <w:iCs/>
          <w:sz w:val="24"/>
          <w:szCs w:val="24"/>
        </w:rPr>
        <w:t>pre-image attacks</w:t>
      </w:r>
      <w:r w:rsidR="00D86E92" w:rsidRPr="00A36B91">
        <w:rPr>
          <w:rFonts w:ascii="Times New Roman" w:hAnsi="Times New Roman" w:cs="Times New Roman"/>
          <w:sz w:val="24"/>
          <w:szCs w:val="24"/>
        </w:rPr>
        <w:t>).</w:t>
      </w:r>
      <w:r w:rsidR="00A31CC8">
        <w:rPr>
          <w:rFonts w:ascii="Times New Roman" w:hAnsi="Times New Roman" w:cs="Times New Roman"/>
          <w:sz w:val="24"/>
          <w:szCs w:val="24"/>
        </w:rPr>
        <w:t xml:space="preserve">  This should give us enough data to accurately </w:t>
      </w:r>
      <w:r w:rsidR="00F85A45">
        <w:rPr>
          <w:rFonts w:ascii="Times New Roman" w:hAnsi="Times New Roman" w:cs="Times New Roman"/>
          <w:sz w:val="24"/>
          <w:szCs w:val="24"/>
        </w:rPr>
        <w:t>calculate</w:t>
      </w:r>
      <w:r w:rsidR="00A31CC8">
        <w:rPr>
          <w:rFonts w:ascii="Times New Roman" w:hAnsi="Times New Roman" w:cs="Times New Roman"/>
          <w:sz w:val="24"/>
          <w:szCs w:val="24"/>
        </w:rPr>
        <w:t xml:space="preserve"> the average attempts to complete each attack.</w:t>
      </w:r>
    </w:p>
    <w:p w14:paraId="3E3CC0C4" w14:textId="5060DF90" w:rsidR="005B5B1F" w:rsidRPr="00A36B91" w:rsidRDefault="005B5B1F" w:rsidP="004E1FD7">
      <w:pPr>
        <w:spacing w:line="480" w:lineRule="auto"/>
        <w:rPr>
          <w:rFonts w:ascii="Times New Roman" w:hAnsi="Times New Roman" w:cs="Times New Roman"/>
          <w:b/>
          <w:bCs/>
          <w:sz w:val="24"/>
          <w:szCs w:val="24"/>
        </w:rPr>
      </w:pPr>
      <w:r w:rsidRPr="00A36B91">
        <w:rPr>
          <w:rFonts w:ascii="Times New Roman" w:hAnsi="Times New Roman" w:cs="Times New Roman"/>
          <w:b/>
          <w:bCs/>
          <w:sz w:val="24"/>
          <w:szCs w:val="24"/>
        </w:rPr>
        <w:t>Results</w:t>
      </w:r>
    </w:p>
    <w:p w14:paraId="32D868FE" w14:textId="43035657" w:rsidR="005B5B1F" w:rsidRPr="00A36B91" w:rsidRDefault="005B5B1F" w:rsidP="004E1FD7">
      <w:pPr>
        <w:spacing w:line="480" w:lineRule="auto"/>
        <w:rPr>
          <w:rFonts w:ascii="Times New Roman" w:hAnsi="Times New Roman" w:cs="Times New Roman"/>
          <w:sz w:val="24"/>
          <w:szCs w:val="24"/>
        </w:rPr>
      </w:pPr>
      <w:r w:rsidRPr="00A36B91">
        <w:rPr>
          <w:rFonts w:ascii="Times New Roman" w:hAnsi="Times New Roman" w:cs="Times New Roman"/>
          <w:sz w:val="24"/>
          <w:szCs w:val="24"/>
        </w:rPr>
        <w:tab/>
      </w:r>
      <w:r w:rsidR="00065088" w:rsidRPr="00A36B91">
        <w:rPr>
          <w:rFonts w:ascii="Times New Roman" w:hAnsi="Times New Roman" w:cs="Times New Roman"/>
          <w:sz w:val="24"/>
          <w:szCs w:val="24"/>
        </w:rPr>
        <w:t xml:space="preserve">The </w:t>
      </w:r>
      <w:r w:rsidR="0071141D" w:rsidRPr="00A36B91">
        <w:rPr>
          <w:rFonts w:ascii="Times New Roman" w:hAnsi="Times New Roman" w:cs="Times New Roman"/>
          <w:sz w:val="24"/>
          <w:szCs w:val="24"/>
        </w:rPr>
        <w:t xml:space="preserve">average attempts for the </w:t>
      </w:r>
      <w:r w:rsidR="00065088" w:rsidRPr="00A36B91">
        <w:rPr>
          <w:rFonts w:ascii="Times New Roman" w:hAnsi="Times New Roman" w:cs="Times New Roman"/>
          <w:i/>
          <w:iCs/>
          <w:sz w:val="24"/>
          <w:szCs w:val="24"/>
        </w:rPr>
        <w:t>collision</w:t>
      </w:r>
      <w:r w:rsidR="00065088" w:rsidRPr="00A36B91">
        <w:rPr>
          <w:rFonts w:ascii="Times New Roman" w:hAnsi="Times New Roman" w:cs="Times New Roman"/>
          <w:sz w:val="24"/>
          <w:szCs w:val="24"/>
        </w:rPr>
        <w:t xml:space="preserve"> </w:t>
      </w:r>
      <w:r w:rsidR="0071141D" w:rsidRPr="00A36B91">
        <w:rPr>
          <w:rFonts w:ascii="Times New Roman" w:hAnsi="Times New Roman" w:cs="Times New Roman"/>
          <w:sz w:val="24"/>
          <w:szCs w:val="24"/>
        </w:rPr>
        <w:t xml:space="preserve">and </w:t>
      </w:r>
      <w:r w:rsidR="0071141D" w:rsidRPr="00A36B91">
        <w:rPr>
          <w:rFonts w:ascii="Times New Roman" w:hAnsi="Times New Roman" w:cs="Times New Roman"/>
          <w:i/>
          <w:iCs/>
          <w:sz w:val="24"/>
          <w:szCs w:val="24"/>
        </w:rPr>
        <w:t xml:space="preserve">pre-image </w:t>
      </w:r>
      <w:r w:rsidR="00065088" w:rsidRPr="00A36B91">
        <w:rPr>
          <w:rFonts w:ascii="Times New Roman" w:hAnsi="Times New Roman" w:cs="Times New Roman"/>
          <w:i/>
          <w:iCs/>
          <w:sz w:val="24"/>
          <w:szCs w:val="24"/>
        </w:rPr>
        <w:t>attack</w:t>
      </w:r>
      <w:r w:rsidR="0071141D" w:rsidRPr="00A36B91">
        <w:rPr>
          <w:rFonts w:ascii="Times New Roman" w:hAnsi="Times New Roman" w:cs="Times New Roman"/>
          <w:i/>
          <w:iCs/>
          <w:sz w:val="24"/>
          <w:szCs w:val="24"/>
        </w:rPr>
        <w:t>s</w:t>
      </w:r>
      <w:r w:rsidR="00065088" w:rsidRPr="00A36B91">
        <w:rPr>
          <w:rFonts w:ascii="Times New Roman" w:hAnsi="Times New Roman" w:cs="Times New Roman"/>
          <w:sz w:val="24"/>
          <w:szCs w:val="24"/>
        </w:rPr>
        <w:t xml:space="preserve"> are as follows:</w:t>
      </w:r>
      <w:r w:rsidR="0083008F" w:rsidRPr="00A36B91">
        <w:rPr>
          <w:rFonts w:ascii="Times New Roman" w:hAnsi="Times New Roman" w:cs="Times New Roman"/>
          <w:sz w:val="24"/>
          <w:szCs w:val="24"/>
        </w:rPr>
        <w:t xml:space="preserve"> (As represented in a logarithmic graph.  The </w:t>
      </w:r>
      <w:r w:rsidR="003B04CF" w:rsidRPr="00A36B91">
        <w:rPr>
          <w:rFonts w:ascii="Times New Roman" w:hAnsi="Times New Roman" w:cs="Times New Roman"/>
          <w:sz w:val="24"/>
          <w:szCs w:val="24"/>
        </w:rPr>
        <w:t xml:space="preserve">blue </w:t>
      </w:r>
      <w:r w:rsidR="00BF68ED">
        <w:rPr>
          <w:rFonts w:ascii="Times New Roman" w:hAnsi="Times New Roman" w:cs="Times New Roman"/>
          <w:sz w:val="24"/>
          <w:szCs w:val="24"/>
        </w:rPr>
        <w:t>dots</w:t>
      </w:r>
      <w:r w:rsidR="003B04CF" w:rsidRPr="00A36B91">
        <w:rPr>
          <w:rFonts w:ascii="Times New Roman" w:hAnsi="Times New Roman" w:cs="Times New Roman"/>
          <w:sz w:val="24"/>
          <w:szCs w:val="24"/>
        </w:rPr>
        <w:t xml:space="preserve"> showing the average number of attempts for each bit size, and the </w:t>
      </w:r>
      <w:r w:rsidR="0083008F" w:rsidRPr="00A36B91">
        <w:rPr>
          <w:rFonts w:ascii="Times New Roman" w:hAnsi="Times New Roman" w:cs="Times New Roman"/>
          <w:sz w:val="24"/>
          <w:szCs w:val="24"/>
        </w:rPr>
        <w:t>red</w:t>
      </w:r>
      <w:r w:rsidR="003B04CF" w:rsidRPr="00A36B91">
        <w:rPr>
          <w:rFonts w:ascii="Times New Roman" w:hAnsi="Times New Roman" w:cs="Times New Roman"/>
          <w:sz w:val="24"/>
          <w:szCs w:val="24"/>
        </w:rPr>
        <w:t xml:space="preserve"> </w:t>
      </w:r>
      <w:r w:rsidR="0083008F" w:rsidRPr="00A36B91">
        <w:rPr>
          <w:rFonts w:ascii="Times New Roman" w:hAnsi="Times New Roman" w:cs="Times New Roman"/>
          <w:sz w:val="24"/>
          <w:szCs w:val="24"/>
        </w:rPr>
        <w:t xml:space="preserve">line representing the theoretical probability of </w:t>
      </w:r>
      <w:r w:rsidR="0083008F" w:rsidRPr="00A36B91">
        <w:rPr>
          <w:rFonts w:ascii="Times New Roman" w:hAnsi="Times New Roman" w:cs="Times New Roman"/>
          <w:i/>
          <w:iCs/>
          <w:sz w:val="24"/>
          <w:szCs w:val="24"/>
        </w:rPr>
        <w:t>2</w:t>
      </w:r>
      <w:r w:rsidR="0083008F" w:rsidRPr="00A36B91">
        <w:rPr>
          <w:rFonts w:ascii="Times New Roman" w:hAnsi="Times New Roman" w:cs="Times New Roman"/>
          <w:i/>
          <w:iCs/>
          <w:sz w:val="24"/>
          <w:szCs w:val="24"/>
          <w:vertAlign w:val="superscript"/>
        </w:rPr>
        <w:t>n/</w:t>
      </w:r>
      <w:r w:rsidR="00913EE9" w:rsidRPr="00A36B91">
        <w:rPr>
          <w:rFonts w:ascii="Times New Roman" w:hAnsi="Times New Roman" w:cs="Times New Roman"/>
          <w:i/>
          <w:iCs/>
          <w:sz w:val="24"/>
          <w:szCs w:val="24"/>
          <w:vertAlign w:val="superscript"/>
        </w:rPr>
        <w:t>2</w:t>
      </w:r>
      <w:r w:rsidR="00913EE9" w:rsidRPr="00A36B91">
        <w:rPr>
          <w:rFonts w:ascii="Times New Roman" w:hAnsi="Times New Roman" w:cs="Times New Roman"/>
          <w:sz w:val="24"/>
          <w:szCs w:val="24"/>
          <w:vertAlign w:val="superscript"/>
        </w:rPr>
        <w:t xml:space="preserve"> </w:t>
      </w:r>
      <w:r w:rsidR="00913EE9" w:rsidRPr="00A36B91">
        <w:rPr>
          <w:rFonts w:ascii="Times New Roman" w:hAnsi="Times New Roman" w:cs="Times New Roman"/>
          <w:sz w:val="24"/>
          <w:szCs w:val="24"/>
        </w:rPr>
        <w:t>and</w:t>
      </w:r>
      <w:r w:rsidR="0083008F" w:rsidRPr="00A36B91">
        <w:rPr>
          <w:rFonts w:ascii="Times New Roman" w:hAnsi="Times New Roman" w:cs="Times New Roman"/>
          <w:sz w:val="24"/>
          <w:szCs w:val="24"/>
        </w:rPr>
        <w:t xml:space="preserve"> </w:t>
      </w:r>
      <w:r w:rsidR="0083008F" w:rsidRPr="00A36B91">
        <w:rPr>
          <w:rFonts w:ascii="Times New Roman" w:hAnsi="Times New Roman" w:cs="Times New Roman"/>
          <w:i/>
          <w:iCs/>
          <w:sz w:val="24"/>
          <w:szCs w:val="24"/>
        </w:rPr>
        <w:t>2</w:t>
      </w:r>
      <w:r w:rsidR="0083008F" w:rsidRPr="00A36B91">
        <w:rPr>
          <w:rFonts w:ascii="Times New Roman" w:hAnsi="Times New Roman" w:cs="Times New Roman"/>
          <w:i/>
          <w:iCs/>
          <w:sz w:val="24"/>
          <w:szCs w:val="24"/>
          <w:vertAlign w:val="superscript"/>
        </w:rPr>
        <w:t>n</w:t>
      </w:r>
      <w:r w:rsidR="0083008F" w:rsidRPr="00A36B91">
        <w:rPr>
          <w:rFonts w:ascii="Times New Roman" w:hAnsi="Times New Roman" w:cs="Times New Roman"/>
          <w:sz w:val="24"/>
          <w:szCs w:val="24"/>
        </w:rPr>
        <w:t xml:space="preserve"> respectively</w:t>
      </w:r>
      <w:r w:rsidR="003B04CF" w:rsidRPr="00A36B91">
        <w:rPr>
          <w:rFonts w:ascii="Times New Roman" w:hAnsi="Times New Roman" w:cs="Times New Roman"/>
          <w:sz w:val="24"/>
          <w:szCs w:val="24"/>
        </w:rPr>
        <w:t>.</w:t>
      </w:r>
      <w:r w:rsidR="00913EE9" w:rsidRPr="00A36B91">
        <w:rPr>
          <w:rFonts w:ascii="Times New Roman" w:hAnsi="Times New Roman" w:cs="Times New Roman"/>
          <w:sz w:val="24"/>
          <w:szCs w:val="24"/>
        </w:rPr>
        <w:t>)</w:t>
      </w:r>
    </w:p>
    <w:p w14:paraId="5D355D51" w14:textId="29926CE8" w:rsidR="0071141D" w:rsidRPr="00A36B91" w:rsidRDefault="00783CE0" w:rsidP="00C27212">
      <w:pPr>
        <w:spacing w:line="480" w:lineRule="auto"/>
        <w:jc w:val="center"/>
        <w:rPr>
          <w:rFonts w:ascii="Times New Roman" w:hAnsi="Times New Roman" w:cs="Times New Roman"/>
          <w:sz w:val="24"/>
          <w:szCs w:val="24"/>
        </w:rPr>
      </w:pPr>
      <w:r w:rsidRPr="00A36B91">
        <w:rPr>
          <w:rFonts w:ascii="Times New Roman" w:hAnsi="Times New Roman" w:cs="Times New Roman"/>
          <w:noProof/>
          <w:sz w:val="24"/>
          <w:szCs w:val="24"/>
        </w:rPr>
        <w:drawing>
          <wp:inline distT="0" distB="0" distL="0" distR="0" wp14:anchorId="6F0417AB" wp14:editId="3B7CA6C3">
            <wp:extent cx="2623222" cy="2093976"/>
            <wp:effectExtent l="0" t="0" r="571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623222" cy="2093976"/>
                    </a:xfrm>
                    <a:prstGeom prst="rect">
                      <a:avLst/>
                    </a:prstGeom>
                    <a:noFill/>
                    <a:ln>
                      <a:noFill/>
                    </a:ln>
                  </pic:spPr>
                </pic:pic>
              </a:graphicData>
            </a:graphic>
          </wp:inline>
        </w:drawing>
      </w:r>
      <w:r w:rsidRPr="00A36B91">
        <w:rPr>
          <w:rFonts w:ascii="Times New Roman" w:hAnsi="Times New Roman" w:cs="Times New Roman"/>
          <w:sz w:val="24"/>
          <w:szCs w:val="24"/>
        </w:rPr>
        <w:t xml:space="preserve">  </w:t>
      </w:r>
      <w:r w:rsidR="00C27212" w:rsidRPr="00A36B91">
        <w:rPr>
          <w:rFonts w:ascii="Times New Roman" w:hAnsi="Times New Roman" w:cs="Times New Roman"/>
          <w:noProof/>
          <w:sz w:val="24"/>
          <w:szCs w:val="24"/>
        </w:rPr>
        <w:drawing>
          <wp:inline distT="0" distB="0" distL="0" distR="0" wp14:anchorId="43B7FDBA" wp14:editId="26B78E22">
            <wp:extent cx="2629835" cy="2099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629835" cy="2099255"/>
                    </a:xfrm>
                    <a:prstGeom prst="rect">
                      <a:avLst/>
                    </a:prstGeom>
                    <a:noFill/>
                    <a:ln>
                      <a:noFill/>
                    </a:ln>
                  </pic:spPr>
                </pic:pic>
              </a:graphicData>
            </a:graphic>
          </wp:inline>
        </w:drawing>
      </w:r>
    </w:p>
    <w:p w14:paraId="3AF42CF1" w14:textId="2485566C" w:rsidR="00065088" w:rsidRPr="00A36B91" w:rsidRDefault="006A1D79" w:rsidP="004E1FD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Looking at the plotted results, we see that the </w:t>
      </w:r>
      <w:r w:rsidRPr="006A1D79">
        <w:rPr>
          <w:rFonts w:ascii="Times New Roman" w:hAnsi="Times New Roman" w:cs="Times New Roman"/>
          <w:i/>
          <w:iCs/>
          <w:sz w:val="24"/>
          <w:szCs w:val="24"/>
        </w:rPr>
        <w:t>collision attack</w:t>
      </w:r>
      <w:r>
        <w:rPr>
          <w:rFonts w:ascii="Times New Roman" w:hAnsi="Times New Roman" w:cs="Times New Roman"/>
          <w:sz w:val="24"/>
          <w:szCs w:val="24"/>
        </w:rPr>
        <w:t xml:space="preserve"> </w:t>
      </w:r>
      <w:r w:rsidRPr="006A1D79">
        <w:rPr>
          <w:rFonts w:ascii="Times New Roman" w:hAnsi="Times New Roman" w:cs="Times New Roman"/>
          <w:sz w:val="24"/>
          <w:szCs w:val="24"/>
        </w:rPr>
        <w:t>closely</w:t>
      </w:r>
      <w:r>
        <w:rPr>
          <w:rFonts w:ascii="Times New Roman" w:hAnsi="Times New Roman" w:cs="Times New Roman"/>
          <w:sz w:val="24"/>
          <w:szCs w:val="24"/>
        </w:rPr>
        <w:t xml:space="preserve"> follow</w:t>
      </w:r>
      <w:r w:rsidR="00335A84">
        <w:rPr>
          <w:rFonts w:ascii="Times New Roman" w:hAnsi="Times New Roman" w:cs="Times New Roman"/>
          <w:sz w:val="24"/>
          <w:szCs w:val="24"/>
        </w:rPr>
        <w:t>s</w:t>
      </w:r>
      <w:r w:rsidR="00AE6A89">
        <w:rPr>
          <w:rFonts w:ascii="Times New Roman" w:hAnsi="Times New Roman" w:cs="Times New Roman"/>
          <w:sz w:val="24"/>
          <w:szCs w:val="24"/>
        </w:rPr>
        <w:t xml:space="preserve"> the expected results</w:t>
      </w:r>
      <w:r w:rsidR="001D69B5">
        <w:rPr>
          <w:rFonts w:ascii="Times New Roman" w:hAnsi="Times New Roman" w:cs="Times New Roman"/>
          <w:sz w:val="24"/>
          <w:szCs w:val="24"/>
        </w:rPr>
        <w:t xml:space="preserve">.  The </w:t>
      </w:r>
      <w:r w:rsidR="001D69B5" w:rsidRPr="001D69B5">
        <w:rPr>
          <w:rFonts w:ascii="Times New Roman" w:hAnsi="Times New Roman" w:cs="Times New Roman"/>
          <w:i/>
          <w:iCs/>
          <w:sz w:val="24"/>
          <w:szCs w:val="24"/>
        </w:rPr>
        <w:t>collision attack</w:t>
      </w:r>
      <w:r w:rsidR="001D69B5">
        <w:rPr>
          <w:rFonts w:ascii="Times New Roman" w:hAnsi="Times New Roman" w:cs="Times New Roman"/>
          <w:sz w:val="24"/>
          <w:szCs w:val="24"/>
        </w:rPr>
        <w:t xml:space="preserve"> results are always a little above the </w:t>
      </w:r>
      <w:r w:rsidR="00335A84">
        <w:rPr>
          <w:rFonts w:ascii="Times New Roman" w:hAnsi="Times New Roman" w:cs="Times New Roman"/>
          <w:sz w:val="24"/>
          <w:szCs w:val="24"/>
        </w:rPr>
        <w:t xml:space="preserve">expected </w:t>
      </w:r>
      <w:r w:rsidR="001D69B5">
        <w:rPr>
          <w:rFonts w:ascii="Times New Roman" w:hAnsi="Times New Roman" w:cs="Times New Roman"/>
          <w:sz w:val="24"/>
          <w:szCs w:val="24"/>
        </w:rPr>
        <w:t xml:space="preserve">line due to the prediction equation of </w:t>
      </w:r>
      <w:r w:rsidR="001D69B5" w:rsidRPr="001D69B5">
        <w:rPr>
          <w:rFonts w:ascii="Times New Roman" w:hAnsi="Times New Roman" w:cs="Times New Roman"/>
          <w:i/>
          <w:iCs/>
          <w:sz w:val="24"/>
          <w:szCs w:val="24"/>
        </w:rPr>
        <w:t>2</w:t>
      </w:r>
      <w:r w:rsidR="001D69B5" w:rsidRPr="001D69B5">
        <w:rPr>
          <w:rFonts w:ascii="Times New Roman" w:hAnsi="Times New Roman" w:cs="Times New Roman"/>
          <w:i/>
          <w:iCs/>
          <w:sz w:val="24"/>
          <w:szCs w:val="24"/>
          <w:vertAlign w:val="superscript"/>
        </w:rPr>
        <w:t>n/2</w:t>
      </w:r>
      <w:r w:rsidR="001D69B5" w:rsidRPr="001D69B5">
        <w:rPr>
          <w:rFonts w:ascii="Times New Roman" w:hAnsi="Times New Roman" w:cs="Times New Roman"/>
          <w:sz w:val="24"/>
          <w:szCs w:val="24"/>
          <w:vertAlign w:val="superscript"/>
        </w:rPr>
        <w:t xml:space="preserve"> </w:t>
      </w:r>
      <w:r w:rsidR="001D69B5">
        <w:rPr>
          <w:rFonts w:ascii="Times New Roman" w:hAnsi="Times New Roman" w:cs="Times New Roman"/>
          <w:sz w:val="24"/>
          <w:szCs w:val="24"/>
        </w:rPr>
        <w:t>being a lower bound.  This is because the possible</w:t>
      </w:r>
      <w:r w:rsidR="005541C4">
        <w:rPr>
          <w:rFonts w:ascii="Times New Roman" w:hAnsi="Times New Roman" w:cs="Times New Roman"/>
          <w:sz w:val="24"/>
          <w:szCs w:val="24"/>
        </w:rPr>
        <w:t xml:space="preserve"> number of attempts ranges from zero to infinity.  The space below the expected number of attempts is thus capped at zero, while the space above the predicted line in infinite.  Hence, we expect </w:t>
      </w:r>
      <w:r w:rsidR="001D06E5">
        <w:rPr>
          <w:rFonts w:ascii="Times New Roman" w:hAnsi="Times New Roman" w:cs="Times New Roman"/>
          <w:sz w:val="24"/>
          <w:szCs w:val="24"/>
        </w:rPr>
        <w:t>(</w:t>
      </w:r>
      <w:r w:rsidR="005541C4">
        <w:rPr>
          <w:rFonts w:ascii="Times New Roman" w:hAnsi="Times New Roman" w:cs="Times New Roman"/>
          <w:sz w:val="24"/>
          <w:szCs w:val="24"/>
        </w:rPr>
        <w:t>and see</w:t>
      </w:r>
      <w:r w:rsidR="001D06E5">
        <w:rPr>
          <w:rFonts w:ascii="Times New Roman" w:hAnsi="Times New Roman" w:cs="Times New Roman"/>
          <w:sz w:val="24"/>
          <w:szCs w:val="24"/>
        </w:rPr>
        <w:t>)</w:t>
      </w:r>
      <w:r w:rsidR="005541C4">
        <w:rPr>
          <w:rFonts w:ascii="Times New Roman" w:hAnsi="Times New Roman" w:cs="Times New Roman"/>
          <w:sz w:val="24"/>
          <w:szCs w:val="24"/>
        </w:rPr>
        <w:t xml:space="preserve"> that the actual results are a little above the predicted number.</w:t>
      </w:r>
      <w:r w:rsidR="00335A84">
        <w:rPr>
          <w:rFonts w:ascii="Times New Roman" w:hAnsi="Times New Roman" w:cs="Times New Roman"/>
          <w:sz w:val="24"/>
          <w:szCs w:val="24"/>
        </w:rPr>
        <w:t xml:space="preserve">  This is also reflected in the boxplot, as the median bar is </w:t>
      </w:r>
      <w:r w:rsidR="008777AC">
        <w:rPr>
          <w:rFonts w:ascii="Times New Roman" w:hAnsi="Times New Roman" w:cs="Times New Roman"/>
          <w:sz w:val="24"/>
          <w:szCs w:val="24"/>
        </w:rPr>
        <w:t>in</w:t>
      </w:r>
      <w:r w:rsidR="00335A84">
        <w:rPr>
          <w:rFonts w:ascii="Times New Roman" w:hAnsi="Times New Roman" w:cs="Times New Roman"/>
          <w:sz w:val="24"/>
          <w:szCs w:val="24"/>
        </w:rPr>
        <w:t xml:space="preserve"> or above the middle of the colored section (representing Q</w:t>
      </w:r>
      <w:r w:rsidR="00335A84" w:rsidRPr="00335A84">
        <w:rPr>
          <w:rFonts w:ascii="Times New Roman" w:hAnsi="Times New Roman" w:cs="Times New Roman"/>
          <w:sz w:val="24"/>
          <w:szCs w:val="24"/>
          <w:vertAlign w:val="subscript"/>
        </w:rPr>
        <w:t>1</w:t>
      </w:r>
      <w:r w:rsidR="00335A84">
        <w:rPr>
          <w:rFonts w:ascii="Times New Roman" w:hAnsi="Times New Roman" w:cs="Times New Roman"/>
          <w:sz w:val="24"/>
          <w:szCs w:val="24"/>
        </w:rPr>
        <w:t xml:space="preserve"> through Q</w:t>
      </w:r>
      <w:r w:rsidR="00335A84" w:rsidRPr="00335A84">
        <w:rPr>
          <w:rFonts w:ascii="Times New Roman" w:hAnsi="Times New Roman" w:cs="Times New Roman"/>
          <w:sz w:val="24"/>
          <w:szCs w:val="24"/>
          <w:vertAlign w:val="subscript"/>
        </w:rPr>
        <w:t>3</w:t>
      </w:r>
      <w:r w:rsidR="00335A84">
        <w:rPr>
          <w:rFonts w:ascii="Times New Roman" w:hAnsi="Times New Roman" w:cs="Times New Roman"/>
          <w:sz w:val="24"/>
          <w:szCs w:val="24"/>
        </w:rPr>
        <w:t>).</w:t>
      </w:r>
    </w:p>
    <w:p w14:paraId="5CE086B8" w14:textId="102D470E" w:rsidR="00783CE0" w:rsidRPr="00A36B91" w:rsidRDefault="00783CE0" w:rsidP="00783CE0">
      <w:pPr>
        <w:spacing w:line="480" w:lineRule="auto"/>
        <w:jc w:val="center"/>
        <w:rPr>
          <w:rFonts w:ascii="Times New Roman" w:hAnsi="Times New Roman" w:cs="Times New Roman"/>
          <w:sz w:val="24"/>
          <w:szCs w:val="24"/>
        </w:rPr>
      </w:pPr>
      <w:r w:rsidRPr="00A36B91">
        <w:rPr>
          <w:rFonts w:ascii="Times New Roman" w:hAnsi="Times New Roman" w:cs="Times New Roman"/>
          <w:noProof/>
          <w:sz w:val="24"/>
          <w:szCs w:val="24"/>
        </w:rPr>
        <w:lastRenderedPageBreak/>
        <w:drawing>
          <wp:inline distT="0" distB="0" distL="0" distR="0" wp14:anchorId="3848ECBA" wp14:editId="69D1CE1C">
            <wp:extent cx="2600312" cy="2075688"/>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600312" cy="2075688"/>
                    </a:xfrm>
                    <a:prstGeom prst="rect">
                      <a:avLst/>
                    </a:prstGeom>
                    <a:noFill/>
                    <a:ln>
                      <a:noFill/>
                    </a:ln>
                  </pic:spPr>
                </pic:pic>
              </a:graphicData>
            </a:graphic>
          </wp:inline>
        </w:drawing>
      </w:r>
      <w:r w:rsidRPr="00A36B91">
        <w:rPr>
          <w:rFonts w:ascii="Times New Roman" w:hAnsi="Times New Roman" w:cs="Times New Roman"/>
          <w:sz w:val="24"/>
          <w:szCs w:val="24"/>
        </w:rPr>
        <w:t xml:space="preserve">  </w:t>
      </w:r>
      <w:r w:rsidRPr="00A36B91">
        <w:rPr>
          <w:rFonts w:ascii="Times New Roman" w:hAnsi="Times New Roman" w:cs="Times New Roman"/>
          <w:noProof/>
          <w:sz w:val="24"/>
          <w:szCs w:val="24"/>
        </w:rPr>
        <w:drawing>
          <wp:inline distT="0" distB="0" distL="0" distR="0" wp14:anchorId="6953AC48" wp14:editId="2437BCD5">
            <wp:extent cx="2600312" cy="2075688"/>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600312" cy="2075688"/>
                    </a:xfrm>
                    <a:prstGeom prst="rect">
                      <a:avLst/>
                    </a:prstGeom>
                    <a:noFill/>
                    <a:ln>
                      <a:noFill/>
                    </a:ln>
                  </pic:spPr>
                </pic:pic>
              </a:graphicData>
            </a:graphic>
          </wp:inline>
        </w:drawing>
      </w:r>
    </w:p>
    <w:p w14:paraId="2E99B56B" w14:textId="35A5C74A" w:rsidR="004707A4" w:rsidRDefault="00066369" w:rsidP="004E1FD7">
      <w:pPr>
        <w:spacing w:line="480" w:lineRule="auto"/>
        <w:rPr>
          <w:rFonts w:ascii="Times New Roman" w:hAnsi="Times New Roman" w:cs="Times New Roman"/>
          <w:sz w:val="24"/>
          <w:szCs w:val="24"/>
        </w:rPr>
      </w:pPr>
      <w:r w:rsidRPr="00A36B91">
        <w:rPr>
          <w:rFonts w:ascii="Times New Roman" w:hAnsi="Times New Roman" w:cs="Times New Roman"/>
          <w:sz w:val="24"/>
          <w:szCs w:val="24"/>
        </w:rPr>
        <w:tab/>
      </w:r>
      <w:r w:rsidR="008641C2" w:rsidRPr="00A36B91">
        <w:rPr>
          <w:rFonts w:ascii="Times New Roman" w:hAnsi="Times New Roman" w:cs="Times New Roman"/>
          <w:sz w:val="24"/>
          <w:szCs w:val="24"/>
        </w:rPr>
        <w:t>W</w:t>
      </w:r>
      <w:r w:rsidR="00345357">
        <w:rPr>
          <w:rFonts w:ascii="Times New Roman" w:hAnsi="Times New Roman" w:cs="Times New Roman"/>
          <w:sz w:val="24"/>
          <w:szCs w:val="24"/>
        </w:rPr>
        <w:t xml:space="preserve">hen looking at the results for the </w:t>
      </w:r>
      <w:r w:rsidR="00345357">
        <w:rPr>
          <w:rFonts w:ascii="Times New Roman" w:hAnsi="Times New Roman" w:cs="Times New Roman"/>
          <w:i/>
          <w:iCs/>
          <w:sz w:val="24"/>
          <w:szCs w:val="24"/>
        </w:rPr>
        <w:t xml:space="preserve">pre-image </w:t>
      </w:r>
      <w:r w:rsidR="00345357" w:rsidRPr="00345357">
        <w:rPr>
          <w:rFonts w:ascii="Times New Roman" w:hAnsi="Times New Roman" w:cs="Times New Roman"/>
          <w:sz w:val="24"/>
          <w:szCs w:val="24"/>
        </w:rPr>
        <w:t>attack</w:t>
      </w:r>
      <w:r w:rsidR="00345357">
        <w:rPr>
          <w:rFonts w:ascii="Times New Roman" w:hAnsi="Times New Roman" w:cs="Times New Roman"/>
          <w:sz w:val="24"/>
          <w:szCs w:val="24"/>
        </w:rPr>
        <w:t xml:space="preserve"> we can see that data closely follows the predicted line of: </w:t>
      </w:r>
      <w:r w:rsidR="00FB08CA" w:rsidRPr="00FB08CA">
        <w:rPr>
          <w:rFonts w:ascii="Times New Roman" w:hAnsi="Times New Roman" w:cs="Times New Roman"/>
          <w:i/>
          <w:iCs/>
          <w:sz w:val="24"/>
          <w:szCs w:val="24"/>
        </w:rPr>
        <w:t>2</w:t>
      </w:r>
      <w:r w:rsidR="00FB08CA" w:rsidRPr="00FB08CA">
        <w:rPr>
          <w:rFonts w:ascii="Times New Roman" w:hAnsi="Times New Roman" w:cs="Times New Roman"/>
          <w:i/>
          <w:iCs/>
          <w:sz w:val="24"/>
          <w:szCs w:val="24"/>
          <w:vertAlign w:val="superscript"/>
        </w:rPr>
        <w:t>n</w:t>
      </w:r>
      <w:r w:rsidR="00345357">
        <w:rPr>
          <w:rFonts w:ascii="Times New Roman" w:hAnsi="Times New Roman" w:cs="Times New Roman"/>
          <w:sz w:val="24"/>
          <w:szCs w:val="24"/>
        </w:rPr>
        <w:t>.</w:t>
      </w:r>
      <w:r w:rsidR="00A4029C">
        <w:rPr>
          <w:rFonts w:ascii="Times New Roman" w:hAnsi="Times New Roman" w:cs="Times New Roman"/>
          <w:sz w:val="24"/>
          <w:szCs w:val="24"/>
        </w:rPr>
        <w:t xml:space="preserve">  This is because the prediction equation for </w:t>
      </w:r>
      <w:r w:rsidR="00A4029C" w:rsidRPr="00A4029C">
        <w:rPr>
          <w:rFonts w:ascii="Times New Roman" w:hAnsi="Times New Roman" w:cs="Times New Roman"/>
          <w:i/>
          <w:iCs/>
          <w:sz w:val="24"/>
          <w:szCs w:val="24"/>
        </w:rPr>
        <w:t>pre-image attacks</w:t>
      </w:r>
      <w:r w:rsidR="00A4029C">
        <w:rPr>
          <w:rFonts w:ascii="Times New Roman" w:hAnsi="Times New Roman" w:cs="Times New Roman"/>
          <w:sz w:val="24"/>
          <w:szCs w:val="24"/>
        </w:rPr>
        <w:t xml:space="preserve"> (</w:t>
      </w:r>
      <w:r w:rsidR="00A4029C" w:rsidRPr="00A4029C">
        <w:rPr>
          <w:rFonts w:ascii="Times New Roman" w:hAnsi="Times New Roman" w:cs="Times New Roman"/>
          <w:i/>
          <w:iCs/>
          <w:sz w:val="24"/>
          <w:szCs w:val="24"/>
        </w:rPr>
        <w:t>2</w:t>
      </w:r>
      <w:r w:rsidR="00A4029C" w:rsidRPr="00A4029C">
        <w:rPr>
          <w:rFonts w:ascii="Times New Roman" w:hAnsi="Times New Roman" w:cs="Times New Roman"/>
          <w:i/>
          <w:iCs/>
          <w:sz w:val="24"/>
          <w:szCs w:val="24"/>
          <w:vertAlign w:val="superscript"/>
        </w:rPr>
        <w:t>n</w:t>
      </w:r>
      <w:r w:rsidR="00A4029C">
        <w:rPr>
          <w:rFonts w:ascii="Times New Roman" w:hAnsi="Times New Roman" w:cs="Times New Roman"/>
          <w:sz w:val="24"/>
          <w:szCs w:val="24"/>
        </w:rPr>
        <w:t>) is not a lower bound</w:t>
      </w:r>
      <w:r w:rsidR="00885DD5">
        <w:rPr>
          <w:rFonts w:ascii="Times New Roman" w:hAnsi="Times New Roman" w:cs="Times New Roman"/>
          <w:sz w:val="24"/>
          <w:szCs w:val="24"/>
        </w:rPr>
        <w:t xml:space="preserve"> as stated by </w:t>
      </w:r>
      <w:r w:rsidR="00885DD5" w:rsidRPr="00885DD5">
        <w:rPr>
          <w:rFonts w:ascii="Times New Roman" w:hAnsi="Times New Roman" w:cs="Times New Roman"/>
          <w:sz w:val="24"/>
          <w:szCs w:val="24"/>
        </w:rPr>
        <w:t>Preshing</w:t>
      </w:r>
      <w:r w:rsidR="00885DD5">
        <w:rPr>
          <w:rFonts w:ascii="Times New Roman" w:hAnsi="Times New Roman" w:cs="Times New Roman"/>
          <w:sz w:val="24"/>
          <w:szCs w:val="24"/>
        </w:rPr>
        <w:t xml:space="preserve"> (2011)</w:t>
      </w:r>
      <w:r w:rsidR="00A4029C">
        <w:rPr>
          <w:rFonts w:ascii="Times New Roman" w:hAnsi="Times New Roman" w:cs="Times New Roman"/>
          <w:sz w:val="24"/>
          <w:szCs w:val="24"/>
        </w:rPr>
        <w:t xml:space="preserve">.  </w:t>
      </w:r>
      <w:r w:rsidR="004C1B00">
        <w:rPr>
          <w:rFonts w:ascii="Times New Roman" w:hAnsi="Times New Roman" w:cs="Times New Roman"/>
          <w:sz w:val="24"/>
          <w:szCs w:val="24"/>
        </w:rPr>
        <w:t>Thus,</w:t>
      </w:r>
      <w:r w:rsidR="00A4029C">
        <w:rPr>
          <w:rFonts w:ascii="Times New Roman" w:hAnsi="Times New Roman" w:cs="Times New Roman"/>
          <w:sz w:val="24"/>
          <w:szCs w:val="24"/>
        </w:rPr>
        <w:t xml:space="preserve"> we expect (as see) that our actual results closely adhere to the red prediction line.</w:t>
      </w:r>
      <w:r w:rsidR="004707A4">
        <w:rPr>
          <w:rFonts w:ascii="Times New Roman" w:hAnsi="Times New Roman" w:cs="Times New Roman"/>
          <w:sz w:val="24"/>
          <w:szCs w:val="24"/>
        </w:rPr>
        <w:t xml:space="preserve"> </w:t>
      </w:r>
      <w:r w:rsidR="00CF7A81">
        <w:rPr>
          <w:rFonts w:ascii="Times New Roman" w:hAnsi="Times New Roman" w:cs="Times New Roman"/>
          <w:sz w:val="24"/>
          <w:szCs w:val="24"/>
        </w:rPr>
        <w:t>This is also reflected in the boxplot, where the median is closer to the middle of the colored sections (Q</w:t>
      </w:r>
      <w:r w:rsidR="00CF7A81" w:rsidRPr="00CF7A81">
        <w:rPr>
          <w:rFonts w:ascii="Times New Roman" w:hAnsi="Times New Roman" w:cs="Times New Roman"/>
          <w:sz w:val="24"/>
          <w:szCs w:val="24"/>
          <w:vertAlign w:val="subscript"/>
        </w:rPr>
        <w:t>1</w:t>
      </w:r>
      <w:r w:rsidR="00CF7A81">
        <w:rPr>
          <w:rFonts w:ascii="Times New Roman" w:hAnsi="Times New Roman" w:cs="Times New Roman"/>
          <w:sz w:val="24"/>
          <w:szCs w:val="24"/>
        </w:rPr>
        <w:t>-Q</w:t>
      </w:r>
      <w:r w:rsidR="00CF7A81" w:rsidRPr="00CF7A81">
        <w:rPr>
          <w:rFonts w:ascii="Times New Roman" w:hAnsi="Times New Roman" w:cs="Times New Roman"/>
          <w:sz w:val="24"/>
          <w:szCs w:val="24"/>
          <w:vertAlign w:val="subscript"/>
        </w:rPr>
        <w:t>3</w:t>
      </w:r>
      <w:r w:rsidR="00CF7A81">
        <w:rPr>
          <w:rFonts w:ascii="Times New Roman" w:hAnsi="Times New Roman" w:cs="Times New Roman"/>
          <w:sz w:val="24"/>
          <w:szCs w:val="24"/>
        </w:rPr>
        <w:t>)</w:t>
      </w:r>
      <w:r w:rsidR="00571D2E">
        <w:rPr>
          <w:rFonts w:ascii="Times New Roman" w:hAnsi="Times New Roman" w:cs="Times New Roman"/>
          <w:sz w:val="24"/>
          <w:szCs w:val="24"/>
        </w:rPr>
        <w:t>.</w:t>
      </w:r>
    </w:p>
    <w:p w14:paraId="53917581" w14:textId="691B935C" w:rsidR="00350EDE" w:rsidRPr="00A36B91" w:rsidRDefault="00350EDE" w:rsidP="004E1FD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Additionally, </w:t>
      </w:r>
      <w:r w:rsidR="006D69F5">
        <w:rPr>
          <w:rFonts w:ascii="Times New Roman" w:hAnsi="Times New Roman" w:cs="Times New Roman"/>
          <w:sz w:val="24"/>
          <w:szCs w:val="24"/>
        </w:rPr>
        <w:t>Anthony Glad</w:t>
      </w:r>
      <w:r w:rsidR="00AD7B00">
        <w:rPr>
          <w:rFonts w:ascii="Times New Roman" w:hAnsi="Times New Roman" w:cs="Times New Roman"/>
          <w:sz w:val="24"/>
          <w:szCs w:val="24"/>
        </w:rPr>
        <w:t xml:space="preserve"> (a member of the CS 465 course)</w:t>
      </w:r>
      <w:r>
        <w:rPr>
          <w:rFonts w:ascii="Times New Roman" w:hAnsi="Times New Roman" w:cs="Times New Roman"/>
          <w:sz w:val="24"/>
          <w:szCs w:val="24"/>
        </w:rPr>
        <w:t xml:space="preserve"> has looked over</w:t>
      </w:r>
      <w:r w:rsidR="006D69F5">
        <w:rPr>
          <w:rFonts w:ascii="Times New Roman" w:hAnsi="Times New Roman" w:cs="Times New Roman"/>
          <w:sz w:val="24"/>
          <w:szCs w:val="24"/>
        </w:rPr>
        <w:t xml:space="preserve"> this report as an </w:t>
      </w:r>
      <w:r w:rsidR="006D69F5" w:rsidRPr="006D69F5">
        <w:rPr>
          <w:rFonts w:ascii="Times New Roman" w:hAnsi="Times New Roman" w:cs="Times New Roman"/>
          <w:sz w:val="24"/>
          <w:szCs w:val="24"/>
        </w:rPr>
        <w:t>external review</w:t>
      </w:r>
      <w:r w:rsidR="005A662F">
        <w:rPr>
          <w:rFonts w:ascii="Times New Roman" w:hAnsi="Times New Roman" w:cs="Times New Roman"/>
          <w:sz w:val="24"/>
          <w:szCs w:val="24"/>
        </w:rPr>
        <w:t>er,</w:t>
      </w:r>
      <w:r w:rsidR="006D69F5" w:rsidRPr="006D69F5">
        <w:rPr>
          <w:rFonts w:ascii="Times New Roman" w:hAnsi="Times New Roman" w:cs="Times New Roman"/>
          <w:sz w:val="24"/>
          <w:szCs w:val="24"/>
        </w:rPr>
        <w:t xml:space="preserve"> </w:t>
      </w:r>
      <w:r w:rsidR="006D69F5">
        <w:rPr>
          <w:rFonts w:ascii="Times New Roman" w:hAnsi="Times New Roman" w:cs="Times New Roman"/>
          <w:sz w:val="24"/>
          <w:szCs w:val="24"/>
        </w:rPr>
        <w:t>and has confirmed these findings.</w:t>
      </w:r>
    </w:p>
    <w:p w14:paraId="23DDDD57" w14:textId="77777777" w:rsidR="003A63AB" w:rsidRPr="00A36B91" w:rsidRDefault="003A63AB" w:rsidP="004E1FD7">
      <w:pPr>
        <w:spacing w:line="480" w:lineRule="auto"/>
        <w:rPr>
          <w:rFonts w:ascii="Times New Roman" w:hAnsi="Times New Roman" w:cs="Times New Roman"/>
          <w:b/>
          <w:bCs/>
          <w:sz w:val="24"/>
          <w:szCs w:val="24"/>
        </w:rPr>
      </w:pPr>
      <w:r w:rsidRPr="00A36B91">
        <w:rPr>
          <w:rFonts w:ascii="Times New Roman" w:hAnsi="Times New Roman" w:cs="Times New Roman"/>
          <w:b/>
          <w:bCs/>
          <w:sz w:val="24"/>
          <w:szCs w:val="24"/>
        </w:rPr>
        <w:t>Conclusion</w:t>
      </w:r>
    </w:p>
    <w:p w14:paraId="5912B89E" w14:textId="684A874C" w:rsidR="000C2ECC" w:rsidRDefault="003A63AB" w:rsidP="004E1FD7">
      <w:pPr>
        <w:spacing w:line="480" w:lineRule="auto"/>
        <w:rPr>
          <w:rFonts w:ascii="Times New Roman" w:hAnsi="Times New Roman" w:cs="Times New Roman"/>
          <w:sz w:val="24"/>
          <w:szCs w:val="24"/>
        </w:rPr>
      </w:pPr>
      <w:r w:rsidRPr="00A36B91">
        <w:rPr>
          <w:rFonts w:ascii="Times New Roman" w:hAnsi="Times New Roman" w:cs="Times New Roman"/>
          <w:sz w:val="24"/>
          <w:szCs w:val="24"/>
        </w:rPr>
        <w:tab/>
      </w:r>
      <w:r w:rsidR="00C80481" w:rsidRPr="00A36B91">
        <w:rPr>
          <w:rFonts w:ascii="Times New Roman" w:hAnsi="Times New Roman" w:cs="Times New Roman"/>
          <w:sz w:val="24"/>
          <w:szCs w:val="24"/>
        </w:rPr>
        <w:t xml:space="preserve"> </w:t>
      </w:r>
      <w:r w:rsidR="00B356C2">
        <w:rPr>
          <w:rFonts w:ascii="Times New Roman" w:hAnsi="Times New Roman" w:cs="Times New Roman"/>
          <w:sz w:val="24"/>
          <w:szCs w:val="24"/>
        </w:rPr>
        <w:t xml:space="preserve">In conclusion, </w:t>
      </w:r>
      <w:r w:rsidR="00C60723">
        <w:rPr>
          <w:rFonts w:ascii="Times New Roman" w:hAnsi="Times New Roman" w:cs="Times New Roman"/>
          <w:sz w:val="24"/>
          <w:szCs w:val="24"/>
        </w:rPr>
        <w:t xml:space="preserve">we </w:t>
      </w:r>
      <w:r w:rsidR="004D121E">
        <w:rPr>
          <w:rFonts w:ascii="Times New Roman" w:hAnsi="Times New Roman" w:cs="Times New Roman"/>
          <w:sz w:val="24"/>
          <w:szCs w:val="24"/>
        </w:rPr>
        <w:t xml:space="preserve">see that </w:t>
      </w:r>
      <w:r w:rsidR="00C60723">
        <w:rPr>
          <w:rFonts w:ascii="Times New Roman" w:hAnsi="Times New Roman" w:cs="Times New Roman"/>
          <w:sz w:val="24"/>
          <w:szCs w:val="24"/>
        </w:rPr>
        <w:t xml:space="preserve">the </w:t>
      </w:r>
      <w:r w:rsidR="00C60723" w:rsidRPr="00C60723">
        <w:rPr>
          <w:rFonts w:ascii="Times New Roman" w:hAnsi="Times New Roman" w:cs="Times New Roman"/>
          <w:i/>
          <w:iCs/>
          <w:sz w:val="24"/>
          <w:szCs w:val="24"/>
        </w:rPr>
        <w:t>collision attack</w:t>
      </w:r>
      <w:r w:rsidR="00C60723">
        <w:rPr>
          <w:rFonts w:ascii="Times New Roman" w:hAnsi="Times New Roman" w:cs="Times New Roman"/>
          <w:sz w:val="24"/>
          <w:szCs w:val="24"/>
        </w:rPr>
        <w:t xml:space="preserve"> is much more scalable than the </w:t>
      </w:r>
      <w:r w:rsidR="00C60723" w:rsidRPr="00C60723">
        <w:rPr>
          <w:rFonts w:ascii="Times New Roman" w:hAnsi="Times New Roman" w:cs="Times New Roman"/>
          <w:i/>
          <w:iCs/>
          <w:sz w:val="24"/>
          <w:szCs w:val="24"/>
        </w:rPr>
        <w:t>pre-image attack</w:t>
      </w:r>
      <w:r w:rsidR="004D121E">
        <w:rPr>
          <w:rFonts w:ascii="Times New Roman" w:hAnsi="Times New Roman" w:cs="Times New Roman"/>
          <w:i/>
          <w:iCs/>
          <w:sz w:val="24"/>
          <w:szCs w:val="24"/>
        </w:rPr>
        <w:t xml:space="preserve"> </w:t>
      </w:r>
      <w:r w:rsidR="004D121E" w:rsidRPr="004D121E">
        <w:rPr>
          <w:rFonts w:ascii="Times New Roman" w:hAnsi="Times New Roman" w:cs="Times New Roman"/>
          <w:sz w:val="24"/>
          <w:szCs w:val="24"/>
        </w:rPr>
        <w:t>because</w:t>
      </w:r>
      <w:r w:rsidR="004D121E">
        <w:rPr>
          <w:rFonts w:ascii="Times New Roman" w:hAnsi="Times New Roman" w:cs="Times New Roman"/>
          <w:sz w:val="24"/>
          <w:szCs w:val="24"/>
        </w:rPr>
        <w:t xml:space="preserve"> of its increased probability of success (</w:t>
      </w:r>
      <w:r w:rsidR="004D121E" w:rsidRPr="004D121E">
        <w:rPr>
          <w:rFonts w:ascii="Times New Roman" w:hAnsi="Times New Roman" w:cs="Times New Roman"/>
          <w:i/>
          <w:iCs/>
          <w:sz w:val="24"/>
          <w:szCs w:val="24"/>
        </w:rPr>
        <w:t>2</w:t>
      </w:r>
      <w:r w:rsidR="004D121E" w:rsidRPr="004D121E">
        <w:rPr>
          <w:rFonts w:ascii="Times New Roman" w:hAnsi="Times New Roman" w:cs="Times New Roman"/>
          <w:i/>
          <w:iCs/>
          <w:sz w:val="24"/>
          <w:szCs w:val="24"/>
          <w:vertAlign w:val="superscript"/>
        </w:rPr>
        <w:t>n/2</w:t>
      </w:r>
      <w:r w:rsidR="004D121E" w:rsidRPr="004D121E">
        <w:rPr>
          <w:rFonts w:ascii="Times New Roman" w:hAnsi="Times New Roman" w:cs="Times New Roman"/>
          <w:sz w:val="24"/>
          <w:szCs w:val="24"/>
          <w:vertAlign w:val="superscript"/>
        </w:rPr>
        <w:t xml:space="preserve"> </w:t>
      </w:r>
      <w:r w:rsidR="004D121E" w:rsidRPr="004D121E">
        <w:rPr>
          <w:rFonts w:ascii="Times New Roman" w:hAnsi="Times New Roman" w:cs="Times New Roman"/>
          <w:i/>
          <w:iCs/>
          <w:sz w:val="24"/>
          <w:szCs w:val="24"/>
        </w:rPr>
        <w:t>&lt;</w:t>
      </w:r>
      <w:r w:rsidR="004D121E" w:rsidRPr="004D121E">
        <w:rPr>
          <w:rFonts w:ascii="Times New Roman" w:hAnsi="Times New Roman" w:cs="Times New Roman"/>
          <w:sz w:val="24"/>
          <w:szCs w:val="24"/>
        </w:rPr>
        <w:t xml:space="preserve"> </w:t>
      </w:r>
      <w:r w:rsidR="004D121E" w:rsidRPr="004D121E">
        <w:rPr>
          <w:rFonts w:ascii="Times New Roman" w:hAnsi="Times New Roman" w:cs="Times New Roman"/>
          <w:i/>
          <w:iCs/>
          <w:sz w:val="24"/>
          <w:szCs w:val="24"/>
        </w:rPr>
        <w:t>2</w:t>
      </w:r>
      <w:r w:rsidR="004D121E" w:rsidRPr="004D121E">
        <w:rPr>
          <w:rFonts w:ascii="Times New Roman" w:hAnsi="Times New Roman" w:cs="Times New Roman"/>
          <w:i/>
          <w:iCs/>
          <w:sz w:val="24"/>
          <w:szCs w:val="24"/>
          <w:vertAlign w:val="superscript"/>
        </w:rPr>
        <w:t>n</w:t>
      </w:r>
      <w:r w:rsidR="004D121E">
        <w:rPr>
          <w:rFonts w:ascii="Times New Roman" w:hAnsi="Times New Roman" w:cs="Times New Roman"/>
          <w:sz w:val="24"/>
          <w:szCs w:val="24"/>
        </w:rPr>
        <w:t>)</w:t>
      </w:r>
      <w:r w:rsidR="00C60723">
        <w:rPr>
          <w:rFonts w:ascii="Times New Roman" w:hAnsi="Times New Roman" w:cs="Times New Roman"/>
          <w:sz w:val="24"/>
          <w:szCs w:val="24"/>
        </w:rPr>
        <w:t xml:space="preserve">.  We also compared our experiments (over a wide domain </w:t>
      </w:r>
      <w:r w:rsidR="001D434B">
        <w:rPr>
          <w:rFonts w:ascii="Times New Roman" w:hAnsi="Times New Roman" w:cs="Times New Roman"/>
          <w:sz w:val="24"/>
          <w:szCs w:val="24"/>
        </w:rPr>
        <w:t xml:space="preserve">of bit sizes and over </w:t>
      </w:r>
      <w:r w:rsidR="00C60723">
        <w:rPr>
          <w:rFonts w:ascii="Times New Roman" w:hAnsi="Times New Roman" w:cs="Times New Roman"/>
          <w:sz w:val="24"/>
          <w:szCs w:val="24"/>
        </w:rPr>
        <w:t>many iterations) to the theoretical probability</w:t>
      </w:r>
      <w:r w:rsidR="005604AE">
        <w:rPr>
          <w:rFonts w:ascii="Times New Roman" w:hAnsi="Times New Roman" w:cs="Times New Roman"/>
          <w:sz w:val="24"/>
          <w:szCs w:val="24"/>
        </w:rPr>
        <w:t xml:space="preserve"> equations</w:t>
      </w:r>
      <w:r w:rsidR="00742262">
        <w:rPr>
          <w:rFonts w:ascii="Times New Roman" w:hAnsi="Times New Roman" w:cs="Times New Roman"/>
          <w:sz w:val="24"/>
          <w:szCs w:val="24"/>
        </w:rPr>
        <w:t xml:space="preserve">, finding </w:t>
      </w:r>
      <w:r w:rsidR="00C60723">
        <w:rPr>
          <w:rFonts w:ascii="Times New Roman" w:hAnsi="Times New Roman" w:cs="Times New Roman"/>
          <w:sz w:val="24"/>
          <w:szCs w:val="24"/>
        </w:rPr>
        <w:t xml:space="preserve">that </w:t>
      </w:r>
      <w:r w:rsidR="00742262">
        <w:rPr>
          <w:rFonts w:ascii="Times New Roman" w:hAnsi="Times New Roman" w:cs="Times New Roman"/>
          <w:sz w:val="24"/>
          <w:szCs w:val="24"/>
        </w:rPr>
        <w:t>the</w:t>
      </w:r>
      <w:r w:rsidR="00C60723">
        <w:rPr>
          <w:rFonts w:ascii="Times New Roman" w:hAnsi="Times New Roman" w:cs="Times New Roman"/>
          <w:sz w:val="24"/>
          <w:szCs w:val="24"/>
        </w:rPr>
        <w:t xml:space="preserve"> experiments </w:t>
      </w:r>
      <w:r w:rsidR="00742262">
        <w:rPr>
          <w:rFonts w:ascii="Times New Roman" w:hAnsi="Times New Roman" w:cs="Times New Roman"/>
          <w:sz w:val="24"/>
          <w:szCs w:val="24"/>
        </w:rPr>
        <w:t>closely</w:t>
      </w:r>
      <w:r w:rsidR="00C60723">
        <w:rPr>
          <w:rFonts w:ascii="Times New Roman" w:hAnsi="Times New Roman" w:cs="Times New Roman"/>
          <w:sz w:val="24"/>
          <w:szCs w:val="24"/>
        </w:rPr>
        <w:t xml:space="preserve"> follow the theoretical number of attempts.  We also explained </w:t>
      </w:r>
      <w:r w:rsidR="006263A1">
        <w:rPr>
          <w:rFonts w:ascii="Times New Roman" w:hAnsi="Times New Roman" w:cs="Times New Roman"/>
          <w:sz w:val="24"/>
          <w:szCs w:val="24"/>
        </w:rPr>
        <w:t xml:space="preserve">why </w:t>
      </w:r>
      <w:r w:rsidR="00DA6459">
        <w:rPr>
          <w:rFonts w:ascii="Times New Roman" w:hAnsi="Times New Roman" w:cs="Times New Roman"/>
          <w:sz w:val="24"/>
          <w:szCs w:val="24"/>
        </w:rPr>
        <w:t xml:space="preserve">the </w:t>
      </w:r>
      <w:r w:rsidR="006263A1">
        <w:rPr>
          <w:rFonts w:ascii="Times New Roman" w:hAnsi="Times New Roman" w:cs="Times New Roman"/>
          <w:sz w:val="24"/>
          <w:szCs w:val="24"/>
        </w:rPr>
        <w:t xml:space="preserve">results are slightly </w:t>
      </w:r>
      <w:r w:rsidR="00DA6459">
        <w:rPr>
          <w:rFonts w:ascii="Times New Roman" w:hAnsi="Times New Roman" w:cs="Times New Roman"/>
          <w:sz w:val="24"/>
          <w:szCs w:val="24"/>
        </w:rPr>
        <w:t xml:space="preserve">above </w:t>
      </w:r>
      <w:r w:rsidR="006263A1">
        <w:rPr>
          <w:rFonts w:ascii="Times New Roman" w:hAnsi="Times New Roman" w:cs="Times New Roman"/>
          <w:sz w:val="24"/>
          <w:szCs w:val="24"/>
        </w:rPr>
        <w:t xml:space="preserve">the predicted </w:t>
      </w:r>
      <w:r w:rsidR="00D846E6">
        <w:rPr>
          <w:rFonts w:ascii="Times New Roman" w:hAnsi="Times New Roman" w:cs="Times New Roman"/>
          <w:sz w:val="24"/>
          <w:szCs w:val="24"/>
        </w:rPr>
        <w:t>number</w:t>
      </w:r>
      <w:r w:rsidR="006263A1">
        <w:rPr>
          <w:rFonts w:ascii="Times New Roman" w:hAnsi="Times New Roman" w:cs="Times New Roman"/>
          <w:sz w:val="24"/>
          <w:szCs w:val="24"/>
        </w:rPr>
        <w:t xml:space="preserve"> of attempts</w:t>
      </w:r>
      <w:r w:rsidR="00DA6459">
        <w:rPr>
          <w:rFonts w:ascii="Times New Roman" w:hAnsi="Times New Roman" w:cs="Times New Roman"/>
          <w:sz w:val="24"/>
          <w:szCs w:val="24"/>
        </w:rPr>
        <w:t xml:space="preserve"> for the </w:t>
      </w:r>
      <w:r w:rsidR="00DA6459" w:rsidRPr="00DA6459">
        <w:rPr>
          <w:rFonts w:ascii="Times New Roman" w:hAnsi="Times New Roman" w:cs="Times New Roman"/>
          <w:i/>
          <w:iCs/>
          <w:sz w:val="24"/>
          <w:szCs w:val="24"/>
        </w:rPr>
        <w:t>collision attack</w:t>
      </w:r>
      <w:r w:rsidR="006263A1">
        <w:rPr>
          <w:rFonts w:ascii="Times New Roman" w:hAnsi="Times New Roman" w:cs="Times New Roman"/>
          <w:sz w:val="24"/>
          <w:szCs w:val="24"/>
        </w:rPr>
        <w:t>.</w:t>
      </w:r>
      <w:r w:rsidR="002B7544">
        <w:rPr>
          <w:rFonts w:ascii="Times New Roman" w:hAnsi="Times New Roman" w:cs="Times New Roman"/>
          <w:sz w:val="24"/>
          <w:szCs w:val="24"/>
        </w:rPr>
        <w:t xml:space="preserve">  Thus, we conclude that the efficacies of </w:t>
      </w:r>
      <w:r w:rsidR="002B7544" w:rsidRPr="00E728DB">
        <w:rPr>
          <w:rFonts w:ascii="Times New Roman" w:hAnsi="Times New Roman" w:cs="Times New Roman"/>
          <w:i/>
          <w:iCs/>
          <w:sz w:val="24"/>
          <w:szCs w:val="24"/>
        </w:rPr>
        <w:t>collision</w:t>
      </w:r>
      <w:r w:rsidR="002B7544">
        <w:rPr>
          <w:rFonts w:ascii="Times New Roman" w:hAnsi="Times New Roman" w:cs="Times New Roman"/>
          <w:sz w:val="24"/>
          <w:szCs w:val="24"/>
        </w:rPr>
        <w:t xml:space="preserve"> and </w:t>
      </w:r>
      <w:r w:rsidR="002B7544" w:rsidRPr="00E728DB">
        <w:rPr>
          <w:rFonts w:ascii="Times New Roman" w:hAnsi="Times New Roman" w:cs="Times New Roman"/>
          <w:i/>
          <w:iCs/>
          <w:sz w:val="24"/>
          <w:szCs w:val="24"/>
        </w:rPr>
        <w:t>pre-image attacks</w:t>
      </w:r>
      <w:r w:rsidR="002B7544">
        <w:rPr>
          <w:rFonts w:ascii="Times New Roman" w:hAnsi="Times New Roman" w:cs="Times New Roman"/>
          <w:sz w:val="24"/>
          <w:szCs w:val="24"/>
        </w:rPr>
        <w:t xml:space="preserve"> over SHA-1 are well represented by their probability equations.</w:t>
      </w:r>
    </w:p>
    <w:p w14:paraId="0E354A66" w14:textId="77777777" w:rsidR="00F918B7" w:rsidRPr="00A36B91" w:rsidRDefault="00F918B7" w:rsidP="004E1FD7">
      <w:pPr>
        <w:spacing w:line="480" w:lineRule="auto"/>
        <w:rPr>
          <w:rFonts w:ascii="Times New Roman" w:hAnsi="Times New Roman" w:cs="Times New Roman"/>
          <w:sz w:val="24"/>
          <w:szCs w:val="24"/>
        </w:rPr>
      </w:pPr>
    </w:p>
    <w:p w14:paraId="42A8FA55" w14:textId="77777777" w:rsidR="00A36B91" w:rsidRPr="00A36B91" w:rsidRDefault="00A36B91" w:rsidP="00A36B91">
      <w:pPr>
        <w:shd w:val="clear" w:color="auto" w:fill="FFFFFF"/>
        <w:spacing w:after="173" w:line="480" w:lineRule="auto"/>
        <w:jc w:val="center"/>
        <w:rPr>
          <w:rFonts w:ascii="Times New Roman" w:eastAsia="Times New Roman" w:hAnsi="Times New Roman" w:cs="Times New Roman"/>
          <w:sz w:val="24"/>
          <w:szCs w:val="24"/>
          <w:lang w:eastAsia="es-CL"/>
        </w:rPr>
      </w:pPr>
      <w:r w:rsidRPr="00A36B91">
        <w:rPr>
          <w:rFonts w:ascii="Times New Roman" w:eastAsia="Times New Roman" w:hAnsi="Times New Roman" w:cs="Times New Roman"/>
          <w:sz w:val="24"/>
          <w:szCs w:val="24"/>
          <w:lang w:eastAsia="es-CL"/>
        </w:rPr>
        <w:lastRenderedPageBreak/>
        <w:t>References</w:t>
      </w:r>
    </w:p>
    <w:p w14:paraId="6798608C" w14:textId="77777777" w:rsidR="00A36B91" w:rsidRPr="00A36B91" w:rsidRDefault="00A36B91" w:rsidP="00A36B91">
      <w:pPr>
        <w:shd w:val="clear" w:color="auto" w:fill="FFFFFF"/>
        <w:spacing w:after="173" w:line="480" w:lineRule="auto"/>
        <w:ind w:left="450" w:hanging="450"/>
        <w:rPr>
          <w:rFonts w:ascii="Times New Roman" w:eastAsia="Times New Roman" w:hAnsi="Times New Roman" w:cs="Times New Roman"/>
          <w:sz w:val="24"/>
          <w:szCs w:val="24"/>
          <w:lang w:eastAsia="es-CL"/>
        </w:rPr>
      </w:pPr>
      <w:r w:rsidRPr="00A36B91">
        <w:rPr>
          <w:rFonts w:ascii="Times New Roman" w:eastAsia="Times New Roman" w:hAnsi="Times New Roman" w:cs="Times New Roman"/>
          <w:sz w:val="24"/>
          <w:szCs w:val="24"/>
          <w:lang w:eastAsia="es-CL"/>
        </w:rPr>
        <w:t>Girault, M., Cohen, R., &amp; Campana, M. (1988). A generalized birthday attack. Paper presented at the </w:t>
      </w:r>
      <w:r w:rsidRPr="00A36B91">
        <w:rPr>
          <w:rFonts w:ascii="Times New Roman" w:eastAsia="Times New Roman" w:hAnsi="Times New Roman" w:cs="Times New Roman"/>
          <w:i/>
          <w:iCs/>
          <w:sz w:val="24"/>
          <w:szCs w:val="24"/>
          <w:lang w:eastAsia="es-CL"/>
        </w:rPr>
        <w:t>Workshop on the Theory and Application of of Cryptographic Techniques, </w:t>
      </w:r>
      <w:r w:rsidRPr="00A36B91">
        <w:rPr>
          <w:rFonts w:ascii="Times New Roman" w:eastAsia="Times New Roman" w:hAnsi="Times New Roman" w:cs="Times New Roman"/>
          <w:sz w:val="24"/>
          <w:szCs w:val="24"/>
          <w:lang w:eastAsia="es-CL"/>
        </w:rPr>
        <w:t>129-156.</w:t>
      </w:r>
    </w:p>
    <w:p w14:paraId="4074511C" w14:textId="5CD64DDE" w:rsidR="00A36B91" w:rsidRPr="008977F6" w:rsidRDefault="00A36B91" w:rsidP="008977F6">
      <w:pPr>
        <w:shd w:val="clear" w:color="auto" w:fill="FFFFFF"/>
        <w:spacing w:after="173" w:line="480" w:lineRule="auto"/>
        <w:ind w:left="450" w:hanging="450"/>
        <w:rPr>
          <w:rFonts w:ascii="Times New Roman" w:eastAsia="Times New Roman" w:hAnsi="Times New Roman" w:cs="Times New Roman"/>
          <w:color w:val="53565A"/>
          <w:sz w:val="24"/>
          <w:szCs w:val="24"/>
          <w:lang w:eastAsia="es-CL"/>
        </w:rPr>
      </w:pPr>
      <w:r w:rsidRPr="00A36B91">
        <w:rPr>
          <w:rFonts w:ascii="Times New Roman" w:eastAsia="Times New Roman" w:hAnsi="Times New Roman" w:cs="Times New Roman"/>
          <w:sz w:val="24"/>
          <w:szCs w:val="24"/>
          <w:lang w:eastAsia="es-CL"/>
        </w:rPr>
        <w:t>Preshing, J. (2011). Hash collision probabilities. Retrieved from </w:t>
      </w:r>
      <w:hyperlink r:id="rId11" w:tgtFrame="_blank" w:history="1">
        <w:r w:rsidRPr="00A36B91">
          <w:rPr>
            <w:rFonts w:ascii="Times New Roman" w:eastAsia="Times New Roman" w:hAnsi="Times New Roman" w:cs="Times New Roman"/>
            <w:color w:val="0066CC"/>
            <w:sz w:val="24"/>
            <w:szCs w:val="24"/>
            <w:u w:val="single"/>
            <w:lang w:eastAsia="es-CL"/>
          </w:rPr>
          <w:t>https://preshing.com/20110504/hash-collision-probabilities/</w:t>
        </w:r>
      </w:hyperlink>
    </w:p>
    <w:sectPr w:rsidR="00A36B91" w:rsidRPr="008977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924"/>
    <w:rsid w:val="00041A10"/>
    <w:rsid w:val="00065088"/>
    <w:rsid w:val="00066369"/>
    <w:rsid w:val="00081A14"/>
    <w:rsid w:val="00094CE3"/>
    <w:rsid w:val="000C2ECC"/>
    <w:rsid w:val="000E48F4"/>
    <w:rsid w:val="00106074"/>
    <w:rsid w:val="001420BA"/>
    <w:rsid w:val="00156C71"/>
    <w:rsid w:val="001849F6"/>
    <w:rsid w:val="00186F6D"/>
    <w:rsid w:val="0019273C"/>
    <w:rsid w:val="001D06E5"/>
    <w:rsid w:val="001D434B"/>
    <w:rsid w:val="001D69B5"/>
    <w:rsid w:val="00205DFC"/>
    <w:rsid w:val="002179EB"/>
    <w:rsid w:val="00227CEE"/>
    <w:rsid w:val="00233A1C"/>
    <w:rsid w:val="00274899"/>
    <w:rsid w:val="002917BE"/>
    <w:rsid w:val="002A1F19"/>
    <w:rsid w:val="002B7544"/>
    <w:rsid w:val="002C71FD"/>
    <w:rsid w:val="002D246A"/>
    <w:rsid w:val="002F2F92"/>
    <w:rsid w:val="00306806"/>
    <w:rsid w:val="00335A84"/>
    <w:rsid w:val="00341947"/>
    <w:rsid w:val="00345357"/>
    <w:rsid w:val="00350EDE"/>
    <w:rsid w:val="0035327A"/>
    <w:rsid w:val="00394260"/>
    <w:rsid w:val="003A63AB"/>
    <w:rsid w:val="003A738C"/>
    <w:rsid w:val="003B04CF"/>
    <w:rsid w:val="003C15FD"/>
    <w:rsid w:val="003D7475"/>
    <w:rsid w:val="003E2F0B"/>
    <w:rsid w:val="00402A33"/>
    <w:rsid w:val="004176F7"/>
    <w:rsid w:val="00435924"/>
    <w:rsid w:val="00437DE1"/>
    <w:rsid w:val="004516CB"/>
    <w:rsid w:val="00467F73"/>
    <w:rsid w:val="004707A4"/>
    <w:rsid w:val="00477EA2"/>
    <w:rsid w:val="00491832"/>
    <w:rsid w:val="004B2602"/>
    <w:rsid w:val="004C1B00"/>
    <w:rsid w:val="004D121E"/>
    <w:rsid w:val="004D24E7"/>
    <w:rsid w:val="004D7157"/>
    <w:rsid w:val="004E1FD7"/>
    <w:rsid w:val="00503CB1"/>
    <w:rsid w:val="0051652C"/>
    <w:rsid w:val="005541C4"/>
    <w:rsid w:val="005604AE"/>
    <w:rsid w:val="00571D2E"/>
    <w:rsid w:val="005760B8"/>
    <w:rsid w:val="00581BEE"/>
    <w:rsid w:val="00584069"/>
    <w:rsid w:val="005A662F"/>
    <w:rsid w:val="005B314D"/>
    <w:rsid w:val="005B5B1F"/>
    <w:rsid w:val="005E5DA7"/>
    <w:rsid w:val="006144FB"/>
    <w:rsid w:val="006263A1"/>
    <w:rsid w:val="00630B6F"/>
    <w:rsid w:val="00666120"/>
    <w:rsid w:val="00695468"/>
    <w:rsid w:val="006A1D79"/>
    <w:rsid w:val="006D69F5"/>
    <w:rsid w:val="006F7EA3"/>
    <w:rsid w:val="00705E89"/>
    <w:rsid w:val="0071141D"/>
    <w:rsid w:val="00742262"/>
    <w:rsid w:val="00745B86"/>
    <w:rsid w:val="00750F8E"/>
    <w:rsid w:val="00755ADB"/>
    <w:rsid w:val="00762054"/>
    <w:rsid w:val="0077333E"/>
    <w:rsid w:val="00783CE0"/>
    <w:rsid w:val="007B72E8"/>
    <w:rsid w:val="00800573"/>
    <w:rsid w:val="0083008F"/>
    <w:rsid w:val="00843046"/>
    <w:rsid w:val="0084373C"/>
    <w:rsid w:val="00843C94"/>
    <w:rsid w:val="008641C2"/>
    <w:rsid w:val="008718CE"/>
    <w:rsid w:val="00874116"/>
    <w:rsid w:val="008777AC"/>
    <w:rsid w:val="00885DD5"/>
    <w:rsid w:val="008977F6"/>
    <w:rsid w:val="008B2A87"/>
    <w:rsid w:val="00913EE9"/>
    <w:rsid w:val="00923FE5"/>
    <w:rsid w:val="0093032A"/>
    <w:rsid w:val="00977961"/>
    <w:rsid w:val="00996020"/>
    <w:rsid w:val="009D4438"/>
    <w:rsid w:val="00A20E54"/>
    <w:rsid w:val="00A31CC8"/>
    <w:rsid w:val="00A35F94"/>
    <w:rsid w:val="00A36B91"/>
    <w:rsid w:val="00A4029C"/>
    <w:rsid w:val="00A54EBA"/>
    <w:rsid w:val="00A7005A"/>
    <w:rsid w:val="00A830D5"/>
    <w:rsid w:val="00AC52C0"/>
    <w:rsid w:val="00AC611A"/>
    <w:rsid w:val="00AD7B00"/>
    <w:rsid w:val="00AE6A89"/>
    <w:rsid w:val="00B07261"/>
    <w:rsid w:val="00B1632A"/>
    <w:rsid w:val="00B356C2"/>
    <w:rsid w:val="00B66378"/>
    <w:rsid w:val="00B81682"/>
    <w:rsid w:val="00B840A6"/>
    <w:rsid w:val="00B920D8"/>
    <w:rsid w:val="00B96B44"/>
    <w:rsid w:val="00BB550B"/>
    <w:rsid w:val="00BE64AA"/>
    <w:rsid w:val="00BF68ED"/>
    <w:rsid w:val="00C00168"/>
    <w:rsid w:val="00C20B5A"/>
    <w:rsid w:val="00C24936"/>
    <w:rsid w:val="00C27212"/>
    <w:rsid w:val="00C32056"/>
    <w:rsid w:val="00C60723"/>
    <w:rsid w:val="00C64197"/>
    <w:rsid w:val="00C73884"/>
    <w:rsid w:val="00C80481"/>
    <w:rsid w:val="00C87602"/>
    <w:rsid w:val="00C92E40"/>
    <w:rsid w:val="00CA50C6"/>
    <w:rsid w:val="00CA7AD7"/>
    <w:rsid w:val="00CB0126"/>
    <w:rsid w:val="00CB2089"/>
    <w:rsid w:val="00CF1432"/>
    <w:rsid w:val="00CF56E9"/>
    <w:rsid w:val="00CF7A81"/>
    <w:rsid w:val="00D10F39"/>
    <w:rsid w:val="00D55C84"/>
    <w:rsid w:val="00D82982"/>
    <w:rsid w:val="00D846E6"/>
    <w:rsid w:val="00D86E92"/>
    <w:rsid w:val="00D915CA"/>
    <w:rsid w:val="00D93213"/>
    <w:rsid w:val="00DA6459"/>
    <w:rsid w:val="00DC616C"/>
    <w:rsid w:val="00DD2B95"/>
    <w:rsid w:val="00DD2BBE"/>
    <w:rsid w:val="00DD7F7C"/>
    <w:rsid w:val="00E01175"/>
    <w:rsid w:val="00E04CF7"/>
    <w:rsid w:val="00E056A1"/>
    <w:rsid w:val="00E125C0"/>
    <w:rsid w:val="00E22E6D"/>
    <w:rsid w:val="00E26ADB"/>
    <w:rsid w:val="00E728DB"/>
    <w:rsid w:val="00E95658"/>
    <w:rsid w:val="00EB068D"/>
    <w:rsid w:val="00ED4285"/>
    <w:rsid w:val="00F1718E"/>
    <w:rsid w:val="00F20137"/>
    <w:rsid w:val="00F52A70"/>
    <w:rsid w:val="00F85A45"/>
    <w:rsid w:val="00F918B7"/>
    <w:rsid w:val="00FA5C6F"/>
    <w:rsid w:val="00FB08CA"/>
    <w:rsid w:val="00FF7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15C02"/>
  <w15:chartTrackingRefBased/>
  <w15:docId w15:val="{45F68F43-6EF1-4BF9-A688-AFC31A907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314D"/>
    <w:rPr>
      <w:color w:val="0563C1" w:themeColor="hyperlink"/>
      <w:u w:val="single"/>
    </w:rPr>
  </w:style>
  <w:style w:type="character" w:styleId="UnresolvedMention">
    <w:name w:val="Unresolved Mention"/>
    <w:basedOn w:val="DefaultParagraphFont"/>
    <w:uiPriority w:val="99"/>
    <w:semiHidden/>
    <w:unhideWhenUsed/>
    <w:rsid w:val="005B314D"/>
    <w:rPr>
      <w:color w:val="605E5C"/>
      <w:shd w:val="clear" w:color="auto" w:fill="E1DFDD"/>
    </w:rPr>
  </w:style>
  <w:style w:type="paragraph" w:styleId="HTMLPreformatted">
    <w:name w:val="HTML Preformatted"/>
    <w:basedOn w:val="Normal"/>
    <w:link w:val="HTMLPreformattedChar"/>
    <w:uiPriority w:val="99"/>
    <w:semiHidden/>
    <w:unhideWhenUsed/>
    <w:rsid w:val="00503CB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03CB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379343">
      <w:bodyDiv w:val="1"/>
      <w:marLeft w:val="0"/>
      <w:marRight w:val="0"/>
      <w:marTop w:val="0"/>
      <w:marBottom w:val="0"/>
      <w:divBdr>
        <w:top w:val="none" w:sz="0" w:space="0" w:color="auto"/>
        <w:left w:val="none" w:sz="0" w:space="0" w:color="auto"/>
        <w:bottom w:val="none" w:sz="0" w:space="0" w:color="auto"/>
        <w:right w:val="none" w:sz="0" w:space="0" w:color="auto"/>
      </w:divBdr>
    </w:div>
    <w:div w:id="319581659">
      <w:bodyDiv w:val="1"/>
      <w:marLeft w:val="0"/>
      <w:marRight w:val="0"/>
      <w:marTop w:val="0"/>
      <w:marBottom w:val="0"/>
      <w:divBdr>
        <w:top w:val="none" w:sz="0" w:space="0" w:color="auto"/>
        <w:left w:val="none" w:sz="0" w:space="0" w:color="auto"/>
        <w:bottom w:val="none" w:sz="0" w:space="0" w:color="auto"/>
        <w:right w:val="none" w:sz="0" w:space="0" w:color="auto"/>
      </w:divBdr>
    </w:div>
    <w:div w:id="607665075">
      <w:bodyDiv w:val="1"/>
      <w:marLeft w:val="0"/>
      <w:marRight w:val="0"/>
      <w:marTop w:val="0"/>
      <w:marBottom w:val="0"/>
      <w:divBdr>
        <w:top w:val="none" w:sz="0" w:space="0" w:color="auto"/>
        <w:left w:val="none" w:sz="0" w:space="0" w:color="auto"/>
        <w:bottom w:val="none" w:sz="0" w:space="0" w:color="auto"/>
        <w:right w:val="none" w:sz="0" w:space="0" w:color="auto"/>
      </w:divBdr>
    </w:div>
    <w:div w:id="772284303">
      <w:bodyDiv w:val="1"/>
      <w:marLeft w:val="0"/>
      <w:marRight w:val="0"/>
      <w:marTop w:val="0"/>
      <w:marBottom w:val="0"/>
      <w:divBdr>
        <w:top w:val="none" w:sz="0" w:space="0" w:color="auto"/>
        <w:left w:val="none" w:sz="0" w:space="0" w:color="auto"/>
        <w:bottom w:val="none" w:sz="0" w:space="0" w:color="auto"/>
        <w:right w:val="none" w:sz="0" w:space="0" w:color="auto"/>
      </w:divBdr>
    </w:div>
    <w:div w:id="932862324">
      <w:bodyDiv w:val="1"/>
      <w:marLeft w:val="0"/>
      <w:marRight w:val="0"/>
      <w:marTop w:val="0"/>
      <w:marBottom w:val="0"/>
      <w:divBdr>
        <w:top w:val="none" w:sz="0" w:space="0" w:color="auto"/>
        <w:left w:val="none" w:sz="0" w:space="0" w:color="auto"/>
        <w:bottom w:val="none" w:sz="0" w:space="0" w:color="auto"/>
        <w:right w:val="none" w:sz="0" w:space="0" w:color="auto"/>
      </w:divBdr>
    </w:div>
    <w:div w:id="946229776">
      <w:bodyDiv w:val="1"/>
      <w:marLeft w:val="0"/>
      <w:marRight w:val="0"/>
      <w:marTop w:val="0"/>
      <w:marBottom w:val="0"/>
      <w:divBdr>
        <w:top w:val="none" w:sz="0" w:space="0" w:color="auto"/>
        <w:left w:val="none" w:sz="0" w:space="0" w:color="auto"/>
        <w:bottom w:val="none" w:sz="0" w:space="0" w:color="auto"/>
        <w:right w:val="none" w:sz="0" w:space="0" w:color="auto"/>
      </w:divBdr>
    </w:div>
    <w:div w:id="1105927558">
      <w:bodyDiv w:val="1"/>
      <w:marLeft w:val="0"/>
      <w:marRight w:val="0"/>
      <w:marTop w:val="0"/>
      <w:marBottom w:val="0"/>
      <w:divBdr>
        <w:top w:val="none" w:sz="0" w:space="0" w:color="auto"/>
        <w:left w:val="none" w:sz="0" w:space="0" w:color="auto"/>
        <w:bottom w:val="none" w:sz="0" w:space="0" w:color="auto"/>
        <w:right w:val="none" w:sz="0" w:space="0" w:color="auto"/>
      </w:divBdr>
    </w:div>
    <w:div w:id="1211767897">
      <w:bodyDiv w:val="1"/>
      <w:marLeft w:val="0"/>
      <w:marRight w:val="0"/>
      <w:marTop w:val="0"/>
      <w:marBottom w:val="0"/>
      <w:divBdr>
        <w:top w:val="none" w:sz="0" w:space="0" w:color="auto"/>
        <w:left w:val="none" w:sz="0" w:space="0" w:color="auto"/>
        <w:bottom w:val="none" w:sz="0" w:space="0" w:color="auto"/>
        <w:right w:val="none" w:sz="0" w:space="0" w:color="auto"/>
      </w:divBdr>
    </w:div>
    <w:div w:id="1626499846">
      <w:bodyDiv w:val="1"/>
      <w:marLeft w:val="0"/>
      <w:marRight w:val="0"/>
      <w:marTop w:val="0"/>
      <w:marBottom w:val="0"/>
      <w:divBdr>
        <w:top w:val="none" w:sz="0" w:space="0" w:color="auto"/>
        <w:left w:val="none" w:sz="0" w:space="0" w:color="auto"/>
        <w:bottom w:val="none" w:sz="0" w:space="0" w:color="auto"/>
        <w:right w:val="none" w:sz="0" w:space="0" w:color="auto"/>
      </w:divBdr>
    </w:div>
    <w:div w:id="1656372997">
      <w:bodyDiv w:val="1"/>
      <w:marLeft w:val="0"/>
      <w:marRight w:val="0"/>
      <w:marTop w:val="0"/>
      <w:marBottom w:val="0"/>
      <w:divBdr>
        <w:top w:val="none" w:sz="0" w:space="0" w:color="auto"/>
        <w:left w:val="none" w:sz="0" w:space="0" w:color="auto"/>
        <w:bottom w:val="none" w:sz="0" w:space="0" w:color="auto"/>
        <w:right w:val="none" w:sz="0" w:space="0" w:color="auto"/>
      </w:divBdr>
    </w:div>
    <w:div w:id="1881743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preshing.com/20110504/hash-collision-probabilities/"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D893FB-D610-4710-B629-F97A71A4F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5</Pages>
  <Words>853</Words>
  <Characters>4697</Characters>
  <Application>Microsoft Office Word</Application>
  <DocSecurity>0</DocSecurity>
  <Lines>39</Lines>
  <Paragraphs>11</Paragraphs>
  <ScaleCrop>false</ScaleCrop>
  <Company/>
  <LinksUpToDate>false</LinksUpToDate>
  <CharactersWithSpaces>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Christensen</dc:creator>
  <cp:keywords/>
  <dc:description/>
  <cp:lastModifiedBy>Matt Christensen</cp:lastModifiedBy>
  <cp:revision>300</cp:revision>
  <cp:lastPrinted>2021-09-18T04:36:00Z</cp:lastPrinted>
  <dcterms:created xsi:type="dcterms:W3CDTF">2021-09-17T16:26:00Z</dcterms:created>
  <dcterms:modified xsi:type="dcterms:W3CDTF">2021-09-18T04:37:00Z</dcterms:modified>
</cp:coreProperties>
</file>