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6D461" w14:textId="32583284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T1</w:t>
      </w:r>
    </w:p>
    <w:p w14:paraId="308DF0AC" w14:textId="480853E2" w:rsidR="00E33077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"https://lh7-rt.googleusercontent.com/docsz/AD_4nXeD7KJUacrXuv2yYItLIJ9ffed4XaU10jKAEh-2-TjenuoWuKP4-phpotyc1tWcF41kn7AxzLqbuTcUHZbegZwU2FZVg9Zvx9YUeERpupxCuD1x0EEN02N0eiaf2gO95qBoTbLfZw?key=V-nNmV4GKAyF8HlGEPZra4lb"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861F46" wp14:editId="72E79DDC">
            <wp:extent cx="3123013" cy="2856089"/>
            <wp:effectExtent l="0" t="0" r="1270" b="1905"/>
            <wp:docPr id="195876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188" cy="287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F9EC5BF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46CEA966" w14:textId="62A6776E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T2</w:t>
      </w:r>
    </w:p>
    <w:p w14:paraId="7863A787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17B2E235" w14:textId="21183A9C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"https://lh7-rt.googleusercontent.com/docsz/AD_4nXcBe56qB3FlIW7spyv0Y2fD8N4ZWdnH6hPq-JMZ1AVV1MS-7gTRBffQ_mY6ka61_M9yTMtQ08iTF8OyR1MhMRTzElKneLGgVpAB6X2Nmy4hkHxdUMhoe6-0Tn7vYsmpO23Bbgwp?key=V-nNmV4GKAyF8HlGEPZra4lb"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2CD235" wp14:editId="079B7BC3">
            <wp:extent cx="3454400" cy="3159152"/>
            <wp:effectExtent l="0" t="0" r="0" b="3175"/>
            <wp:docPr id="20620852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529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76" cy="31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D3102FA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5E1A8C2E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52E6402A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1F4E61F1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29FD2131" w14:textId="6638778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t xml:space="preserve">T3 </w:t>
      </w:r>
    </w:p>
    <w:p w14:paraId="55529D6B" w14:textId="1828BC1B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"https://lh7-rt.googleusercontent.com/docsz/AD_4nXdiCxTpiIGCdxTcdk3r0Ko6O28P6hlC170hYSQe7C6oANfy32-hhuC4HkyFoGSydInQw0wnj1Ab3UWBe3lxMOLtXl_1HZ4EbzW52_CRaIqFdQ5-fXqQo3Q0n2_NDuRc33bCD_YoVA?key=V-nNmV4GKAyF8HlGEPZra4lb"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CB1DFCD" wp14:editId="66B5720C">
            <wp:extent cx="4307474" cy="2867377"/>
            <wp:effectExtent l="0" t="0" r="0" b="3175"/>
            <wp:docPr id="184742367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367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1" t="18175" r="10542" b="18513"/>
                    <a:stretch/>
                  </pic:blipFill>
                  <pic:spPr bwMode="auto">
                    <a:xfrm>
                      <a:off x="0" y="0"/>
                      <a:ext cx="4323170" cy="28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3888610" w14:textId="7777777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0E2051BB" w14:textId="6419AD17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T4 </w:t>
      </w:r>
    </w:p>
    <w:p w14:paraId="7C88710E" w14:textId="662115F8" w:rsidR="00433F1D" w:rsidRDefault="00433F1D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"https://lh7-rt.googleusercontent.com/docsz/AD_4nXfGz6Gk9Nkrj7PCgPOodJQIy2dysTtjOad-aRICFo9yUAuFH8Zaga7DjmShUVIPLp8vJxyEQY8JduKiAgS4EJfZ4WVsio9FxiSSbLmdhSN7sQq89S_9614P8TAN_hRjNH97Th7z?key=V-nNmV4GKAyF8HlGEPZra4lb"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8A603E" wp14:editId="714EB53A">
            <wp:extent cx="4477877" cy="2822222"/>
            <wp:effectExtent l="0" t="0" r="5715" b="0"/>
            <wp:docPr id="5015517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5173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2" t="19103" r="5793" b="16306"/>
                    <a:stretch/>
                  </pic:blipFill>
                  <pic:spPr bwMode="auto">
                    <a:xfrm>
                      <a:off x="0" y="0"/>
                      <a:ext cx="4485726" cy="282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0DDB7F1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665D9565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4220F326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3C684585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38A2B7E2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0BBFFE45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59464A66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0103E102" w14:textId="5F8A575C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t>T5</w:t>
      </w:r>
    </w:p>
    <w:p w14:paraId="3B2937E9" w14:textId="64D957A2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2C309E" wp14:editId="35CE6E05">
            <wp:extent cx="4159545" cy="2438400"/>
            <wp:effectExtent l="0" t="0" r="6350" b="0"/>
            <wp:docPr id="24094621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6210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02" cy="24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E8C4" w14:textId="77777777" w:rsidR="002E6F48" w:rsidRDefault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3016B95D" w14:textId="77777777" w:rsidR="002E6F48" w:rsidRPr="002E6F48" w:rsidRDefault="002E6F48" w:rsidP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T6: </w:t>
      </w:r>
      <w:r w:rsidRPr="002E6F4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The #delay specified in step 13 was 5 “time units”. What is the real value of these 5</w:t>
      </w:r>
    </w:p>
    <w:p w14:paraId="2965420C" w14:textId="72D1F4E1" w:rsidR="002E6F48" w:rsidRDefault="002E6F48" w:rsidP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2E6F4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“time units” in the simulation?</w:t>
      </w:r>
    </w:p>
    <w:p w14:paraId="4D19A1FE" w14:textId="6F32C01D" w:rsidR="002E6F48" w:rsidRDefault="002E6F48" w:rsidP="002E6F48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The real value of these 5 times units is 5 nano seconds.</w:t>
      </w:r>
    </w:p>
    <w:p w14:paraId="0A5B399F" w14:textId="77777777" w:rsidR="002E6F48" w:rsidRDefault="002E6F48" w:rsidP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5E4146D0" w14:textId="4FC03AB4" w:rsidR="002E6F48" w:rsidRDefault="002E6F48" w:rsidP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T7: </w:t>
      </w:r>
      <w:r w:rsidRPr="002E6F4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What is the purpose of a testbench? Why is it needed for each module (ALU and CU)?</w:t>
      </w:r>
    </w:p>
    <w:p w14:paraId="5C4D0634" w14:textId="43ED1157" w:rsidR="002E6F48" w:rsidRDefault="002E6F48" w:rsidP="002E6F48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The purpose of a testbench is used to test and verify the functionality of a module. In this case, a testbench for ALU was needed to verify the correct implementation of operations given an input, A and B. these operations included addition, subtraction, shifting and comparison. The CU testbench was needed to verify that the correct opcode generated for each control signal.</w:t>
      </w:r>
    </w:p>
    <w:p w14:paraId="53A1E5B3" w14:textId="77777777" w:rsidR="002E6F48" w:rsidRDefault="002E6F48" w:rsidP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789D778A" w14:textId="7372C141" w:rsidR="002E6F48" w:rsidRDefault="002E6F48" w:rsidP="002E6F48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T8:</w:t>
      </w:r>
      <w:r w:rsidRPr="002E6F48">
        <w:t xml:space="preserve"> </w:t>
      </w:r>
      <w:r w:rsidRPr="002E6F4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Can we obtain power, performance, area (PPA) results with the testbench? Why?</w:t>
      </w:r>
    </w:p>
    <w:p w14:paraId="26725382" w14:textId="54936675" w:rsidR="002E6F48" w:rsidRPr="002E6F48" w:rsidRDefault="002E6F48" w:rsidP="002E6F48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2E6F4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No, a testbench cannot obtain Power, Performance, and Area (PPA) results because it is only used for functional verification in simulation. Testbenches do not model real hardware behavior</w: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, t</w:t>
      </w:r>
      <w:r w:rsidRPr="002E6F4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hey simply check if a module produces the expected outputs.</w:t>
      </w:r>
    </w:p>
    <w:sectPr w:rsidR="002E6F48" w:rsidRPr="002E6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2D3B72"/>
    <w:multiLevelType w:val="hybridMultilevel"/>
    <w:tmpl w:val="2A80F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92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1D"/>
    <w:rsid w:val="000D6A93"/>
    <w:rsid w:val="002E6F48"/>
    <w:rsid w:val="00336577"/>
    <w:rsid w:val="00433F1D"/>
    <w:rsid w:val="005C62B3"/>
    <w:rsid w:val="00663A05"/>
    <w:rsid w:val="00682D2A"/>
    <w:rsid w:val="007725A4"/>
    <w:rsid w:val="00E3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77A0F"/>
  <w15:chartTrackingRefBased/>
  <w15:docId w15:val="{A92DC4D3-16E8-7942-A333-16C496D59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F1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F1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F1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1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1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1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1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F1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F1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F1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1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1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1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1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F1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F1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F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F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F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 Watson</dc:creator>
  <cp:keywords/>
  <dc:description/>
  <cp:lastModifiedBy>Claude Watson</cp:lastModifiedBy>
  <cp:revision>1</cp:revision>
  <dcterms:created xsi:type="dcterms:W3CDTF">2025-02-26T20:15:00Z</dcterms:created>
  <dcterms:modified xsi:type="dcterms:W3CDTF">2025-03-03T05:50:00Z</dcterms:modified>
</cp:coreProperties>
</file>