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8.png" ContentType="image/png"/>
  <Override PartName="/word/media/image7.png" ContentType="image/png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1266825</wp:posOffset>
            </wp:positionV>
            <wp:extent cx="6332220" cy="42557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MainWindow: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Showing Raw data: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software retriving data from data file.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3135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BarChart:</w:t>
      </w:r>
    </w:p>
    <w:p>
      <w:pPr>
        <w:pStyle w:val="Normal"/>
        <w:rPr/>
      </w:pPr>
      <w:r>
        <w:rPr/>
        <w:t>showing bar chart for each data set.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ExtraPolation: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We extrapolated out data to predict the values of next years.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Component Bar Chart: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31355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Pie-Chart: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9852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T-test: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2765" cy="373761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LibreOffice/6.0.7.3$Linux_X86_64 LibreOffice_project/00m0$Build-3</Application>
  <Pages>7</Pages>
  <Words>35</Words>
  <Characters>199</Characters>
  <CharactersWithSpaces>224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2019-11-20T12:46:57Z</dcterms:created>
  <dc:creator/>
  <dc:description/>
  <dc:language>en-US</dc:language>
  <cp:lastModifiedBy/>
  <dcterms:modified xsi:type="dcterms:W3CDTF">2019-11-20T13:01:01Z</dcterms:modified>
  <cp:revision>1</cp:revision>
  <dc:subject/>
  <dc:title/>
</cp:coreProperties>
</file>