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DOCUMENTAZIONE PROGETTO LAB. A.S.S.I.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INFORMAZIONI GENERALI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Nome progetto: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AuthorMetrics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Descrizione progetto: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Componenti gruppo: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Tiziano Finizzi (1915610) - finizzi.1915610@studenti.uniroma1.it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Sara Attiani (1893420) - attiani.1893420@studenti.uniroma1.it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Antonella Fiorito (1892760) - fiorito.1892760@studenti.uniroma1.it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Marco Ruvolo (1883257) - ruvolo.1883257@studenti.uniroma1.it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Repository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GitHub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mrcruv/authormetrics (github.com)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SUDDIVISIONE ATTIVITA’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Mentre le attività di progettazione e di stesura della documentazione hanno riguardato principalmente ed esclusivamente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la maggior parte delle attività di sviluppo sono state svolte in contemporanea, collaborando, da tutti i componenti del gruppo. Alcune attività di sviluppo sono state, invece, svolte prevalentemente da un sottoinsieme del gruppo.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attività di progettazione comprendono le seguenti: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descrizione del progetto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esterne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stories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sketches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schema DB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attività di sviluppo comprendono le seguenti: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autenticazione base ed utenticazione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OAuth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Google OAuth2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vedi sezione API)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integrazione ed utilizzo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API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Google Scholar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vedi sezione API)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integrazione script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grafici base e grafici premium (vedi sezione GRAFICI)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autorizzazione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Canard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vedi sezione STRUTTURA CONTROLLO DEGLI ACCESSI)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accettazione, integrazione, unità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RSpec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vedi sezione PIANO DEI TEST)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aspetto grafico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gestione interazione utente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altre user stories (vedi sezione USER STORIES)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0080" w:val="clear"/>
        </w:rPr>
        <w:t xml:space="preserve">[ALL].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STORIES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REGISTRAZIONE: come visitatore, voglio creare un nuovo account, in modo che il sistema possa ricordarsi di me.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AUTENTICAZIONE OAUTH: come visitatore, voglio effettuare il login con un account esterno, in modo da usare un account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Google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esistente per effettuare il login.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 SVILUPPATORI: come visitatore/utente registrato, voglio visualizzare le informazioni sugli sviluppatori del sistema.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GRAFICI STANDARD: come visitatore/utente registrato, voglio accedere ai grafici standard, in modo da visualizzare le statistiche di base sugli autori di mio interesse.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RICERCA AUTORI: come visitatore/utente registrato, voglio ricercare gli autori, in modo da visualizzarne le informazioni associate.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RICERCA PUBBLICAZIONI: come visitatore/utente registrato, voglio ricercare le pubblicazioni, in modo da visualizzarne le informazioni associate.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RICERCA PUBBLICAZIONI PER AUTORE: come visitatore/utente registrato, voglio cercare le pubblicazioni fatte da uno specifico autore, in modo da visualizzarne le informazioni associate.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ORDINAMENTO RISULTATI RICERCA: come visitatore/utente registrato, voglio ordinare i risultati restituiti da una ricerca, in modo da visualizzarli come preferisco.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LOGIN: come utente registrato, voglio effettuare l'accesso al sistema, in modo che possa interagire con esso.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 IMPOSTAZIONI ACCOUNT: come utente registrato, voglio modificare le impostazioni del mio account, in modo da aggiornare le informazioni che mi interessano.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***MODIFICA PASSWORD: come utente registrato, voglio modificare la mia password, in modo da ricevere un'e-mail con le istruzioni da seguire per modificarla.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GRAFICI PREMIUM: come utente registrato, voglio accedere ai grafici premium, in modo da visualizzare le statistiche dettagliate sugli autori di mio interesse.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AGGIUNTA AUTORI PREFERITI: come utente registrato, voglio salvare nei preferiti determinati autori, in modo da tenere traccia degli autori per me più interessanti.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RIMOZIONE AUTORI PREFERITI: come utente registrato, voglio rimuovere dai preferiti determinati autori, in modo da non tenere più traccia degli autori per me non più interessanti.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AGGIUNTA PUBBLICAZIONI PREFERITE: come utente registrato, voglio salvare nei preferiti determinate pubblicazioni, in modo da tenere traccia delle pubblicazioni per me più interessanti.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RIMOZIONE PUBBLICAZIONI PREFERITE: come utente registrato, voglio rimuovere dai preferiti determinate pubblicazioni, in modo da non tenere più traccia delle pubblicazioni per me non più interessanti.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INSERIMENTO RECENSIONI AUTORI: come utente registrato, voglio recensire gli autori, in modo da esprimere il mio giudizio personale sul loro operato.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 RECENSIONI AUTORI: come utente registrato, voglio modificare le mie recensioni sugli autori, in modo da correggere il mio giudizio su di essi.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ELIMINAZIONE RECENSIONI AUTORI: come utente registrato, voglio eliminare le mie recensioni sugli autori, in modo da non farle più apparire tra le recensioni.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INSERIMENTO COMMENTI PUBBLICAZIONI: come utente registrato, voglio commentare le pubblicazioni degli autori, in modo da esprimere il mio giudizio personale sulle ricerche che hanno svolto.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 COMMENTI PUBBLICAZIONI: come utente registrato, voglio modificare i miei commenti sulle pubblicazioni degli autori, in modo da correggere il mio giudizio su di esse.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ELIMINAZIONE RECENSIONI PUBBLICAZIONI: come utente registrato, voglio eliminare i miei commenti sulle pubblicazioni degli autori, in modo da non farli più apparire tra i commenti.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LISTA RECENSIONI PER AUTORE: come utente registrato/amministratore, voglio visualizzare la lista delle recensioni agli autori, in modo da visualizzarle in una lista.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LISTA COMMENTI PER PUBBLICAZIONE: come utente registrato/amministratore, voglio visualizzare la lista dei commenti alle pubblicazioni, in modo da visualizzarli in una lista.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ASSEGNAZIONE RATING AUTORI: come utente registrato, voglio assegnare un rating agli autori, in modo da alimentare il sistema di valutazione autori locale del sistema.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 RATING AUTORI: come utente registrato, voglio modificare il rating da me assegnato agli autori, in modo da aggiornarlo secondo il mio giudizio.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ELIMINAZIONE RATING AUTORI: come utente registrato, voglio eliminare il rating da me assegnato agli autori, in modo da non farlo più apparire tra i rating.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RATING AUTORI: come utente registrato, voglio visualizzare il rating complessivo degli autori, in modo da conoscerne la valutazione locale.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ASSEGNAZIONE RATING PUBBLICAZIONI: come utente registrato, voglio assegnare un rating alle pubblicazioni, in modo da alimentare il sistema di valutazione pubblicazioni locale del sistema.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 RATING PUBBLICAZIONI: come utente registrato, voglio modificare il rating da me assegnato alle pubblicazioni, in modo da aggiornarlo secondo il mio giudizio.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ELIMINAZIONE RATING PUBBLICAZIONI: come utente registrato, voglio eliminare il rating da me assegnato alle pubblicazioni, in modo da non farlo più apparire tra i rating.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RATING PUBBLICAZIONI: come utente registrato, voglio visualizzare il rating complessivo delle pubblicazioni, in modo da conoscerne la valutazione locale.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AREA RISERVATA: come amministratore, voglio effettuare il login nell’area riservata, in modo da poter amministrare il sistema.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UTENTI BANNATI: come amministratore, voglio visualizzare la lista degli utenti bannati, in modo da visualizzarli in una lista.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ANDAMENTO ISCRIZIONI: come amministratore, voglio visualizzare i nuovi utenti registrati, in modo da tenere traccia dell’andamento delle iscrizioni nel tempo.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ANDAMENTO NUOVE PUBBLICAZIONI: come amministratore, voglio visualizzare le nuove pubblicazioni, in modo da tenere traccia dell’andamento delle pubblicazioni nel tempo.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CONTEGGIO COMMENTI GIORNALIERI: come amministratore, voglio visualizzare il numero di commenti pubblicati giornalmente, in modo da quantificare le interazioni che gli utenti hanno con le pubblicazioni.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RIMOZIONE RECENSIONI AUTORI: come amministratore, voglio rimuovere le recensioni degli autori, in modo da mantenere solo le recensioni appropriate.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RIMOZIONE COMMENTI PUBBLICAZIONI: come amministratore, voglio rimuovere i commenti sulle pubblicazioni, in modo da mantenere solo i commenti appropriati.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LISTA UTENTI REGISTRATI: Come amministratore, voglio visualizzare la lista degli utenti registrati al sistema, in modo da visualizzarli in una lista.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LISTA RECENSIONI AUTORI: come amministratore, voglio visualizzare la lista delle recensioni agli autori, in modo da visualizzarle in una lista.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[TF]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LISTA COMMENTI PUBBLICAZIONI: come amministratore, voglio visualizzare la lista dei commenti alle pubblicazioni, in modo da visualizzarli in una lista.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 UTENTE: come amministratore, voglio bannare un utente, in modo da impedirgli l'accesso al sistema per un determinato periodo di tempo.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SBAN UTENTE: come amministratore, voglio revocare il ban di un utente, in modo da consentirgli nuovamente l'accesso al sistema.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API utilizzate consistono nelle seguenti: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GRAFICI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grafici implementati si dividono in grafici base (accessibili anche da utenti non autenticati) e grafici premium (accessibili solo previa autenticazione).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GRAFICI 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GRAFICI PREMIUM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MOCKUPS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Homepage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20">
          <v:rect xmlns:o="urn:schemas-microsoft-com:office:office" xmlns:v="urn:schemas-microsoft-com:vml" id="rectole0000000000" style="width:432.000000pt;height:261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Registrazione utente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20">
          <v:rect xmlns:o="urn:schemas-microsoft-com:office:office" xmlns:v="urn:schemas-microsoft-com:vml" id="rectole0000000001" style="width:432.000000pt;height:261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in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20">
          <v:rect xmlns:o="urn:schemas-microsoft-com:office:office" xmlns:v="urn:schemas-microsoft-com:vml" id="rectole0000000002" style="width:432.000000pt;height:261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riservata (admin log in)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20">
          <v:rect xmlns:o="urn:schemas-microsoft-com:office:office" xmlns:v="urn:schemas-microsoft-com:vml" id="rectole0000000003" style="width:432.000000pt;height:261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Dashboard utente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04">
          <v:rect xmlns:o="urn:schemas-microsoft-com:office:office" xmlns:v="urn:schemas-microsoft-com:vml" id="rectole0000000004" style="width:432.000000pt;height:260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Pubblicazioni (index)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5" style="width:432.000000pt;height:270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Pubblicazione (show)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09">
          <v:rect xmlns:o="urn:schemas-microsoft-com:office:office" xmlns:v="urn:schemas-microsoft-com:vml" id="rectole0000000006" style="width:432.000000pt;height:250.4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Autori (index)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20">
          <v:rect xmlns:o="urn:schemas-microsoft-com:office:office" xmlns:v="urn:schemas-microsoft-com:vml" id="rectole0000000007" style="width:432.000000pt;height:261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Autore (show)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09">
          <v:rect xmlns:o="urn:schemas-microsoft-com:office:office" xmlns:v="urn:schemas-microsoft-com:vml" id="rectole0000000008" style="width:432.000000pt;height:250.4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Pannello di controllo (admin control panel)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5204">
          <v:rect xmlns:o="urn:schemas-microsoft-com:office:office" xmlns:v="urn:schemas-microsoft-com:vml" id="rectole0000000009" style="width:432.000000pt;height:260.2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SCHEMA DB (MODELLO ER)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740">
          <v:rect xmlns:o="urn:schemas-microsoft-com:office:office" xmlns:v="urn:schemas-microsoft-com:vml" id="rectole0000000010" style="width:432.000000pt;height:387.0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STRUTTURA CONTROLLO DEGLI ACCESSI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ruoli previsti sono i seguenti:</w:t>
      </w:r>
    </w:p>
    <w:p>
      <w:pPr>
        <w:numPr>
          <w:ilvl w:val="0"/>
          <w:numId w:val="15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visitatore (guest): utente non registrato al sistema, che non ha effettuato l’accesso o che ha un ban attivo.</w:t>
      </w:r>
    </w:p>
    <w:p>
      <w:pPr>
        <w:numPr>
          <w:ilvl w:val="0"/>
          <w:numId w:val="15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utente registrato (user): utente registrato ed autenticato al sistema, in grado di effettuare l’accesso tramite l’area di login utente (utente non bannato).</w:t>
      </w:r>
    </w:p>
    <w:p>
      <w:pPr>
        <w:numPr>
          <w:ilvl w:val="0"/>
          <w:numId w:val="15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amministratore (admin): amministratore di sistema, in grado di effettuare l’accesso tramite l’area di login riservata.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implementare un meccanismo di controllo degli accessi è stata utilizzata la gemma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Canard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seguono le autorizzazioni fornite ad ognuno dei ruoli previsti.</w:t>
      </w:r>
    </w:p>
    <w:tbl>
      <w:tblPr/>
      <w:tblGrid>
        <w:gridCol w:w="1155"/>
        <w:gridCol w:w="1005"/>
        <w:gridCol w:w="1500"/>
        <w:gridCol w:w="1575"/>
        <w:gridCol w:w="1965"/>
      </w:tblGrid>
      <w:tr>
        <w:trPr>
          <w:trHeight w:val="225" w:hRule="auto"/>
          <w:jc w:val="center"/>
        </w:trPr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PUBLICATION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FAV. AUTHOR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FAV. PUBLICATION</w:t>
            </w:r>
          </w:p>
        </w:tc>
      </w:tr>
      <w:tr>
        <w:trPr>
          <w:trHeight w:val="1" w:hRule="atLeast"/>
          <w:jc w:val="center"/>
        </w:trPr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</w:tr>
      <w:tr>
        <w:trPr>
          <w:trHeight w:val="240" w:hRule="auto"/>
          <w:jc w:val="center"/>
        </w:trPr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C--D*I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C--D*I</w:t>
            </w:r>
          </w:p>
        </w:tc>
      </w:tr>
      <w:tr>
        <w:trPr>
          <w:trHeight w:val="1" w:hRule="atLeast"/>
          <w:jc w:val="center"/>
        </w:trPr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----I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----I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0"/>
        <w:gridCol w:w="1665"/>
        <w:gridCol w:w="1545"/>
        <w:gridCol w:w="1275"/>
        <w:gridCol w:w="1545"/>
      </w:tblGrid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AUTH. RATING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PUB. RATING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-RUDI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-RUDI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0"/>
        <w:gridCol w:w="1260"/>
        <w:gridCol w:w="1575"/>
        <w:gridCol w:w="1515"/>
        <w:gridCol w:w="1689"/>
      </w:tblGrid>
      <w:tr>
        <w:trPr>
          <w:trHeight w:val="225" w:hRule="auto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BANNED USER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----I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C**RU**-I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-RU-I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CRUDI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Legenda: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=Create,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=Read,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=Update,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=Delete,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=Index,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=Update your own,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=Delete your own,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C**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=Create (register) using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Devise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U**=Update your own using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Devise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PIANO DEI 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test implementati (utilizzando la gemma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RSpec)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riguardano le funzionalità dell'applicazione web individuate dalle user stories ** e **: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Acceptance test, integration test, unit test...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1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styles.xml" Id="docRId24" Type="http://schemas.openxmlformats.org/officeDocument/2006/relationships/styles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numbering.xml" Id="docRId23" Type="http://schemas.openxmlformats.org/officeDocument/2006/relationships/numbering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github.com/mrcruv/authormetrics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embeddings/oleObject2.bin" Id="docRId5" Type="http://schemas.openxmlformats.org/officeDocument/2006/relationships/oleObject" /></Relationships>
</file>