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auto"/>
          <w:spacing w:val="0"/>
          <w:sz w:val="22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8"/>
          <w:shd w:fill="auto" w:val="clear"/>
        </w:rPr>
        <w:t>API utilizzate (Google Scholar API, Google Sign-In API):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onsolas" w:hAnsi="Consolas" w:eastAsia="Consolas" w:cs="Consolas"/>
          <w:color w:val="auto"/>
          <w:spacing w:val="0"/>
          <w:sz w:val="22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2"/>
          <w:shd w:fill="auto" w:val="clear"/>
        </w:rPr>
        <w:t>Google Scholar Author API: per ottenere informazioni sugli autori di pubblicazioni (dati anagrafici, e-mail, interessi, affiliazioni, articoli pubblicati, citazioni, co-autori, ...).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onsolas" w:hAnsi="Consolas" w:eastAsia="Consolas" w:cs="Consolas"/>
          <w:color w:val="auto"/>
          <w:spacing w:val="0"/>
          <w:sz w:val="22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2"/>
          <w:shd w:fill="auto" w:val="clear"/>
        </w:rPr>
        <w:t>Google Scholar Author Articles API: per ottenere informazioni sugli articoli pubblicati dagli autori (titolo, link, citazioni, ...).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onsolas" w:hAnsi="Consolas" w:eastAsia="Consolas" w:cs="Consolas"/>
          <w:color w:val="auto"/>
          <w:spacing w:val="0"/>
          <w:sz w:val="22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2"/>
          <w:shd w:fill="auto" w:val="clear"/>
        </w:rPr>
        <w:t>Google Scholar Author Citation API: per ottenere informazioni sulle citazioni di un articolo (numero citazioni per anno, ...).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onsolas" w:hAnsi="Consolas" w:eastAsia="Consolas" w:cs="Consolas"/>
          <w:color w:val="auto"/>
          <w:spacing w:val="0"/>
          <w:sz w:val="22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2"/>
          <w:shd w:fill="auto" w:val="clear"/>
        </w:rPr>
        <w:t>Google Scholar Author Cited By API: per ottenere informazioni sull'impatto scientifico degli autori (h-index, i10-index, ...).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onsolas" w:hAnsi="Consolas" w:eastAsia="Consolas" w:cs="Consolas"/>
          <w:color w:val="auto"/>
          <w:spacing w:val="0"/>
          <w:sz w:val="22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2"/>
          <w:shd w:fill="auto" w:val="clear"/>
        </w:rPr>
        <w:t>Google Scholar Co-Authors API: per ottenere informazioni sui co-autori di un autore (nome, affiliazioni, e-mail, ...).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onsolas" w:hAnsi="Consolas" w:eastAsia="Consolas" w:cs="Consolas"/>
          <w:color w:val="auto"/>
          <w:spacing w:val="0"/>
          <w:sz w:val="22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2"/>
          <w:shd w:fill="auto" w:val="clear"/>
        </w:rPr>
        <w:t>Google Scholar Organic Results API: per ottenere informazioni su autori/pubblicazioni (query generiche).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onsolas" w:hAnsi="Consolas" w:eastAsia="Consolas" w:cs="Consolas"/>
          <w:color w:val="auto"/>
          <w:spacing w:val="0"/>
          <w:sz w:val="22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2"/>
          <w:shd w:fill="auto" w:val="clear"/>
        </w:rPr>
        <w:t>Google Scholar Profiles API: per ottenere informazioni sugli autori di pubblicazioni (id autore).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onsolas" w:hAnsi="Consolas" w:eastAsia="Consolas" w:cs="Consolas"/>
          <w:color w:val="auto"/>
          <w:spacing w:val="0"/>
          <w:sz w:val="22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2"/>
          <w:shd w:fill="auto" w:val="clear"/>
        </w:rPr>
        <w:t>Google Sign-In API: per gestire autenticazione Oauth.</w:t>
      </w:r>
    </w:p>
    <w:p>
      <w:pPr>
        <w:pStyle w:val="Normal"/>
        <w:bidi w:val="0"/>
        <w:spacing w:lineRule="exact" w:line="259" w:before="0" w:after="160"/>
        <w:ind w:left="720" w:right="0" w:hanging="360"/>
        <w:jc w:val="left"/>
        <w:rPr>
          <w:rFonts w:ascii="Consolas" w:hAnsi="Consolas" w:eastAsia="Consolas" w:cs="Consolas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59" w:before="0" w:after="160"/>
        <w:ind w:right="0" w:hanging="0"/>
        <w:jc w:val="left"/>
        <w:rPr>
          <w:rFonts w:ascii="Consolas" w:hAnsi="Consolas" w:eastAsia="Consolas" w:cs="Consolas"/>
          <w:color w:val="auto"/>
          <w:spacing w:val="0"/>
          <w:sz w:val="22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22"/>
          <w:shd w:fill="auto" w:val="clear"/>
        </w:rPr>
        <w:t>Considerazioni:</w:t>
      </w:r>
    </w:p>
    <w:p>
      <w:pPr>
        <w:pStyle w:val="Normal"/>
        <w:bidi w:val="0"/>
        <w:spacing w:lineRule="exact" w:line="259" w:before="0" w:after="160"/>
        <w:ind w:left="360" w:right="0" w:hanging="0"/>
        <w:jc w:val="left"/>
        <w:rPr/>
      </w:pPr>
      <w:r>
        <w:rPr/>
      </w:r>
    </w:p>
    <w:p>
      <w:pPr>
        <w:pStyle w:val="Normal"/>
        <w:bidi w:val="0"/>
        <w:spacing w:lineRule="exact" w:line="259" w:before="0" w:after="160"/>
        <w:ind w:right="0" w:hanging="0"/>
        <w:jc w:val="left"/>
        <w:rPr/>
      </w:pPr>
      <w:r>
        <w:rPr/>
        <w:t>Queste 4 funzioni sono state utilizzate per riempire con le prime istanze il nostro DB, e sono state anche fondamentali per la creazione del file seeds.rb:</w:t>
      </w:r>
    </w:p>
    <w:p>
      <w:pPr>
        <w:pStyle w:val="Normal"/>
        <w:bidi w:val="0"/>
        <w:spacing w:lineRule="exact" w:line="259" w:before="0" w:after="160"/>
        <w:ind w:right="0" w:hanging="0"/>
        <w:jc w:val="left"/>
        <w:rPr/>
      </w:pPr>
      <w:r>
        <w:rPr/>
      </w:r>
    </w:p>
    <w:p>
      <w:pPr>
        <w:pStyle w:val="Normal"/>
        <w:bidi w:val="0"/>
        <w:spacing w:lineRule="exact" w:line="259" w:before="0" w:after="160"/>
        <w:ind w:right="0" w:hanging="0"/>
        <w:jc w:val="left"/>
        <w:rPr/>
      </w:pPr>
      <w:r>
        <w:rPr/>
        <w:t>Funzioni scraping:</w:t>
      </w:r>
    </w:p>
    <w:p>
      <w:pPr>
        <w:pStyle w:val="Normal"/>
        <w:bidi w:val="0"/>
        <w:spacing w:lineRule="exact" w:line="259" w:before="0" w:after="160"/>
        <w:ind w:right="0" w:hanging="0"/>
        <w:jc w:val="left"/>
        <w:rPr>
          <w:color w:val="000000"/>
        </w:rPr>
      </w:pPr>
      <w:r>
        <w:rPr>
          <w:rFonts w:eastAsia="Consolas" w:cs="Consolas" w:ascii="Consolas" w:hAnsi="Consolas"/>
          <w:b w:val="false"/>
          <w:color w:val="000000"/>
          <w:spacing w:val="0"/>
          <w:sz w:val="22"/>
          <w:shd w:fill="auto" w:val="clear"/>
        </w:rPr>
        <w:t>take_cited_by_from_author_ids(authors)</w:t>
      </w:r>
    </w:p>
    <w:p>
      <w:pPr>
        <w:pStyle w:val="Normal"/>
        <w:bidi w:val="0"/>
        <w:spacing w:lineRule="atLeast" w:line="285"/>
        <w:jc w:val="left"/>
        <w:rPr>
          <w:color w:val="FF0000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  <w:t>take_publications_from_author_ids(authors)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  <w:t>take_all_by_author_ids(authors)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  <w:t>take_all_profiles_by_searh(search)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  <w:t xml:space="preserve">Inolte si e’ reso necessaria la creazione di un modulo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inkingDependences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  <w:t xml:space="preserve">con una funzione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 xml:space="preserve">link_authors_and_cited_by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utile a mantenere integrita referenziale dopo ogni chiamata api.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  <w:t>Inoltre le api usano dei filtri avanzati,ovvero i parametri di ricerca organica, ma anche dei filtri sulle chiamate api, come ad esempio la paginazione di circa 100 elementi  a pagina per limitare il numero di chiamate api, che sono limitate.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  <w:t>Le api sono quiondi utilizate a scopo di scraping e per permettere l’ accesso di risorse all’ utente.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F0000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00000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" w:hAnsi="Consolas" w:eastAsia="Consolas" w:cs="Consolas"/>
          <w:color w:val="auto"/>
          <w:spacing w:val="0"/>
          <w:sz w:val="22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bidi w:val="0"/>
        <w:spacing w:lineRule="exact" w:line="259" w:before="0" w:after="160"/>
        <w:ind w:left="720" w:right="0" w:hanging="360"/>
        <w:jc w:val="left"/>
        <w:rPr>
          <w:rFonts w:ascii="Consolas" w:hAnsi="Consolas" w:eastAsia="Consolas" w:cs="Consolas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LibreOffice/7.3.5.2$Linux_X86_64 LibreOffice_project/30$Build-2</Application>
  <AppVersion>15.0000</AppVersion>
  <Pages>2</Pages>
  <Words>251</Words>
  <Characters>1633</Characters>
  <CharactersWithSpaces>1858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2022-09-12T16:05:43Z</dcterms:modified>
  <cp:revision>2</cp:revision>
  <dc:subject/>
  <dc:title/>
</cp:coreProperties>
</file>