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8042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МИНОБРНАУКИ РОССИИ</w:t>
      </w:r>
    </w:p>
    <w:p w14:paraId="3DE7416A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САНКТ-ПЕТЕРБУРГСКИЙ ГОСУДАРСТВЕННЫЙ</w:t>
      </w:r>
    </w:p>
    <w:p w14:paraId="6BC54663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ЭЛЕКТРОТЕХНИЧЕСКИЙ УНИВЕРСИТЕТ</w:t>
      </w:r>
    </w:p>
    <w:p w14:paraId="0A2A3DBA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«ЛЭТИ» ИМ. В.И. УЛЬЯНОВА (ЛЕНИНА)</w:t>
      </w:r>
    </w:p>
    <w:p w14:paraId="118EC27E" w14:textId="77777777" w:rsidR="005E3B88" w:rsidRPr="00D23B1A" w:rsidRDefault="005E3B88" w:rsidP="005E3B8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Кафедра МО ЭВМ</w:t>
      </w:r>
    </w:p>
    <w:p w14:paraId="2CC81EE9" w14:textId="77777777" w:rsidR="005E3B88" w:rsidRPr="00D23B1A" w:rsidRDefault="005E3B88" w:rsidP="005E3B88">
      <w:pPr>
        <w:spacing w:line="360" w:lineRule="auto"/>
        <w:ind w:firstLine="709"/>
        <w:jc w:val="center"/>
        <w:rPr>
          <w:b/>
          <w:smallCaps/>
          <w:sz w:val="28"/>
          <w:szCs w:val="28"/>
          <w:lang w:val="ru-RU"/>
        </w:rPr>
      </w:pPr>
    </w:p>
    <w:p w14:paraId="1456A0E5" w14:textId="77777777" w:rsidR="005E3B88" w:rsidRPr="00D23B1A" w:rsidRDefault="005E3B88" w:rsidP="005E3B88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5A673945" w14:textId="77777777" w:rsidR="005E3B88" w:rsidRPr="00D23B1A" w:rsidRDefault="005E3B88" w:rsidP="005E3B88">
      <w:pPr>
        <w:spacing w:line="360" w:lineRule="auto"/>
        <w:rPr>
          <w:sz w:val="28"/>
          <w:szCs w:val="28"/>
          <w:lang w:val="ru-RU"/>
        </w:rPr>
      </w:pPr>
    </w:p>
    <w:p w14:paraId="450D023A" w14:textId="77777777" w:rsidR="005E3B88" w:rsidRPr="00D23B1A" w:rsidRDefault="005E3B88" w:rsidP="005E3B88">
      <w:pPr>
        <w:spacing w:line="360" w:lineRule="auto"/>
        <w:rPr>
          <w:sz w:val="28"/>
          <w:szCs w:val="28"/>
          <w:lang w:val="ru-RU"/>
        </w:rPr>
      </w:pPr>
    </w:p>
    <w:p w14:paraId="76C1B2B3" w14:textId="77777777" w:rsidR="005E3B88" w:rsidRPr="00D23B1A" w:rsidRDefault="005E3B88" w:rsidP="005E3B88">
      <w:pPr>
        <w:spacing w:line="360" w:lineRule="auto"/>
        <w:rPr>
          <w:sz w:val="28"/>
          <w:szCs w:val="28"/>
          <w:lang w:val="ru-RU"/>
        </w:rPr>
      </w:pPr>
    </w:p>
    <w:p w14:paraId="7FF165C6" w14:textId="77777777" w:rsidR="005E3B88" w:rsidRPr="00D23B1A" w:rsidRDefault="005E3B88" w:rsidP="005E3B88">
      <w:pPr>
        <w:tabs>
          <w:tab w:val="left" w:pos="709"/>
        </w:tabs>
        <w:spacing w:line="360" w:lineRule="auto"/>
        <w:jc w:val="center"/>
        <w:rPr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ОТЧЕТ</w:t>
      </w:r>
    </w:p>
    <w:p w14:paraId="6ADA5ABB" w14:textId="0C4868A1" w:rsidR="005E3B88" w:rsidRPr="00D23B1A" w:rsidRDefault="005E3B88" w:rsidP="005E3B8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по лабораторной работе №</w:t>
      </w:r>
      <w:r w:rsidR="009F6674">
        <w:rPr>
          <w:b/>
          <w:sz w:val="28"/>
          <w:szCs w:val="28"/>
          <w:lang w:val="ru-RU"/>
        </w:rPr>
        <w:t>3</w:t>
      </w:r>
    </w:p>
    <w:p w14:paraId="55D7B73C" w14:textId="77777777" w:rsidR="005E3B88" w:rsidRPr="00D23B1A" w:rsidRDefault="005E3B88" w:rsidP="005E3B88">
      <w:pPr>
        <w:spacing w:line="360" w:lineRule="auto"/>
        <w:jc w:val="center"/>
        <w:rPr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по дисциплине «Методы оптимизации»</w:t>
      </w:r>
    </w:p>
    <w:p w14:paraId="4F9D6A03" w14:textId="75339EEF" w:rsidR="005E3B88" w:rsidRPr="00D23B1A" w:rsidRDefault="005E3B88" w:rsidP="005E3B88">
      <w:pPr>
        <w:spacing w:line="360" w:lineRule="auto"/>
        <w:jc w:val="center"/>
        <w:rPr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 xml:space="preserve">Тема: </w:t>
      </w:r>
      <w:r w:rsidR="009F6674">
        <w:rPr>
          <w:b/>
          <w:sz w:val="28"/>
          <w:szCs w:val="28"/>
          <w:lang w:val="ru-RU"/>
        </w:rPr>
        <w:t>Решение прямой и двойственной задачи</w:t>
      </w:r>
    </w:p>
    <w:p w14:paraId="64F8E089" w14:textId="77777777" w:rsidR="005E3B88" w:rsidRPr="00D23B1A" w:rsidRDefault="005E3B88" w:rsidP="005E3B88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W w:w="9853" w:type="dxa"/>
        <w:tblInd w:w="-661" w:type="dxa"/>
        <w:tblLayout w:type="fixed"/>
        <w:tblLook w:val="0400" w:firstRow="0" w:lastRow="0" w:firstColumn="0" w:lastColumn="0" w:noHBand="0" w:noVBand="1"/>
      </w:tblPr>
      <w:tblGrid>
        <w:gridCol w:w="4346"/>
        <w:gridCol w:w="2127"/>
        <w:gridCol w:w="3380"/>
      </w:tblGrid>
      <w:tr w:rsidR="005E3B88" w:rsidRPr="00D23B1A" w14:paraId="43391159" w14:textId="77777777" w:rsidTr="00685A28">
        <w:trPr>
          <w:trHeight w:val="614"/>
        </w:trPr>
        <w:tc>
          <w:tcPr>
            <w:tcW w:w="4346" w:type="dxa"/>
            <w:vAlign w:val="bottom"/>
          </w:tcPr>
          <w:p w14:paraId="3ACAD3BE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1229F00D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6DEAD5E5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651CB4B7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194DBA82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55F8C187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D23B1A">
              <w:rPr>
                <w:sz w:val="28"/>
                <w:szCs w:val="28"/>
              </w:rPr>
              <w:t>Студент гр. 0303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32529A4" w14:textId="77777777" w:rsidR="005E3B88" w:rsidRPr="00D23B1A" w:rsidRDefault="005E3B88" w:rsidP="00685A2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0" w:type="dxa"/>
            <w:vAlign w:val="bottom"/>
          </w:tcPr>
          <w:p w14:paraId="03BB4B01" w14:textId="54A6C0E1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  <w:r w:rsidRPr="00D23B1A">
              <w:rPr>
                <w:sz w:val="28"/>
                <w:szCs w:val="28"/>
                <w:lang w:val="ru-RU"/>
              </w:rPr>
              <w:t>Калмак Д.А.</w:t>
            </w:r>
          </w:p>
        </w:tc>
      </w:tr>
      <w:tr w:rsidR="005E3B88" w:rsidRPr="00D23B1A" w14:paraId="127ED646" w14:textId="77777777" w:rsidTr="00685A28">
        <w:trPr>
          <w:trHeight w:val="614"/>
        </w:trPr>
        <w:tc>
          <w:tcPr>
            <w:tcW w:w="4346" w:type="dxa"/>
            <w:vAlign w:val="bottom"/>
          </w:tcPr>
          <w:p w14:paraId="7F5B4EB5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D23B1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CE76B9D" w14:textId="77777777" w:rsidR="005E3B88" w:rsidRPr="00D23B1A" w:rsidRDefault="005E3B88" w:rsidP="00685A2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0" w:type="dxa"/>
            <w:vAlign w:val="bottom"/>
          </w:tcPr>
          <w:p w14:paraId="05185B9A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D23B1A">
              <w:rPr>
                <w:sz w:val="28"/>
                <w:szCs w:val="28"/>
              </w:rPr>
              <w:t>Мальцева Н.В.</w:t>
            </w:r>
          </w:p>
        </w:tc>
      </w:tr>
    </w:tbl>
    <w:p w14:paraId="26EEFF2B" w14:textId="77777777" w:rsidR="005E3B88" w:rsidRPr="00D23B1A" w:rsidRDefault="005E3B88" w:rsidP="005E3B88">
      <w:pPr>
        <w:spacing w:line="360" w:lineRule="auto"/>
        <w:ind w:firstLine="709"/>
        <w:jc w:val="center"/>
        <w:rPr>
          <w:sz w:val="28"/>
          <w:szCs w:val="28"/>
        </w:rPr>
      </w:pPr>
    </w:p>
    <w:p w14:paraId="39BFCFE4" w14:textId="77777777" w:rsidR="005E3B88" w:rsidRPr="00D23B1A" w:rsidRDefault="005E3B88" w:rsidP="005E3B88">
      <w:pPr>
        <w:spacing w:line="360" w:lineRule="auto"/>
        <w:rPr>
          <w:sz w:val="28"/>
          <w:szCs w:val="28"/>
        </w:rPr>
      </w:pPr>
    </w:p>
    <w:p w14:paraId="0E972B4F" w14:textId="77777777" w:rsidR="005E3B88" w:rsidRPr="00D23B1A" w:rsidRDefault="005E3B88" w:rsidP="005E3B88">
      <w:pPr>
        <w:spacing w:line="360" w:lineRule="auto"/>
        <w:rPr>
          <w:sz w:val="28"/>
          <w:szCs w:val="28"/>
        </w:rPr>
      </w:pPr>
    </w:p>
    <w:p w14:paraId="58652221" w14:textId="77777777" w:rsidR="005E3B88" w:rsidRPr="00D23B1A" w:rsidRDefault="005E3B88" w:rsidP="005E3B88">
      <w:pPr>
        <w:spacing w:line="360" w:lineRule="auto"/>
        <w:rPr>
          <w:sz w:val="28"/>
          <w:szCs w:val="28"/>
        </w:rPr>
      </w:pPr>
    </w:p>
    <w:p w14:paraId="3ADB412D" w14:textId="77777777" w:rsidR="005E3B88" w:rsidRPr="00D23B1A" w:rsidRDefault="005E3B88" w:rsidP="005E3B88">
      <w:pPr>
        <w:spacing w:line="360" w:lineRule="auto"/>
        <w:jc w:val="center"/>
        <w:rPr>
          <w:sz w:val="28"/>
          <w:szCs w:val="28"/>
        </w:rPr>
      </w:pPr>
      <w:r w:rsidRPr="00D23B1A">
        <w:rPr>
          <w:sz w:val="28"/>
          <w:szCs w:val="28"/>
        </w:rPr>
        <w:t>Санкт-Петербург</w:t>
      </w:r>
    </w:p>
    <w:p w14:paraId="0860387D" w14:textId="77777777" w:rsidR="005E3B88" w:rsidRPr="00D23B1A" w:rsidRDefault="005E3B88" w:rsidP="005E3B88">
      <w:pPr>
        <w:jc w:val="center"/>
        <w:rPr>
          <w:sz w:val="28"/>
          <w:szCs w:val="28"/>
        </w:rPr>
      </w:pPr>
      <w:r w:rsidRPr="00D23B1A">
        <w:rPr>
          <w:sz w:val="28"/>
          <w:szCs w:val="28"/>
        </w:rPr>
        <w:t>2023</w:t>
      </w:r>
    </w:p>
    <w:p w14:paraId="527E5556" w14:textId="64A90BF4" w:rsidR="00AA0967" w:rsidRPr="00D23B1A" w:rsidRDefault="00AA0967" w:rsidP="005E3B88">
      <w:pPr>
        <w:ind w:firstLine="720"/>
        <w:jc w:val="both"/>
        <w:rPr>
          <w:sz w:val="28"/>
          <w:szCs w:val="28"/>
          <w:lang w:val="ru-RU"/>
        </w:rPr>
      </w:pPr>
      <w:r w:rsidRPr="00D23B1A">
        <w:rPr>
          <w:b/>
          <w:iCs/>
          <w:sz w:val="28"/>
          <w:szCs w:val="28"/>
          <w:lang w:val="ru-RU"/>
        </w:rPr>
        <w:lastRenderedPageBreak/>
        <w:t>Цели работы</w:t>
      </w:r>
      <w:r w:rsidR="005E3B88" w:rsidRPr="00D23B1A">
        <w:rPr>
          <w:b/>
          <w:iCs/>
          <w:sz w:val="28"/>
          <w:szCs w:val="28"/>
          <w:lang w:val="ru-RU"/>
        </w:rPr>
        <w:t>.</w:t>
      </w:r>
    </w:p>
    <w:p w14:paraId="539C9F81" w14:textId="77777777" w:rsidR="00AA0967" w:rsidRPr="00D23B1A" w:rsidRDefault="00AA0967" w:rsidP="00AA0967">
      <w:pPr>
        <w:jc w:val="both"/>
        <w:rPr>
          <w:sz w:val="28"/>
          <w:szCs w:val="28"/>
          <w:u w:val="single"/>
          <w:lang w:val="ru-RU"/>
        </w:rPr>
      </w:pPr>
    </w:p>
    <w:p w14:paraId="3D352452" w14:textId="7AB0A153" w:rsidR="0036373E" w:rsidRPr="00D632D0" w:rsidRDefault="00D632D0" w:rsidP="00D632D0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D632D0">
        <w:rPr>
          <w:sz w:val="28"/>
          <w:szCs w:val="28"/>
          <w:lang w:val="ru-RU"/>
        </w:rPr>
        <w:t>Постановка задачи линейного программирования и её решение с помощью</w:t>
      </w:r>
      <w:r>
        <w:rPr>
          <w:sz w:val="28"/>
          <w:szCs w:val="28"/>
          <w:lang w:val="ru-RU"/>
        </w:rPr>
        <w:t xml:space="preserve"> </w:t>
      </w:r>
      <w:r w:rsidRPr="00D632D0">
        <w:rPr>
          <w:sz w:val="28"/>
          <w:szCs w:val="28"/>
          <w:lang w:val="ru-RU"/>
        </w:rPr>
        <w:t>стандартной</w:t>
      </w:r>
      <w:r>
        <w:rPr>
          <w:sz w:val="28"/>
          <w:szCs w:val="28"/>
          <w:lang w:val="ru-RU"/>
        </w:rPr>
        <w:t xml:space="preserve"> </w:t>
      </w:r>
      <w:r w:rsidRPr="00D632D0">
        <w:rPr>
          <w:sz w:val="28"/>
          <w:szCs w:val="28"/>
          <w:lang w:val="ru-RU"/>
        </w:rPr>
        <w:t>программы.</w:t>
      </w:r>
    </w:p>
    <w:p w14:paraId="3ABF2592" w14:textId="0EF7B0BE" w:rsidR="0036373E" w:rsidRDefault="00D632D0" w:rsidP="0036373E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D632D0">
        <w:rPr>
          <w:sz w:val="28"/>
          <w:szCs w:val="28"/>
          <w:lang w:val="ru-RU"/>
        </w:rPr>
        <w:t>Исследование прямой и двойственной задачи.</w:t>
      </w:r>
    </w:p>
    <w:p w14:paraId="59B5ADDD" w14:textId="77777777" w:rsidR="00AA0967" w:rsidRPr="00D23B1A" w:rsidRDefault="00AA0967" w:rsidP="00D632D0">
      <w:pPr>
        <w:jc w:val="both"/>
        <w:rPr>
          <w:sz w:val="28"/>
          <w:szCs w:val="28"/>
          <w:lang w:val="ru-RU"/>
        </w:rPr>
      </w:pPr>
    </w:p>
    <w:p w14:paraId="704EB1AA" w14:textId="56B00453" w:rsidR="00AA0967" w:rsidRPr="00D23B1A" w:rsidRDefault="005E3B88" w:rsidP="005E3B88">
      <w:pPr>
        <w:ind w:left="720"/>
        <w:rPr>
          <w:b/>
          <w:iCs/>
          <w:sz w:val="28"/>
          <w:szCs w:val="28"/>
          <w:lang w:val="ru-RU"/>
        </w:rPr>
      </w:pPr>
      <w:r w:rsidRPr="00D23B1A">
        <w:rPr>
          <w:b/>
          <w:iCs/>
          <w:sz w:val="28"/>
          <w:szCs w:val="28"/>
          <w:lang w:val="ru-RU"/>
        </w:rPr>
        <w:t>Задание</w:t>
      </w:r>
      <w:r w:rsidR="00AA0967" w:rsidRPr="00D23B1A">
        <w:rPr>
          <w:b/>
          <w:iCs/>
          <w:sz w:val="28"/>
          <w:szCs w:val="28"/>
          <w:lang w:val="ru-RU"/>
        </w:rPr>
        <w:t>.</w:t>
      </w:r>
    </w:p>
    <w:p w14:paraId="00D8028F" w14:textId="6068E033" w:rsidR="00D632D0" w:rsidRDefault="00B54400" w:rsidP="00D632D0">
      <w:pPr>
        <w:spacing w:before="240" w:line="360" w:lineRule="auto"/>
        <w:ind w:left="238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"/>
        </w:rPr>
        <w:t xml:space="preserve">Вариант </w:t>
      </w:r>
      <w:r w:rsidR="00D632D0">
        <w:rPr>
          <w:sz w:val="28"/>
          <w:szCs w:val="28"/>
          <w:lang w:val="ru"/>
        </w:rPr>
        <w:t>5</w:t>
      </w:r>
      <w:r>
        <w:rPr>
          <w:sz w:val="28"/>
          <w:szCs w:val="28"/>
          <w:lang w:val="ru"/>
        </w:rPr>
        <w:t xml:space="preserve">. </w:t>
      </w:r>
      <w:r w:rsidR="00D632D0" w:rsidRPr="00D632D0">
        <w:rPr>
          <w:sz w:val="28"/>
          <w:szCs w:val="28"/>
          <w:lang w:val="ru-RU"/>
        </w:rPr>
        <w:t xml:space="preserve">Для изготовления двух видов продукции </w:t>
      </w:r>
      <w:r w:rsidR="00D632D0" w:rsidRPr="00D632D0">
        <w:rPr>
          <w:sz w:val="28"/>
          <w:szCs w:val="28"/>
        </w:rPr>
        <w:t>P</w:t>
      </w:r>
      <w:r w:rsidR="00D632D0" w:rsidRPr="00D632D0">
        <w:rPr>
          <w:sz w:val="28"/>
          <w:szCs w:val="28"/>
          <w:lang w:val="ru-RU"/>
        </w:rPr>
        <w:t xml:space="preserve">1, </w:t>
      </w:r>
      <w:r w:rsidR="00D632D0" w:rsidRPr="00D632D0">
        <w:rPr>
          <w:sz w:val="28"/>
          <w:szCs w:val="28"/>
        </w:rPr>
        <w:t>P</w:t>
      </w:r>
      <w:r w:rsidR="00D632D0" w:rsidRPr="00D632D0">
        <w:rPr>
          <w:sz w:val="28"/>
          <w:szCs w:val="28"/>
          <w:lang w:val="ru-RU"/>
        </w:rPr>
        <w:t xml:space="preserve">2  используют три вида сырья: S1, </w:t>
      </w:r>
      <w:r w:rsidR="00D632D0" w:rsidRPr="00D632D0">
        <w:rPr>
          <w:sz w:val="28"/>
          <w:szCs w:val="28"/>
        </w:rPr>
        <w:t>S</w:t>
      </w:r>
      <w:r w:rsidR="00D632D0" w:rsidRPr="00D632D0">
        <w:rPr>
          <w:sz w:val="28"/>
          <w:szCs w:val="28"/>
          <w:lang w:val="ru-RU"/>
        </w:rPr>
        <w:t xml:space="preserve">2, </w:t>
      </w:r>
      <w:r w:rsidR="00D632D0" w:rsidRPr="00D632D0">
        <w:rPr>
          <w:sz w:val="28"/>
          <w:szCs w:val="28"/>
        </w:rPr>
        <w:t>S</w:t>
      </w:r>
      <w:r w:rsidR="00D632D0" w:rsidRPr="00D632D0">
        <w:rPr>
          <w:sz w:val="28"/>
          <w:szCs w:val="28"/>
          <w:lang w:val="ru-RU"/>
        </w:rPr>
        <w:t>3. Запасы сырья, количество единиц сырья,  затрачиваемых на изготовление  единицы  продукции, а также величина прибыли, получаемая от реализации единицы продукции, приведены в табл.</w:t>
      </w:r>
      <w:r w:rsidR="00D632D0">
        <w:rPr>
          <w:sz w:val="28"/>
          <w:szCs w:val="28"/>
          <w:lang w:val="ru-RU"/>
        </w:rPr>
        <w:t xml:space="preserve"> 1</w:t>
      </w:r>
      <w:r w:rsidR="00D632D0" w:rsidRPr="00D632D0">
        <w:rPr>
          <w:sz w:val="28"/>
          <w:szCs w:val="28"/>
          <w:lang w:val="ru-RU"/>
        </w:rPr>
        <w:t>. Прибыль от единицы продукции первого  вида составляет 50 р., второго вида – 40 р.</w:t>
      </w:r>
    </w:p>
    <w:p w14:paraId="6A437C01" w14:textId="2495588D" w:rsidR="00D632D0" w:rsidRPr="00D632D0" w:rsidRDefault="00D632D0" w:rsidP="00D632D0">
      <w:pPr>
        <w:spacing w:line="360" w:lineRule="auto"/>
        <w:ind w:left="238" w:firstLine="709"/>
        <w:jc w:val="both"/>
        <w:rPr>
          <w:sz w:val="28"/>
          <w:szCs w:val="28"/>
          <w:lang w:val="ru-RU"/>
        </w:rPr>
      </w:pPr>
      <w:r w:rsidRPr="00D632D0">
        <w:rPr>
          <w:sz w:val="28"/>
          <w:szCs w:val="28"/>
          <w:lang w:val="ru-RU"/>
        </w:rPr>
        <w:t>Необходимо составить такой план выпуска продукции, чтобы при ее реализации получить максимальную прибыль.</w:t>
      </w:r>
    </w:p>
    <w:p w14:paraId="4B289BC9" w14:textId="6A4D664B" w:rsidR="00D632D0" w:rsidRPr="00D632D0" w:rsidRDefault="00D632D0" w:rsidP="00D632D0">
      <w:pPr>
        <w:spacing w:line="360" w:lineRule="auto"/>
        <w:ind w:left="238" w:firstLine="709"/>
        <w:jc w:val="both"/>
        <w:rPr>
          <w:sz w:val="28"/>
          <w:szCs w:val="28"/>
          <w:lang w:val="ru-RU"/>
        </w:rPr>
      </w:pPr>
      <w:r w:rsidRPr="00D632D0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1 - Данные</w:t>
      </w: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87"/>
        <w:gridCol w:w="1992"/>
        <w:gridCol w:w="2257"/>
        <w:gridCol w:w="2269"/>
      </w:tblGrid>
      <w:tr w:rsidR="00D632D0" w:rsidRPr="008565F0" w14:paraId="5DDF92FB" w14:textId="77777777" w:rsidTr="00D632D0">
        <w:trPr>
          <w:cantSplit/>
          <w:trHeight w:val="136"/>
        </w:trPr>
        <w:tc>
          <w:tcPr>
            <w:tcW w:w="19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D77EDFF" w14:textId="77777777" w:rsidR="00D632D0" w:rsidRDefault="00D632D0" w:rsidP="00D632D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  <w:p w14:paraId="7B8BE45E" w14:textId="41D6EE12" w:rsidR="00D632D0" w:rsidRPr="00D632D0" w:rsidRDefault="00D632D0" w:rsidP="00D632D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D632D0">
              <w:rPr>
                <w:b/>
                <w:bCs/>
                <w:sz w:val="28"/>
                <w:szCs w:val="28"/>
                <w:lang w:val="ru-RU"/>
              </w:rPr>
              <w:t>Виды сырья</w:t>
            </w:r>
          </w:p>
        </w:tc>
        <w:tc>
          <w:tcPr>
            <w:tcW w:w="19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E85EC" w14:textId="77777777" w:rsidR="00D632D0" w:rsidRDefault="00D632D0" w:rsidP="00D632D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  <w:p w14:paraId="5DE94A3C" w14:textId="2CF23817" w:rsidR="00D632D0" w:rsidRPr="00D632D0" w:rsidRDefault="00D632D0" w:rsidP="00D632D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D632D0">
              <w:rPr>
                <w:b/>
                <w:bCs/>
                <w:sz w:val="28"/>
                <w:szCs w:val="28"/>
                <w:lang w:val="ru-RU"/>
              </w:rPr>
              <w:t>Запас сырья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D1BA29" w14:textId="77777777" w:rsidR="00D632D0" w:rsidRPr="00D632D0" w:rsidRDefault="00D632D0" w:rsidP="00D632D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D632D0">
              <w:rPr>
                <w:b/>
                <w:bCs/>
                <w:sz w:val="28"/>
                <w:szCs w:val="28"/>
                <w:lang w:val="ru-RU"/>
              </w:rPr>
              <w:t>Количество единиц сырья, идущих на изготовление единицы продукции</w:t>
            </w:r>
          </w:p>
        </w:tc>
      </w:tr>
      <w:tr w:rsidR="00D632D0" w:rsidRPr="00D632D0" w14:paraId="0B62DA40" w14:textId="77777777" w:rsidTr="00D632D0">
        <w:trPr>
          <w:cantSplit/>
          <w:trHeight w:val="106"/>
        </w:trPr>
        <w:tc>
          <w:tcPr>
            <w:tcW w:w="19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168A16" w14:textId="77777777" w:rsidR="00D632D0" w:rsidRPr="00D632D0" w:rsidRDefault="00D632D0" w:rsidP="00D632D0">
            <w:pPr>
              <w:spacing w:before="240" w:line="360" w:lineRule="auto"/>
              <w:ind w:left="238" w:firstLine="709"/>
              <w:jc w:val="both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BC6534" w14:textId="77777777" w:rsidR="00D632D0" w:rsidRPr="00D632D0" w:rsidRDefault="00D632D0" w:rsidP="00D632D0">
            <w:pPr>
              <w:spacing w:before="240" w:line="360" w:lineRule="auto"/>
              <w:ind w:left="238" w:firstLine="709"/>
              <w:jc w:val="both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3555B" w14:textId="77777777" w:rsidR="00D632D0" w:rsidRPr="00D632D0" w:rsidRDefault="00D632D0" w:rsidP="00D632D0">
            <w:pPr>
              <w:spacing w:before="240" w:line="360" w:lineRule="auto"/>
              <w:ind w:left="238" w:firstLine="709"/>
              <w:jc w:val="both"/>
              <w:rPr>
                <w:b/>
                <w:bCs/>
                <w:sz w:val="28"/>
                <w:szCs w:val="28"/>
              </w:rPr>
            </w:pPr>
            <w:r w:rsidRPr="00D632D0">
              <w:rPr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6E5941" w14:textId="77777777" w:rsidR="00D632D0" w:rsidRPr="00D632D0" w:rsidRDefault="00D632D0" w:rsidP="00D632D0">
            <w:pPr>
              <w:spacing w:before="240" w:line="360" w:lineRule="auto"/>
              <w:ind w:left="238" w:firstLine="709"/>
              <w:jc w:val="both"/>
              <w:rPr>
                <w:b/>
                <w:bCs/>
                <w:sz w:val="28"/>
                <w:szCs w:val="28"/>
              </w:rPr>
            </w:pPr>
            <w:r w:rsidRPr="00D632D0">
              <w:rPr>
                <w:b/>
                <w:bCs/>
                <w:sz w:val="28"/>
                <w:szCs w:val="28"/>
              </w:rPr>
              <w:t>P2</w:t>
            </w:r>
          </w:p>
        </w:tc>
      </w:tr>
      <w:tr w:rsidR="00D632D0" w:rsidRPr="00D632D0" w14:paraId="7F5C8A20" w14:textId="77777777" w:rsidTr="00D632D0">
        <w:trPr>
          <w:trHeight w:val="730"/>
        </w:trPr>
        <w:tc>
          <w:tcPr>
            <w:tcW w:w="1987" w:type="dxa"/>
            <w:tcBorders>
              <w:top w:val="single" w:sz="12" w:space="0" w:color="000000"/>
            </w:tcBorders>
          </w:tcPr>
          <w:p w14:paraId="6A5B6F3D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S1</w:t>
            </w:r>
          </w:p>
        </w:tc>
        <w:tc>
          <w:tcPr>
            <w:tcW w:w="1992" w:type="dxa"/>
            <w:tcBorders>
              <w:top w:val="single" w:sz="12" w:space="0" w:color="000000"/>
            </w:tcBorders>
          </w:tcPr>
          <w:p w14:paraId="50C75485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20</w:t>
            </w:r>
          </w:p>
        </w:tc>
        <w:tc>
          <w:tcPr>
            <w:tcW w:w="2257" w:type="dxa"/>
            <w:tcBorders>
              <w:top w:val="single" w:sz="12" w:space="0" w:color="000000"/>
              <w:right w:val="single" w:sz="4" w:space="0" w:color="auto"/>
            </w:tcBorders>
          </w:tcPr>
          <w:p w14:paraId="0A025899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4" w:space="0" w:color="auto"/>
            </w:tcBorders>
          </w:tcPr>
          <w:p w14:paraId="170D96BD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5</w:t>
            </w:r>
          </w:p>
        </w:tc>
      </w:tr>
      <w:tr w:rsidR="00D632D0" w:rsidRPr="00D632D0" w14:paraId="10638655" w14:textId="77777777" w:rsidTr="00D632D0">
        <w:trPr>
          <w:trHeight w:val="730"/>
        </w:trPr>
        <w:tc>
          <w:tcPr>
            <w:tcW w:w="1987" w:type="dxa"/>
          </w:tcPr>
          <w:p w14:paraId="1C2BFA0B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S2</w:t>
            </w:r>
          </w:p>
        </w:tc>
        <w:tc>
          <w:tcPr>
            <w:tcW w:w="1992" w:type="dxa"/>
          </w:tcPr>
          <w:p w14:paraId="5E243AC1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40</w:t>
            </w:r>
          </w:p>
        </w:tc>
        <w:tc>
          <w:tcPr>
            <w:tcW w:w="2257" w:type="dxa"/>
          </w:tcPr>
          <w:p w14:paraId="2EEEF83F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20B66593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5</w:t>
            </w:r>
          </w:p>
        </w:tc>
      </w:tr>
      <w:tr w:rsidR="00D632D0" w:rsidRPr="00D632D0" w14:paraId="55905247" w14:textId="77777777" w:rsidTr="00D632D0">
        <w:trPr>
          <w:trHeight w:val="745"/>
        </w:trPr>
        <w:tc>
          <w:tcPr>
            <w:tcW w:w="1987" w:type="dxa"/>
          </w:tcPr>
          <w:p w14:paraId="55251AC2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S3</w:t>
            </w:r>
          </w:p>
        </w:tc>
        <w:tc>
          <w:tcPr>
            <w:tcW w:w="1992" w:type="dxa"/>
          </w:tcPr>
          <w:p w14:paraId="0B8060F1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30</w:t>
            </w:r>
          </w:p>
        </w:tc>
        <w:tc>
          <w:tcPr>
            <w:tcW w:w="2257" w:type="dxa"/>
          </w:tcPr>
          <w:p w14:paraId="5713B692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A4FE1A5" w14:textId="77777777" w:rsidR="00D632D0" w:rsidRPr="00D632D0" w:rsidRDefault="00D632D0" w:rsidP="002B0D3A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D632D0">
              <w:rPr>
                <w:sz w:val="28"/>
                <w:szCs w:val="28"/>
              </w:rPr>
              <w:t>6</w:t>
            </w:r>
          </w:p>
        </w:tc>
      </w:tr>
    </w:tbl>
    <w:p w14:paraId="5A30968F" w14:textId="1CB157BE" w:rsidR="00D632D0" w:rsidRPr="004B335A" w:rsidRDefault="00D632D0" w:rsidP="00D632D0">
      <w:pPr>
        <w:spacing w:before="240" w:line="360" w:lineRule="auto"/>
        <w:ind w:left="238" w:firstLine="709"/>
        <w:jc w:val="both"/>
        <w:rPr>
          <w:sz w:val="28"/>
          <w:szCs w:val="28"/>
          <w:vertAlign w:val="superscript"/>
          <w:lang w:val="ru-RU"/>
        </w:rPr>
      </w:pPr>
    </w:p>
    <w:p w14:paraId="1BC4E4EC" w14:textId="77777777" w:rsidR="00B54400" w:rsidRDefault="00B54400" w:rsidP="00F40F67">
      <w:pPr>
        <w:rPr>
          <w:b/>
          <w:iCs/>
          <w:sz w:val="28"/>
          <w:szCs w:val="28"/>
          <w:lang w:val="ru-RU"/>
        </w:rPr>
      </w:pPr>
    </w:p>
    <w:p w14:paraId="67E74D27" w14:textId="77777777" w:rsidR="00B54400" w:rsidRDefault="00B54400" w:rsidP="00587C9A">
      <w:pPr>
        <w:ind w:firstLine="709"/>
        <w:rPr>
          <w:b/>
          <w:iCs/>
          <w:sz w:val="28"/>
          <w:szCs w:val="28"/>
          <w:lang w:val="ru-RU"/>
        </w:rPr>
      </w:pPr>
    </w:p>
    <w:p w14:paraId="7FA1D708" w14:textId="32A39338" w:rsidR="00BB069E" w:rsidRDefault="00674F62" w:rsidP="00F40F67">
      <w:pPr>
        <w:spacing w:line="360" w:lineRule="auto"/>
        <w:ind w:firstLine="709"/>
        <w:rPr>
          <w:b/>
          <w:iCs/>
          <w:sz w:val="28"/>
          <w:szCs w:val="28"/>
          <w:lang w:val="ru-RU"/>
        </w:rPr>
      </w:pPr>
      <w:r w:rsidRPr="00D23B1A">
        <w:rPr>
          <w:b/>
          <w:iCs/>
          <w:sz w:val="28"/>
          <w:szCs w:val="28"/>
          <w:lang w:val="ru-RU"/>
        </w:rPr>
        <w:lastRenderedPageBreak/>
        <w:t>Основные теоретические положения.</w:t>
      </w:r>
    </w:p>
    <w:p w14:paraId="509ECBC4" w14:textId="77777777" w:rsidR="00F40F67" w:rsidRPr="00E63BE6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Если исходная задача линейного программирования представлена в виде: </w:t>
      </w:r>
    </w:p>
    <w:p w14:paraId="18C87BEC" w14:textId="5F4B89FA" w:rsidR="00F40F67" w:rsidRPr="00E63BE6" w:rsidRDefault="00F40F67" w:rsidP="0035688C">
      <w:pPr>
        <w:spacing w:line="360" w:lineRule="auto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найти минимум функции </w:t>
      </w:r>
      <m:oMath>
        <m:r>
          <w:rPr>
            <w:rFonts w:ascii="Cambria Math" w:hAnsi="Cambria Math"/>
            <w:sz w:val="28"/>
            <w:szCs w:val="28"/>
            <w:lang w:val="ru-RU"/>
          </w:rPr>
          <m:t>f=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c,x</m:t>
            </m:r>
          </m:e>
        </m:d>
      </m:oMath>
      <w:r w:rsidRPr="00F40F67">
        <w:rPr>
          <w:bCs/>
          <w:iCs/>
          <w:sz w:val="28"/>
          <w:szCs w:val="28"/>
          <w:lang w:val="ru-RU"/>
        </w:rPr>
        <w:t xml:space="preserve"> на множестве </w:t>
      </w:r>
    </w:p>
    <w:bookmarkStart w:id="0" w:name="_Hlk134386411"/>
    <w:p w14:paraId="5C4CA93E" w14:textId="254D126C" w:rsidR="00F40F67" w:rsidRPr="00F40F67" w:rsidRDefault="00F40F67" w:rsidP="00F40F67">
      <w:pPr>
        <w:spacing w:line="360" w:lineRule="auto"/>
        <w:ind w:firstLine="709"/>
        <w:jc w:val="center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object w:dxaOrig="2740" w:dyaOrig="420" w14:anchorId="47A72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1pt" o:ole="">
            <v:imagedata r:id="rId6" o:title=""/>
          </v:shape>
          <o:OLEObject Type="Embed" ProgID="Equation.3" ShapeID="_x0000_i1025" DrawAspect="Content" ObjectID="_1745140549" r:id="rId7"/>
        </w:object>
      </w:r>
      <w:bookmarkEnd w:id="0"/>
      <w:r w:rsidRPr="00F40F67">
        <w:rPr>
          <w:bCs/>
          <w:iCs/>
          <w:sz w:val="28"/>
          <w:szCs w:val="28"/>
          <w:lang w:val="ru-RU"/>
        </w:rPr>
        <w:t>,                                        (3.1)</w:t>
      </w:r>
    </w:p>
    <w:p w14:paraId="04059CBC" w14:textId="77777777" w:rsidR="00F40F67" w:rsidRPr="00F40F67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то двойственная задача линейного программирования может быть сформулирована следующим образом: </w:t>
      </w:r>
    </w:p>
    <w:p w14:paraId="58BF56DC" w14:textId="77777777" w:rsidR="0055322B" w:rsidRPr="00E63BE6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           найти максимум функции </w:t>
      </w:r>
      <m:oMath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Β,λ</m:t>
            </m:r>
          </m:e>
        </m:d>
      </m:oMath>
      <w:r w:rsidRPr="00F40F67">
        <w:rPr>
          <w:bCs/>
          <w:iCs/>
          <w:sz w:val="28"/>
          <w:szCs w:val="28"/>
          <w:lang w:val="ru-RU"/>
        </w:rPr>
        <w:t xml:space="preserve"> на множестве  </w:t>
      </w:r>
      <w:r w:rsidRPr="00F40F67">
        <w:rPr>
          <w:bCs/>
          <w:iCs/>
          <w:sz w:val="28"/>
          <w:szCs w:val="28"/>
          <w:lang w:val="ru-RU"/>
        </w:rPr>
        <w:object w:dxaOrig="3019" w:dyaOrig="420" w14:anchorId="71BE6DF7">
          <v:shape id="_x0000_i1026" type="#_x0000_t75" style="width:151.5pt;height:21pt" o:ole="">
            <v:imagedata r:id="rId8" o:title=""/>
          </v:shape>
          <o:OLEObject Type="Embed" ProgID="Equation.3" ShapeID="_x0000_i1026" DrawAspect="Content" ObjectID="_1745140550" r:id="rId9"/>
        </w:object>
      </w:r>
      <w:r w:rsidRPr="00F40F67">
        <w:rPr>
          <w:bCs/>
          <w:iCs/>
          <w:sz w:val="28"/>
          <w:szCs w:val="28"/>
          <w:lang w:val="ru-RU"/>
        </w:rPr>
        <w:t xml:space="preserve"> где   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p>
      </m:oMath>
      <w:r w:rsidRPr="00E63BE6">
        <w:rPr>
          <w:bCs/>
          <w:iCs/>
          <w:sz w:val="28"/>
          <w:szCs w:val="28"/>
          <w:lang w:val="ru-RU"/>
        </w:rPr>
        <w:t xml:space="preserve"> </w:t>
      </w:r>
      <w:r w:rsidRPr="00F40F67">
        <w:rPr>
          <w:bCs/>
          <w:iCs/>
          <w:sz w:val="28"/>
          <w:szCs w:val="28"/>
          <w:lang w:val="ru-RU"/>
        </w:rPr>
        <w:t>- матрица, транспонированная к</w:t>
      </w:r>
      <w:r w:rsidRPr="00E63BE6">
        <w:rPr>
          <w:bCs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F40F67">
        <w:rPr>
          <w:bCs/>
          <w:iCs/>
          <w:sz w:val="28"/>
          <w:szCs w:val="28"/>
          <w:lang w:val="ru-RU"/>
        </w:rPr>
        <w:t>.</w:t>
      </w:r>
      <w:r w:rsidR="0055322B" w:rsidRPr="00E63BE6">
        <w:rPr>
          <w:bCs/>
          <w:iCs/>
          <w:sz w:val="28"/>
          <w:szCs w:val="28"/>
          <w:lang w:val="ru-RU"/>
        </w:rPr>
        <w:t xml:space="preserve"> </w:t>
      </w:r>
      <w:r w:rsidRPr="00F40F67">
        <w:rPr>
          <w:bCs/>
          <w:iCs/>
          <w:sz w:val="28"/>
          <w:szCs w:val="28"/>
          <w:lang w:val="ru-RU"/>
        </w:rPr>
        <w:t>Двойственная к двойственной задаче есть исходная задача.</w:t>
      </w:r>
    </w:p>
    <w:p w14:paraId="4025A31C" w14:textId="77777777" w:rsidR="0055322B" w:rsidRPr="00E63BE6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F40F67">
        <w:rPr>
          <w:bCs/>
          <w:iCs/>
          <w:sz w:val="28"/>
          <w:szCs w:val="28"/>
          <w:lang w:val="ru-RU"/>
        </w:rPr>
        <w:t>.</w:t>
      </w:r>
    </w:p>
    <w:p w14:paraId="3B139919" w14:textId="77777777" w:rsidR="0055322B" w:rsidRPr="00E63BE6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>Рассмотрим видоизмененную исходную задачу:</w:t>
      </w:r>
    </w:p>
    <w:p w14:paraId="25012F69" w14:textId="50FAA833" w:rsidR="00F40F67" w:rsidRPr="00F40F67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c,x</m:t>
                </m:r>
              </m:e>
            </m:d>
          </m:e>
        </m:func>
      </m:oMath>
      <w:r w:rsidRPr="00F40F67">
        <w:rPr>
          <w:bCs/>
          <w:iCs/>
          <w:sz w:val="28"/>
          <w:szCs w:val="28"/>
          <w:lang w:val="ru-RU"/>
        </w:rPr>
        <w:t xml:space="preserve"> на множестве </w:t>
      </w:r>
      <w:r w:rsidRPr="00F40F67">
        <w:rPr>
          <w:bCs/>
          <w:iCs/>
          <w:sz w:val="28"/>
          <w:szCs w:val="28"/>
          <w:lang w:val="ru-RU"/>
        </w:rPr>
        <w:object w:dxaOrig="2320" w:dyaOrig="400" w14:anchorId="318D9DD5">
          <v:shape id="_x0000_i1027" type="#_x0000_t75" style="width:115.5pt;height:19.5pt" o:ole="">
            <v:imagedata r:id="rId10" o:title=""/>
          </v:shape>
          <o:OLEObject Type="Embed" ProgID="Equation.3" ShapeID="_x0000_i1027" DrawAspect="Content" ObjectID="_1745140551" r:id="rId11"/>
        </w:object>
      </w:r>
      <w:r w:rsidRPr="00F40F67">
        <w:rPr>
          <w:bCs/>
          <w:iCs/>
          <w:sz w:val="28"/>
          <w:szCs w:val="28"/>
          <w:lang w:val="ru-RU"/>
        </w:rPr>
        <w:t xml:space="preserve"> , где  </w:t>
      </w:r>
      <m:oMath>
        <m:r>
          <w:rPr>
            <w:rFonts w:ascii="Cambria Math" w:hAnsi="Cambria Math"/>
            <w:sz w:val="28"/>
            <w:szCs w:val="28"/>
            <w:lang w:val="ru-RU"/>
          </w:rPr>
          <m:t>ε&gt;0</m:t>
        </m:r>
      </m:oMath>
      <w:r w:rsidRPr="00F40F67">
        <w:rPr>
          <w:bCs/>
          <w:iCs/>
          <w:sz w:val="28"/>
          <w:szCs w:val="28"/>
          <w:lang w:val="ru-RU"/>
        </w:rPr>
        <w:t xml:space="preserve"> ,</w:t>
      </w:r>
    </w:p>
    <w:p w14:paraId="200DB2D8" w14:textId="77777777" w:rsidR="0055322B" w:rsidRPr="00E63BE6" w:rsidRDefault="00F40F67" w:rsidP="0055322B">
      <w:pPr>
        <w:spacing w:line="360" w:lineRule="auto"/>
        <w:ind w:firstLine="709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                </w:t>
      </w:r>
      <w:r w:rsidRPr="00F40F67">
        <w:rPr>
          <w:bCs/>
          <w:iCs/>
          <w:sz w:val="28"/>
          <w:szCs w:val="28"/>
          <w:lang w:val="ru-RU"/>
        </w:rPr>
        <w:object w:dxaOrig="1060" w:dyaOrig="3240" w14:anchorId="20ECCD05">
          <v:shape id="_x0000_i1028" type="#_x0000_t75" style="width:52.5pt;height:162pt" o:ole="">
            <v:imagedata r:id="rId12" o:title=""/>
          </v:shape>
          <o:OLEObject Type="Embed" ProgID="Equation.3" ShapeID="_x0000_i1028" DrawAspect="Content" ObjectID="_1745140552" r:id="rId13"/>
        </w:object>
      </w:r>
      <w:r w:rsidRPr="00F40F67">
        <w:rPr>
          <w:bCs/>
          <w:iCs/>
          <w:sz w:val="28"/>
          <w:szCs w:val="28"/>
          <w:lang w:val="ru-RU"/>
        </w:rPr>
        <w:tab/>
      </w:r>
    </w:p>
    <w:p w14:paraId="2AACA1CE" w14:textId="77777777" w:rsidR="0055322B" w:rsidRPr="00E63BE6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t xml:space="preserve">Если   исходная задача имеет единственное решение , то при малых </w:t>
      </w:r>
      <m:oMath>
        <m:r>
          <w:rPr>
            <w:rFonts w:ascii="Cambria Math" w:hAnsi="Cambria Math"/>
            <w:sz w:val="28"/>
            <w:szCs w:val="28"/>
            <w:lang w:val="ru-RU"/>
          </w:rPr>
          <m:t>ε&gt;0</m:t>
        </m:r>
      </m:oMath>
      <w:r w:rsidRPr="00F40F67">
        <w:rPr>
          <w:bCs/>
          <w:iCs/>
          <w:sz w:val="28"/>
          <w:szCs w:val="28"/>
          <w:lang w:val="ru-RU"/>
        </w:rPr>
        <w:t xml:space="preserve"> и  видоизмененная задача  имеет решение ;  причем если </w:t>
      </w:r>
      <w:r w:rsidRPr="00F40F67">
        <w:rPr>
          <w:bCs/>
          <w:iCs/>
          <w:sz w:val="28"/>
          <w:szCs w:val="28"/>
        </w:rPr>
        <w:object w:dxaOrig="380" w:dyaOrig="440" w14:anchorId="37820E16">
          <v:shape id="_x0000_i1029" type="#_x0000_t75" style="width:19.5pt;height:22.5pt" o:ole="">
            <v:imagedata r:id="rId14" o:title=""/>
          </v:shape>
          <o:OLEObject Type="Embed" ProgID="Equation.3" ShapeID="_x0000_i1029" DrawAspect="Content" ObjectID="_1745140553" r:id="rId15"/>
        </w:object>
      </w:r>
      <w:r w:rsidRPr="00F40F67">
        <w:rPr>
          <w:bCs/>
          <w:iCs/>
          <w:sz w:val="28"/>
          <w:szCs w:val="28"/>
          <w:vertAlign w:val="superscript"/>
          <w:lang w:val="ru-RU"/>
        </w:rPr>
        <w:t xml:space="preserve"> </w:t>
      </w:r>
      <w:r w:rsidRPr="00F40F67">
        <w:rPr>
          <w:bCs/>
          <w:iCs/>
          <w:sz w:val="28"/>
          <w:szCs w:val="28"/>
          <w:vertAlign w:val="subscript"/>
          <w:lang w:val="ru-RU"/>
        </w:rPr>
        <w:t xml:space="preserve"> </w:t>
      </w:r>
      <w:r w:rsidRPr="00F40F67">
        <w:rPr>
          <w:bCs/>
          <w:iCs/>
          <w:sz w:val="28"/>
          <w:szCs w:val="28"/>
          <w:lang w:val="ru-RU"/>
        </w:rPr>
        <w:t xml:space="preserve">-значение минимума , то существует </w:t>
      </w:r>
    </w:p>
    <w:p w14:paraId="4C53A97A" w14:textId="3234995D" w:rsidR="00F40F67" w:rsidRPr="0055322B" w:rsidRDefault="00F40F67" w:rsidP="0035688C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E63BE6">
        <w:rPr>
          <w:bCs/>
          <w:iCs/>
          <w:sz w:val="28"/>
          <w:szCs w:val="28"/>
          <w:lang w:val="ru-RU"/>
        </w:rPr>
        <w:object w:dxaOrig="2200" w:dyaOrig="600" w14:anchorId="13633098">
          <v:shape id="_x0000_i1030" type="#_x0000_t75" style="width:109.5pt;height:30pt" o:ole="">
            <v:imagedata r:id="rId16" o:title=""/>
          </v:shape>
          <o:OLEObject Type="Embed" ProgID="Equation.3" ShapeID="_x0000_i1030" DrawAspect="Content" ObjectID="_1745140554" r:id="rId17"/>
        </w:object>
      </w:r>
      <w:r w:rsidRPr="00E63BE6">
        <w:rPr>
          <w:bCs/>
          <w:iCs/>
          <w:sz w:val="28"/>
          <w:szCs w:val="28"/>
          <w:lang w:val="ru-RU"/>
        </w:rPr>
        <w:t xml:space="preserve"> Оказывается, что </w:t>
      </w:r>
      <w:r w:rsidRPr="00E63BE6">
        <w:rPr>
          <w:bCs/>
          <w:iCs/>
          <w:sz w:val="28"/>
          <w:szCs w:val="28"/>
          <w:lang w:val="ru-RU"/>
        </w:rPr>
        <w:object w:dxaOrig="400" w:dyaOrig="499" w14:anchorId="5F4BFF73">
          <v:shape id="_x0000_i1031" type="#_x0000_t75" style="width:19.5pt;height:25.5pt" o:ole="">
            <v:imagedata r:id="rId18" o:title=""/>
          </v:shape>
          <o:OLEObject Type="Embed" ProgID="Equation.3" ShapeID="_x0000_i1031" DrawAspect="Content" ObjectID="_1745140555" r:id="rId19"/>
        </w:object>
      </w:r>
      <w:r w:rsidRPr="00E63BE6">
        <w:rPr>
          <w:bCs/>
          <w:iCs/>
          <w:sz w:val="28"/>
          <w:szCs w:val="28"/>
          <w:lang w:val="ru-RU"/>
        </w:rPr>
        <w:t xml:space="preserve">есть </w:t>
      </w:r>
      <w:r w:rsidRPr="00E63BE6">
        <w:rPr>
          <w:bCs/>
          <w:iCs/>
          <w:sz w:val="28"/>
          <w:szCs w:val="28"/>
        </w:rPr>
        <w:t>i</w:t>
      </w:r>
      <w:r w:rsidRPr="00E63BE6">
        <w:rPr>
          <w:bCs/>
          <w:iCs/>
          <w:sz w:val="28"/>
          <w:szCs w:val="28"/>
          <w:lang w:val="ru-RU"/>
        </w:rPr>
        <w:t>-я координата оптимальной точки для двойственной задачи.</w:t>
      </w:r>
    </w:p>
    <w:p w14:paraId="2EE8E522" w14:textId="77777777" w:rsidR="006B754C" w:rsidRPr="00D23B1A" w:rsidRDefault="006B754C" w:rsidP="006B754C">
      <w:pPr>
        <w:rPr>
          <w:sz w:val="28"/>
          <w:szCs w:val="28"/>
          <w:lang w:val="ru-RU"/>
        </w:rPr>
      </w:pPr>
    </w:p>
    <w:p w14:paraId="59169151" w14:textId="77777777" w:rsidR="00E63BE6" w:rsidRDefault="006B754C" w:rsidP="00E63BE6">
      <w:pPr>
        <w:spacing w:line="360" w:lineRule="auto"/>
        <w:ind w:left="720"/>
        <w:jc w:val="both"/>
        <w:rPr>
          <w:b/>
          <w:bCs/>
          <w:sz w:val="28"/>
          <w:szCs w:val="28"/>
          <w:lang w:val="ru-RU"/>
        </w:rPr>
      </w:pPr>
      <w:r w:rsidRPr="00D23B1A">
        <w:rPr>
          <w:b/>
          <w:bCs/>
          <w:sz w:val="28"/>
          <w:szCs w:val="28"/>
          <w:lang w:val="ru-RU"/>
        </w:rPr>
        <w:t>Выполнение работы.</w:t>
      </w:r>
    </w:p>
    <w:p w14:paraId="72312577" w14:textId="3884C8C2" w:rsidR="00E63BE6" w:rsidRPr="00E63BE6" w:rsidRDefault="00E63BE6" w:rsidP="00E63BE6">
      <w:pPr>
        <w:spacing w:line="360" w:lineRule="auto"/>
        <w:ind w:left="720"/>
        <w:jc w:val="both"/>
        <w:rPr>
          <w:b/>
          <w:bCs/>
          <w:sz w:val="28"/>
          <w:szCs w:val="28"/>
          <w:lang w:val="ru-RU"/>
        </w:rPr>
      </w:pPr>
      <w:r w:rsidRPr="00E63BE6">
        <w:rPr>
          <w:sz w:val="28"/>
          <w:szCs w:val="28"/>
          <w:lang w:val="ru-RU"/>
        </w:rPr>
        <w:t>По заданной содержательной постановке задачи постави</w:t>
      </w:r>
      <w:r>
        <w:rPr>
          <w:sz w:val="28"/>
          <w:szCs w:val="28"/>
          <w:lang w:val="ru-RU"/>
        </w:rPr>
        <w:t>м</w:t>
      </w:r>
      <w:r w:rsidRPr="00E63BE6">
        <w:rPr>
          <w:sz w:val="28"/>
          <w:szCs w:val="28"/>
          <w:lang w:val="ru-RU"/>
        </w:rPr>
        <w:t xml:space="preserve"> задачу</w:t>
      </w:r>
    </w:p>
    <w:p w14:paraId="24C3D849" w14:textId="6363430F" w:rsidR="00E63BE6" w:rsidRDefault="00E63BE6" w:rsidP="00E63BE6">
      <w:pPr>
        <w:spacing w:line="360" w:lineRule="auto"/>
        <w:jc w:val="both"/>
        <w:rPr>
          <w:sz w:val="28"/>
          <w:szCs w:val="28"/>
          <w:lang w:val="ru-RU"/>
        </w:rPr>
      </w:pPr>
      <w:r w:rsidRPr="00E63BE6">
        <w:rPr>
          <w:sz w:val="28"/>
          <w:szCs w:val="28"/>
          <w:lang w:val="ru-RU"/>
        </w:rPr>
        <w:t>формально</w:t>
      </w:r>
      <w:r>
        <w:rPr>
          <w:sz w:val="28"/>
          <w:szCs w:val="28"/>
          <w:lang w:val="ru-RU"/>
        </w:rPr>
        <w:t>, а именно приведем к виду 3.1</w:t>
      </w:r>
      <w:r w:rsidR="00FD052C">
        <w:rPr>
          <w:sz w:val="28"/>
          <w:szCs w:val="28"/>
          <w:lang w:val="ru-RU"/>
        </w:rPr>
        <w:t>:</w:t>
      </w:r>
    </w:p>
    <w:p w14:paraId="6E144748" w14:textId="77777777" w:rsidR="0052109F" w:rsidRDefault="00C66365" w:rsidP="0052109F">
      <w:pPr>
        <w:spacing w:line="360" w:lineRule="auto"/>
        <w:ind w:left="720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Найти минимум </w:t>
      </w:r>
      <m:oMath>
        <m:r>
          <w:rPr>
            <w:rFonts w:ascii="Cambria Math" w:hAnsi="Cambria Math"/>
            <w:sz w:val="28"/>
            <w:szCs w:val="28"/>
            <w:lang w:val="ru-RU"/>
          </w:rPr>
          <m:t>f=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c,x</m:t>
            </m:r>
          </m:e>
        </m:d>
      </m:oMath>
      <w:r w:rsidR="00D64A47" w:rsidRPr="00290229">
        <w:rPr>
          <w:bCs/>
          <w:iCs/>
          <w:sz w:val="28"/>
          <w:szCs w:val="28"/>
          <w:lang w:val="ru-RU"/>
        </w:rPr>
        <w:t>, где</w:t>
      </w:r>
      <w:r w:rsidR="00C76FD3" w:rsidRPr="00290229">
        <w:rPr>
          <w:bCs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=(20, 40, 30)</m:t>
        </m:r>
      </m:oMath>
      <w:r w:rsidR="00C76FD3" w:rsidRPr="00290229">
        <w:rPr>
          <w:bCs/>
          <w:iCs/>
          <w:sz w:val="28"/>
          <w:szCs w:val="28"/>
          <w:lang w:val="ru-RU"/>
        </w:rPr>
        <w:t>.</w:t>
      </w:r>
      <w:r w:rsidR="00C3504D" w:rsidRPr="00290229">
        <w:rPr>
          <w:bCs/>
          <w:iCs/>
          <w:sz w:val="28"/>
          <w:szCs w:val="28"/>
          <w:lang w:val="ru-RU"/>
        </w:rPr>
        <w:t xml:space="preserve"> Целевая функция</w:t>
      </w:r>
    </w:p>
    <w:p w14:paraId="7921CC05" w14:textId="0C4C8197" w:rsidR="0009663F" w:rsidRPr="00290229" w:rsidRDefault="00C3504D" w:rsidP="0052109F">
      <w:pPr>
        <w:spacing w:line="360" w:lineRule="auto"/>
        <w:jc w:val="both"/>
        <w:rPr>
          <w:bCs/>
          <w:iCs/>
          <w:sz w:val="28"/>
          <w:szCs w:val="28"/>
          <w:lang w:val="ru-RU"/>
        </w:rPr>
      </w:pPr>
      <w:r w:rsidRPr="00290229">
        <w:rPr>
          <w:bCs/>
          <w:iCs/>
          <w:sz w:val="28"/>
          <w:szCs w:val="28"/>
          <w:lang w:val="ru-RU"/>
        </w:rPr>
        <w:t xml:space="preserve">принимает вид: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=20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+40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+30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290229">
        <w:rPr>
          <w:bCs/>
          <w:iCs/>
          <w:sz w:val="28"/>
          <w:szCs w:val="28"/>
          <w:lang w:val="ru-RU"/>
        </w:rPr>
        <w:t>.</w:t>
      </w:r>
      <w:r w:rsidR="0025044C" w:rsidRPr="00290229">
        <w:rPr>
          <w:bCs/>
          <w:iCs/>
          <w:sz w:val="28"/>
          <w:szCs w:val="28"/>
          <w:lang w:val="ru-RU"/>
        </w:rPr>
        <w:t xml:space="preserve"> </w:t>
      </w:r>
    </w:p>
    <w:p w14:paraId="76731969" w14:textId="77777777" w:rsidR="0009663F" w:rsidRPr="00290229" w:rsidRDefault="002D0A4E" w:rsidP="0009663F">
      <w:pPr>
        <w:spacing w:line="360" w:lineRule="auto"/>
        <w:ind w:left="720"/>
        <w:jc w:val="both"/>
        <w:rPr>
          <w:bCs/>
          <w:iCs/>
          <w:sz w:val="28"/>
          <w:szCs w:val="28"/>
          <w:lang w:val="ru-RU"/>
        </w:rPr>
      </w:pPr>
      <w:r w:rsidRPr="00290229">
        <w:rPr>
          <w:bCs/>
          <w:iCs/>
          <w:sz w:val="28"/>
          <w:szCs w:val="28"/>
          <w:lang w:val="ru-RU"/>
        </w:rPr>
        <w:t>Ограничения имеют следующий вид</w:t>
      </w:r>
      <w:r w:rsidR="0025044C" w:rsidRPr="00F40F67">
        <w:rPr>
          <w:bCs/>
          <w:iCs/>
          <w:sz w:val="28"/>
          <w:szCs w:val="28"/>
          <w:lang w:val="ru-RU"/>
        </w:rPr>
        <w:object w:dxaOrig="2740" w:dyaOrig="420" w14:anchorId="74840D1E">
          <v:shape id="_x0000_i1032" type="#_x0000_t75" style="width:136.5pt;height:21pt" o:ole="">
            <v:imagedata r:id="rId6" o:title=""/>
          </v:shape>
          <o:OLEObject Type="Embed" ProgID="Equation.3" ShapeID="_x0000_i1032" DrawAspect="Content" ObjectID="_1745140556" r:id="rId20"/>
        </w:object>
      </w:r>
      <w:r w:rsidRPr="00290229">
        <w:rPr>
          <w:bCs/>
          <w:iCs/>
          <w:sz w:val="28"/>
          <w:szCs w:val="28"/>
          <w:lang w:val="ru-RU"/>
        </w:rPr>
        <w:t>, где</w:t>
      </w:r>
      <w:r w:rsidR="009B0809" w:rsidRPr="00290229">
        <w:rPr>
          <w:bCs/>
          <w:iCs/>
          <w:sz w:val="28"/>
          <w:szCs w:val="28"/>
          <w:lang w:val="ru-RU"/>
        </w:rPr>
        <w:t xml:space="preserve"> </w:t>
      </w:r>
    </w:p>
    <w:p w14:paraId="6BB03D34" w14:textId="0E132970" w:rsidR="0009663F" w:rsidRPr="00290229" w:rsidRDefault="009B0809" w:rsidP="0009663F">
      <w:pPr>
        <w:spacing w:line="360" w:lineRule="auto"/>
        <w:ind w:left="720"/>
        <w:jc w:val="both"/>
        <w:rPr>
          <w:bCs/>
          <w:i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 xml:space="preserve">A= 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2 8 5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5 5 6</m:t>
                </m:r>
              </m:den>
            </m:f>
          </m:e>
        </m:d>
      </m:oMath>
      <w:r w:rsidRPr="00290229">
        <w:rPr>
          <w:bCs/>
          <w:iCs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ru-RU"/>
          </w:rPr>
          <m:t>B=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40</m:t>
                </m:r>
              </m:den>
            </m:f>
          </m:e>
        </m:d>
      </m:oMath>
      <w:r w:rsidRPr="00290229">
        <w:rPr>
          <w:bCs/>
          <w:iCs/>
          <w:sz w:val="28"/>
          <w:szCs w:val="28"/>
          <w:lang w:val="ru-RU"/>
        </w:rPr>
        <w:t>.</w:t>
      </w:r>
      <w:r w:rsidR="0009663F" w:rsidRPr="00290229">
        <w:rPr>
          <w:bCs/>
          <w:iCs/>
          <w:sz w:val="28"/>
          <w:szCs w:val="28"/>
          <w:lang w:val="ru-RU"/>
        </w:rPr>
        <w:t xml:space="preserve"> Получаем систему ограничений: </w:t>
      </w:r>
      <w:r w:rsidR="0009663F" w:rsidRPr="00290229">
        <w:rPr>
          <w:i/>
          <w:sz w:val="28"/>
          <w:szCs w:val="28"/>
          <w:lang w:val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≥50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≥40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ru-RU"/>
                    </w:rPr>
                    <m:t>≥0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ru-RU"/>
                    </w:rPr>
                    <m:t>≥0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ru-RU"/>
                    </w:rPr>
                    <m:t>≥0</m:t>
                  </m:r>
                </m:e>
              </m:eqArr>
            </m:e>
          </m:d>
        </m:oMath>
      </m:oMathPara>
    </w:p>
    <w:p w14:paraId="6E55AC48" w14:textId="1355A9FF" w:rsidR="00D64A47" w:rsidRDefault="00AA2967" w:rsidP="00E63BE6">
      <w:pPr>
        <w:spacing w:line="360" w:lineRule="auto"/>
        <w:jc w:val="both"/>
        <w:rPr>
          <w:bCs/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ab/>
      </w:r>
      <w:r>
        <w:rPr>
          <w:iCs/>
          <w:sz w:val="28"/>
          <w:szCs w:val="28"/>
          <w:lang w:val="ru-RU"/>
        </w:rPr>
        <w:t>Необходимо минимизировать</w:t>
      </w:r>
      <w:r w:rsidR="00840ACB">
        <w:rPr>
          <w:iCs/>
          <w:sz w:val="28"/>
          <w:szCs w:val="28"/>
          <w:lang w:val="ru-RU"/>
        </w:rPr>
        <w:t xml:space="preserve"> функцию:</w:t>
      </w:r>
      <w:r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=20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+40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+30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→min</m:t>
        </m:r>
      </m:oMath>
    </w:p>
    <w:p w14:paraId="6A4DDFEC" w14:textId="56D5A1C2" w:rsidR="007A0174" w:rsidRDefault="007A0174" w:rsidP="00E63BE6">
      <w:pPr>
        <w:spacing w:line="360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ab/>
        <w:t xml:space="preserve">Введем данные </w:t>
      </w:r>
      <w:r w:rsidR="00C66365">
        <w:rPr>
          <w:bCs/>
          <w:iCs/>
          <w:sz w:val="28"/>
          <w:szCs w:val="28"/>
          <w:lang w:val="ru-RU"/>
        </w:rPr>
        <w:t xml:space="preserve">и поставим задачу </w:t>
      </w:r>
      <w:r>
        <w:rPr>
          <w:bCs/>
          <w:iCs/>
          <w:sz w:val="28"/>
          <w:szCs w:val="28"/>
          <w:lang w:val="ru-RU"/>
        </w:rPr>
        <w:t>в программ</w:t>
      </w:r>
      <w:r w:rsidR="00C66365">
        <w:rPr>
          <w:bCs/>
          <w:iCs/>
          <w:sz w:val="28"/>
          <w:szCs w:val="28"/>
          <w:lang w:val="ru-RU"/>
        </w:rPr>
        <w:t>е</w:t>
      </w:r>
      <w:r>
        <w:rPr>
          <w:bCs/>
          <w:iCs/>
          <w:sz w:val="28"/>
          <w:szCs w:val="28"/>
          <w:lang w:val="ru-RU"/>
        </w:rPr>
        <w:t>:</w:t>
      </w:r>
    </w:p>
    <w:p w14:paraId="73FAB16F" w14:textId="37E540F3" w:rsidR="007A0174" w:rsidRDefault="007A0174" w:rsidP="007A0174">
      <w:pPr>
        <w:spacing w:line="360" w:lineRule="auto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noProof/>
          <w:sz w:val="28"/>
          <w:szCs w:val="28"/>
          <w:lang w:val="ru-RU"/>
        </w:rPr>
        <w:drawing>
          <wp:inline distT="0" distB="0" distL="0" distR="0" wp14:anchorId="70F97820" wp14:editId="531FA283">
            <wp:extent cx="4366309" cy="2270480"/>
            <wp:effectExtent l="0" t="0" r="0" b="0"/>
            <wp:docPr id="110459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92809" name="Рисунок 11045928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15" cy="22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266A" w14:textId="4B570C57" w:rsidR="007A0174" w:rsidRDefault="007A0174" w:rsidP="001D01D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Получим решение с помощью программы:</w:t>
      </w:r>
    </w:p>
    <w:p w14:paraId="4BB06FC7" w14:textId="4FD3CA2D" w:rsidR="00C66365" w:rsidRDefault="00C66365" w:rsidP="00C663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B00122B" wp14:editId="1D1516B7">
            <wp:extent cx="4702254" cy="2426970"/>
            <wp:effectExtent l="0" t="0" r="3175" b="0"/>
            <wp:docPr id="16745290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9025" name="Рисунок 16745290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4" cy="24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F566" w14:textId="77777777" w:rsidR="00302340" w:rsidRDefault="00C66365" w:rsidP="00C6636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12CF7DA4" w14:textId="25DE3A1B" w:rsidR="00C66365" w:rsidRDefault="00C66365" w:rsidP="001D01D6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Поставим двойственную задачу:</w:t>
      </w:r>
    </w:p>
    <w:p w14:paraId="055298AA" w14:textId="77777777" w:rsidR="001D01D6" w:rsidRDefault="00302340" w:rsidP="001D01D6">
      <w:pPr>
        <w:spacing w:line="360" w:lineRule="auto"/>
        <w:ind w:left="720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Найти</w:t>
      </w:r>
      <w:r w:rsidR="006946FD">
        <w:rPr>
          <w:bCs/>
          <w:iCs/>
          <w:sz w:val="28"/>
          <w:szCs w:val="28"/>
          <w:lang w:val="ru-RU"/>
        </w:rPr>
        <w:t xml:space="preserve"> максимум</w:t>
      </w:r>
      <w:r>
        <w:rPr>
          <w:bCs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f=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Β,λ</m:t>
            </m:r>
          </m:e>
        </m:d>
      </m:oMath>
      <w:r w:rsidR="004B5369">
        <w:rPr>
          <w:bCs/>
          <w:iCs/>
          <w:sz w:val="28"/>
          <w:szCs w:val="28"/>
          <w:lang w:val="ru-RU"/>
        </w:rPr>
        <w:t>, где</w:t>
      </w:r>
      <w:r w:rsidR="008178BB" w:rsidRPr="008178BB">
        <w:rPr>
          <w:bCs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>=(50, 40)</m:t>
        </m:r>
      </m:oMath>
      <w:r w:rsidRPr="00290229">
        <w:rPr>
          <w:bCs/>
          <w:iCs/>
          <w:sz w:val="28"/>
          <w:szCs w:val="28"/>
          <w:lang w:val="ru-RU"/>
        </w:rPr>
        <w:t>. Целевая функция</w:t>
      </w:r>
    </w:p>
    <w:p w14:paraId="24C68DD9" w14:textId="0CBE8DCD" w:rsidR="00302340" w:rsidRPr="00290229" w:rsidRDefault="00302340" w:rsidP="001D01D6">
      <w:pPr>
        <w:spacing w:line="360" w:lineRule="auto"/>
        <w:jc w:val="both"/>
        <w:rPr>
          <w:bCs/>
          <w:iCs/>
          <w:sz w:val="28"/>
          <w:szCs w:val="28"/>
          <w:lang w:val="ru-RU"/>
        </w:rPr>
      </w:pPr>
      <w:r w:rsidRPr="00290229">
        <w:rPr>
          <w:bCs/>
          <w:iCs/>
          <w:sz w:val="28"/>
          <w:szCs w:val="28"/>
          <w:lang w:val="ru-RU"/>
        </w:rPr>
        <w:t xml:space="preserve">принимает вид: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=50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+40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290229">
        <w:rPr>
          <w:bCs/>
          <w:iCs/>
          <w:sz w:val="28"/>
          <w:szCs w:val="28"/>
          <w:lang w:val="ru-RU"/>
        </w:rPr>
        <w:t xml:space="preserve">. </w:t>
      </w:r>
    </w:p>
    <w:p w14:paraId="5AE4C915" w14:textId="2F8BCE89" w:rsidR="00302340" w:rsidRPr="00290229" w:rsidRDefault="00302340" w:rsidP="001D01D6">
      <w:pPr>
        <w:spacing w:line="360" w:lineRule="auto"/>
        <w:ind w:left="720"/>
        <w:jc w:val="both"/>
        <w:rPr>
          <w:bCs/>
          <w:iCs/>
          <w:sz w:val="28"/>
          <w:szCs w:val="28"/>
          <w:lang w:val="ru-RU"/>
        </w:rPr>
      </w:pPr>
      <w:r w:rsidRPr="00290229">
        <w:rPr>
          <w:bCs/>
          <w:iCs/>
          <w:sz w:val="28"/>
          <w:szCs w:val="28"/>
          <w:lang w:val="ru-RU"/>
        </w:rPr>
        <w:t>Ограничения имеют следующий вид</w:t>
      </w:r>
      <w:r w:rsidR="000F685C">
        <w:rPr>
          <w:bCs/>
          <w:iCs/>
          <w:sz w:val="28"/>
          <w:szCs w:val="28"/>
          <w:lang w:val="ru-RU"/>
        </w:rPr>
        <w:t xml:space="preserve"> </w:t>
      </w:r>
      <w:bookmarkStart w:id="1" w:name="_Hlk134395524"/>
      <w:r w:rsidR="000F685C" w:rsidRPr="00F40F67">
        <w:rPr>
          <w:bCs/>
          <w:iCs/>
          <w:sz w:val="28"/>
          <w:szCs w:val="28"/>
          <w:lang w:val="ru-RU"/>
        </w:rPr>
        <w:object w:dxaOrig="3019" w:dyaOrig="420" w14:anchorId="08BBD772">
          <v:shape id="_x0000_i1033" type="#_x0000_t75" style="width:151.5pt;height:21pt" o:ole="">
            <v:imagedata r:id="rId8" o:title=""/>
          </v:shape>
          <o:OLEObject Type="Embed" ProgID="Equation.3" ShapeID="_x0000_i1033" DrawAspect="Content" ObjectID="_1745140557" r:id="rId23"/>
        </w:object>
      </w:r>
      <w:bookmarkEnd w:id="1"/>
      <w:r w:rsidR="00A52F76">
        <w:rPr>
          <w:bCs/>
          <w:iCs/>
          <w:sz w:val="28"/>
          <w:szCs w:val="28"/>
          <w:lang w:val="ru-RU"/>
        </w:rPr>
        <w:t>, где</w:t>
      </w:r>
      <w:r w:rsidR="002477C5" w:rsidRPr="002477C5">
        <w:rPr>
          <w:bCs/>
          <w:iCs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2 5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8 5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5 6</m:t>
                    </m:r>
                  </m:e>
                </m:eqArr>
              </m:den>
            </m:f>
          </m:e>
        </m:d>
      </m:oMath>
      <w:r w:rsidR="002477C5" w:rsidRPr="00290229">
        <w:rPr>
          <w:bCs/>
          <w:iCs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ru-RU"/>
          </w:rPr>
          <m:t>c=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30</m:t>
                    </m:r>
                  </m:e>
                </m:eqArr>
              </m:den>
            </m:f>
          </m:e>
        </m:d>
      </m:oMath>
      <w:r w:rsidRPr="00290229">
        <w:rPr>
          <w:bCs/>
          <w:iCs/>
          <w:sz w:val="28"/>
          <w:szCs w:val="28"/>
          <w:lang w:val="ru-RU"/>
        </w:rPr>
        <w:t>. Получаем систему</w:t>
      </w:r>
      <w:r w:rsidR="00A82B43">
        <w:rPr>
          <w:bCs/>
          <w:iCs/>
          <w:sz w:val="28"/>
          <w:szCs w:val="28"/>
          <w:lang w:val="ru-RU"/>
        </w:rPr>
        <w:t xml:space="preserve"> </w:t>
      </w:r>
      <w:r w:rsidRPr="00290229">
        <w:rPr>
          <w:bCs/>
          <w:iCs/>
          <w:sz w:val="28"/>
          <w:szCs w:val="28"/>
          <w:lang w:val="ru-RU"/>
        </w:rPr>
        <w:t xml:space="preserve">ограничений: </w:t>
      </w:r>
      <w:r w:rsidRPr="00290229">
        <w:rPr>
          <w:i/>
          <w:sz w:val="28"/>
          <w:szCs w:val="28"/>
          <w:lang w:val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≤20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≤40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≤30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ru-RU"/>
                    </w:rPr>
                    <m:t>≥0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ru-RU"/>
                    </w:rPr>
                    <m:t>≥0</m:t>
                  </m:r>
                </m:e>
              </m:eqArr>
            </m:e>
          </m:d>
        </m:oMath>
      </m:oMathPara>
    </w:p>
    <w:p w14:paraId="16032298" w14:textId="28E66F81" w:rsidR="00302340" w:rsidRPr="00C925CF" w:rsidRDefault="00302340" w:rsidP="00302340">
      <w:pPr>
        <w:spacing w:line="360" w:lineRule="auto"/>
        <w:jc w:val="both"/>
        <w:rPr>
          <w:bCs/>
          <w:i/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ab/>
      </w:r>
      <w:r>
        <w:rPr>
          <w:iCs/>
          <w:sz w:val="28"/>
          <w:szCs w:val="28"/>
          <w:lang w:val="ru-RU"/>
        </w:rPr>
        <w:t xml:space="preserve">Необходимо </w:t>
      </w:r>
      <w:r w:rsidR="00B3699C">
        <w:rPr>
          <w:iCs/>
          <w:sz w:val="28"/>
          <w:szCs w:val="28"/>
          <w:lang w:val="ru-RU"/>
        </w:rPr>
        <w:t>максимизировать</w:t>
      </w:r>
      <w:r>
        <w:rPr>
          <w:iCs/>
          <w:sz w:val="28"/>
          <w:szCs w:val="28"/>
          <w:lang w:val="ru-RU"/>
        </w:rPr>
        <w:t xml:space="preserve"> функцию: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=50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+40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→</m:t>
        </m:r>
        <m:r>
          <w:rPr>
            <w:rFonts w:ascii="Cambria Math" w:hAnsi="Cambria Math"/>
            <w:sz w:val="28"/>
            <w:szCs w:val="28"/>
          </w:rPr>
          <m:t>max</m:t>
        </m:r>
      </m:oMath>
      <w:r w:rsidR="00C925CF">
        <w:rPr>
          <w:bCs/>
          <w:iCs/>
          <w:sz w:val="28"/>
          <w:szCs w:val="28"/>
          <w:lang w:val="ru-RU"/>
        </w:rPr>
        <w:t>.</w:t>
      </w:r>
    </w:p>
    <w:p w14:paraId="1152CD48" w14:textId="77777777" w:rsidR="00302340" w:rsidRDefault="00302340" w:rsidP="00302340">
      <w:pPr>
        <w:spacing w:line="360" w:lineRule="auto"/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ab/>
        <w:t>Введем данные и поставим задачу в программе:</w:t>
      </w:r>
    </w:p>
    <w:p w14:paraId="3099EF24" w14:textId="58589D6E" w:rsidR="00302340" w:rsidRDefault="0074498B" w:rsidP="00302340">
      <w:pPr>
        <w:spacing w:line="360" w:lineRule="auto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5A9C6505" wp14:editId="02FA5DD8">
            <wp:extent cx="4682490" cy="2427426"/>
            <wp:effectExtent l="0" t="0" r="3810" b="0"/>
            <wp:docPr id="1953496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96692" name="Рисунок 19534966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72" cy="24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0375" w14:textId="77777777" w:rsidR="00302340" w:rsidRDefault="00302340" w:rsidP="00074BB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Получим решение с помощью программы:</w:t>
      </w:r>
    </w:p>
    <w:p w14:paraId="43296F01" w14:textId="662CC623" w:rsidR="00302340" w:rsidRDefault="0074498B" w:rsidP="0030234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EBA27D2" wp14:editId="05FBF79F">
            <wp:extent cx="4655180" cy="2409825"/>
            <wp:effectExtent l="0" t="0" r="0" b="0"/>
            <wp:docPr id="4011830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3032" name="Рисунок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4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031" w14:textId="77777777" w:rsidR="00451CB6" w:rsidRDefault="00451CB6" w:rsidP="00451CB6">
      <w:pPr>
        <w:spacing w:line="360" w:lineRule="auto"/>
        <w:rPr>
          <w:sz w:val="28"/>
          <w:szCs w:val="28"/>
          <w:lang w:val="ru-RU"/>
        </w:rPr>
      </w:pPr>
    </w:p>
    <w:p w14:paraId="691A0759" w14:textId="77777777" w:rsidR="00451CB6" w:rsidRDefault="00451CB6" w:rsidP="001B51A2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sz w:val="28"/>
          <w:szCs w:val="28"/>
          <w:lang w:val="ru-RU"/>
        </w:rPr>
      </w:pPr>
      <w:r w:rsidRPr="00451CB6">
        <w:rPr>
          <w:sz w:val="28"/>
          <w:szCs w:val="28"/>
          <w:lang w:val="ru-RU"/>
        </w:rPr>
        <w:t>Определим коэффициенты чувствительности исходной задачи по</w:t>
      </w:r>
    </w:p>
    <w:p w14:paraId="6505835E" w14:textId="1A0C68B7" w:rsidR="00451CB6" w:rsidRPr="00451CB6" w:rsidRDefault="00451CB6" w:rsidP="001B51A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ru-RU"/>
        </w:rPr>
      </w:pPr>
      <w:r w:rsidRPr="00451CB6">
        <w:rPr>
          <w:sz w:val="28"/>
          <w:szCs w:val="28"/>
          <w:lang w:val="ru-RU"/>
        </w:rPr>
        <w:t>координатам</w:t>
      </w:r>
      <w:r>
        <w:rPr>
          <w:sz w:val="28"/>
          <w:szCs w:val="28"/>
          <w:lang w:val="ru-RU"/>
        </w:rPr>
        <w:t xml:space="preserve"> </w:t>
      </w:r>
      <w:r w:rsidRPr="00451CB6">
        <w:rPr>
          <w:sz w:val="28"/>
          <w:szCs w:val="28"/>
          <w:lang w:val="ru-RU"/>
        </w:rPr>
        <w:t xml:space="preserve">правой части ограничений (вектора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451CB6">
        <w:rPr>
          <w:sz w:val="28"/>
          <w:szCs w:val="28"/>
          <w:lang w:val="ru-RU"/>
        </w:rPr>
        <w:t>). Для этого:</w:t>
      </w:r>
    </w:p>
    <w:p w14:paraId="4F373B4F" w14:textId="4D2CF5D4" w:rsidR="00451CB6" w:rsidRPr="00F40F67" w:rsidRDefault="00451CB6" w:rsidP="001B51A2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451CB6">
        <w:rPr>
          <w:sz w:val="28"/>
          <w:szCs w:val="28"/>
          <w:lang w:val="ru-RU"/>
        </w:rPr>
        <w:tab/>
      </w:r>
      <w:r w:rsidRPr="00F40F67">
        <w:rPr>
          <w:bCs/>
          <w:iCs/>
          <w:sz w:val="28"/>
          <w:szCs w:val="28"/>
          <w:lang w:val="ru-RU"/>
        </w:rPr>
        <w:t>Най</w:t>
      </w:r>
      <w:r>
        <w:rPr>
          <w:bCs/>
          <w:iCs/>
          <w:sz w:val="28"/>
          <w:szCs w:val="28"/>
          <w:lang w:val="ru-RU"/>
        </w:rPr>
        <w:t>дем</w:t>
      </w:r>
      <w:r w:rsidRPr="00F40F67">
        <w:rPr>
          <w:bCs/>
          <w:iCs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c,x</m:t>
                </m:r>
              </m:e>
            </m:d>
          </m:e>
        </m:func>
      </m:oMath>
      <w:r w:rsidRPr="00F40F67">
        <w:rPr>
          <w:bCs/>
          <w:iCs/>
          <w:sz w:val="28"/>
          <w:szCs w:val="28"/>
          <w:lang w:val="ru-RU"/>
        </w:rPr>
        <w:t xml:space="preserve"> на множестве </w:t>
      </w:r>
      <w:r w:rsidRPr="00F40F67">
        <w:rPr>
          <w:bCs/>
          <w:iCs/>
          <w:sz w:val="28"/>
          <w:szCs w:val="28"/>
          <w:lang w:val="ru-RU"/>
        </w:rPr>
        <w:object w:dxaOrig="2320" w:dyaOrig="400" w14:anchorId="55D4050E">
          <v:shape id="_x0000_i1034" type="#_x0000_t75" style="width:115.5pt;height:19.5pt" o:ole="">
            <v:imagedata r:id="rId10" o:title=""/>
          </v:shape>
          <o:OLEObject Type="Embed" ProgID="Equation.3" ShapeID="_x0000_i1034" DrawAspect="Content" ObjectID="_1745140558" r:id="rId26"/>
        </w:object>
      </w:r>
      <w:r w:rsidRPr="00F40F67">
        <w:rPr>
          <w:bCs/>
          <w:iCs/>
          <w:sz w:val="28"/>
          <w:szCs w:val="28"/>
          <w:lang w:val="ru-RU"/>
        </w:rPr>
        <w:t xml:space="preserve"> , где  </w:t>
      </w:r>
      <m:oMath>
        <m:r>
          <w:rPr>
            <w:rFonts w:ascii="Cambria Math" w:hAnsi="Cambria Math"/>
            <w:sz w:val="28"/>
            <w:szCs w:val="28"/>
            <w:lang w:val="ru-RU"/>
          </w:rPr>
          <m:t>ε&gt;0</m:t>
        </m:r>
      </m:oMath>
      <w:r w:rsidRPr="00F40F67">
        <w:rPr>
          <w:bCs/>
          <w:iCs/>
          <w:sz w:val="28"/>
          <w:szCs w:val="28"/>
          <w:lang w:val="ru-RU"/>
        </w:rPr>
        <w:t xml:space="preserve"> ,</w:t>
      </w:r>
    </w:p>
    <w:p w14:paraId="149FDCA7" w14:textId="6515DE5F" w:rsidR="00451CB6" w:rsidRPr="00451CB6" w:rsidRDefault="00451CB6" w:rsidP="001B51A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lastRenderedPageBreak/>
        <w:t xml:space="preserve">                </w:t>
      </w:r>
      <w:r w:rsidRPr="00F40F67">
        <w:rPr>
          <w:bCs/>
          <w:iCs/>
          <w:sz w:val="28"/>
          <w:szCs w:val="28"/>
          <w:lang w:val="ru-RU"/>
        </w:rPr>
        <w:object w:dxaOrig="1060" w:dyaOrig="3240" w14:anchorId="41D2CE0A">
          <v:shape id="_x0000_i1035" type="#_x0000_t75" style="width:52.5pt;height:162pt" o:ole="">
            <v:imagedata r:id="rId12" o:title=""/>
          </v:shape>
          <o:OLEObject Type="Embed" ProgID="Equation.3" ShapeID="_x0000_i1035" DrawAspect="Content" ObjectID="_1745140559" r:id="rId27"/>
        </w:object>
      </w:r>
      <w:r w:rsidRPr="00451CB6">
        <w:rPr>
          <w:sz w:val="28"/>
          <w:szCs w:val="28"/>
          <w:lang w:val="ru-RU"/>
        </w:rPr>
        <w:t>, ответ -</w:t>
      </w:r>
      <w:r w:rsidRPr="00451CB6">
        <w:rPr>
          <w:position w:val="-18"/>
          <w:sz w:val="28"/>
          <w:szCs w:val="28"/>
        </w:rPr>
        <w:object w:dxaOrig="639" w:dyaOrig="460" w14:anchorId="17569255">
          <v:shape id="_x0000_i1036" type="#_x0000_t75" style="width:31.5pt;height:22.5pt" o:ole="">
            <v:imagedata r:id="rId28" o:title=""/>
          </v:shape>
          <o:OLEObject Type="Embed" ProgID="Equation.3" ShapeID="_x0000_i1036" DrawAspect="Content" ObjectID="_1745140560" r:id="rId29"/>
        </w:object>
      </w:r>
      <w:r w:rsidRPr="00451CB6">
        <w:rPr>
          <w:sz w:val="28"/>
          <w:szCs w:val="28"/>
          <w:lang w:val="ru-RU"/>
        </w:rPr>
        <w:t>;</w:t>
      </w:r>
    </w:p>
    <w:p w14:paraId="53E0AF95" w14:textId="7B87DFE7" w:rsidR="00451CB6" w:rsidRPr="00AB79C6" w:rsidRDefault="00451CB6" w:rsidP="001B51A2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51CB6">
        <w:rPr>
          <w:sz w:val="28"/>
          <w:szCs w:val="28"/>
          <w:lang w:val="ru-RU"/>
        </w:rPr>
        <w:t>Коэффициент чувствительности вычислим по формуле</w:t>
      </w:r>
      <w:r w:rsidRPr="00451CB6">
        <w:rPr>
          <w:position w:val="-14"/>
          <w:sz w:val="28"/>
          <w:szCs w:val="28"/>
        </w:rPr>
        <w:object w:dxaOrig="2180" w:dyaOrig="540" w14:anchorId="6F387C4D">
          <v:shape id="_x0000_i1037" type="#_x0000_t75" style="width:109.5pt;height:27pt" o:ole="">
            <v:imagedata r:id="rId30" o:title=""/>
          </v:shape>
          <o:OLEObject Type="Embed" ProgID="Equation.3" ShapeID="_x0000_i1037" DrawAspect="Content" ObjectID="_1745140561" r:id="rId31"/>
        </w:object>
      </w:r>
    </w:p>
    <w:p w14:paraId="6FBB97C1" w14:textId="28FFA32F" w:rsidR="00E12222" w:rsidRDefault="00E12222" w:rsidP="00451CB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 = 1</w:t>
      </w:r>
    </w:p>
    <w:p w14:paraId="7414922C" w14:textId="1670B0D6" w:rsidR="00E12222" w:rsidRPr="00AB79C6" w:rsidRDefault="00E12222" w:rsidP="00451CB6">
      <w:pPr>
        <w:spacing w:line="360" w:lineRule="auto"/>
        <w:ind w:left="360"/>
        <w:rPr>
          <w:bCs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50+0.001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50.001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40</m:t>
                  </m:r>
                </m:den>
              </m:f>
            </m:e>
          </m:d>
        </m:oMath>
      </m:oMathPara>
    </w:p>
    <w:p w14:paraId="2E3F395A" w14:textId="5CDF5E97" w:rsidR="00AB79C6" w:rsidRDefault="00AB79C6" w:rsidP="00AB79C6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03CBAB3" wp14:editId="6A158C26">
            <wp:extent cx="3510915" cy="1803922"/>
            <wp:effectExtent l="0" t="0" r="0" b="6350"/>
            <wp:docPr id="4137764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6438" name="Рисунок 4137764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98" cy="18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8CEA" w14:textId="6DE8A907" w:rsidR="00AB79C6" w:rsidRDefault="00AB79C6" w:rsidP="00AB79C6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1A96815" wp14:editId="53298B40">
            <wp:extent cx="3489959" cy="1806630"/>
            <wp:effectExtent l="0" t="0" r="0" b="3175"/>
            <wp:docPr id="1047239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958" name="Рисунок 1047239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34" cy="18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9D0A" w14:textId="38C0ACC6" w:rsidR="008B07B2" w:rsidRPr="008B07B2" w:rsidRDefault="00000000" w:rsidP="008B07B2">
      <w:pPr>
        <w:spacing w:line="360" w:lineRule="auto"/>
        <w:ind w:left="360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=265.221</m:t>
          </m:r>
        </m:oMath>
      </m:oMathPara>
    </w:p>
    <w:p w14:paraId="21DF55F5" w14:textId="3B4D77D6" w:rsidR="008B07B2" w:rsidRPr="001A0A93" w:rsidRDefault="00000000" w:rsidP="008B07B2">
      <w:pPr>
        <w:spacing w:line="360" w:lineRule="auto"/>
        <w:ind w:left="360"/>
        <w:rPr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 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265.221-265.217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0.001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=4</m:t>
          </m:r>
        </m:oMath>
      </m:oMathPara>
    </w:p>
    <w:p w14:paraId="57F90FA7" w14:textId="6C15C1AE" w:rsidR="001A0A93" w:rsidRDefault="00603BFE" w:rsidP="001B51A2">
      <w:pPr>
        <w:spacing w:line="360" w:lineRule="auto"/>
        <w:ind w:left="360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1A0A93">
        <w:rPr>
          <w:sz w:val="28"/>
          <w:szCs w:val="28"/>
          <w:lang w:val="ru-RU"/>
        </w:rPr>
        <w:t xml:space="preserve"> двойственной</w:t>
      </w:r>
      <w:r>
        <w:rPr>
          <w:sz w:val="28"/>
          <w:szCs w:val="28"/>
          <w:lang w:val="ru-RU"/>
        </w:rPr>
        <w:t xml:space="preserve"> задаче</w:t>
      </w:r>
      <w:r w:rsidR="001A0A9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=3.913</m:t>
        </m:r>
      </m:oMath>
      <w:r w:rsidR="001A0A93">
        <w:rPr>
          <w:sz w:val="28"/>
          <w:szCs w:val="28"/>
          <w:lang w:val="ru-RU"/>
        </w:rPr>
        <w:t>, что примерно равно</w:t>
      </w:r>
      <w:r w:rsidR="000F5EFE" w:rsidRPr="000F5EF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 ̅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0F5EFE" w:rsidRPr="000F5EFE">
        <w:rPr>
          <w:iCs/>
          <w:sz w:val="28"/>
          <w:szCs w:val="28"/>
          <w:lang w:val="ru-RU"/>
        </w:rPr>
        <w:t>.</w:t>
      </w:r>
    </w:p>
    <w:p w14:paraId="5CF8B164" w14:textId="3710B1A9" w:rsidR="002661BD" w:rsidRPr="002661BD" w:rsidRDefault="002661BD" w:rsidP="002661BD">
      <w:pPr>
        <w:spacing w:line="360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i = </w:t>
      </w:r>
      <w:r>
        <w:rPr>
          <w:sz w:val="28"/>
          <w:szCs w:val="28"/>
          <w:lang w:val="ru-RU"/>
        </w:rPr>
        <w:t>2</w:t>
      </w:r>
    </w:p>
    <w:p w14:paraId="4BBA32AD" w14:textId="3800291F" w:rsidR="002661BD" w:rsidRPr="00AB79C6" w:rsidRDefault="002661BD" w:rsidP="002661BD">
      <w:pPr>
        <w:spacing w:line="360" w:lineRule="auto"/>
        <w:ind w:left="360"/>
        <w:rPr>
          <w:bCs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40+0.001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40.001</m:t>
                  </m:r>
                </m:den>
              </m:f>
            </m:e>
          </m:d>
        </m:oMath>
      </m:oMathPara>
    </w:p>
    <w:p w14:paraId="4136FF86" w14:textId="681CD7A6" w:rsidR="002661BD" w:rsidRDefault="00B707F0" w:rsidP="002661BD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589E03C" wp14:editId="59409BB3">
            <wp:extent cx="3502590" cy="1815959"/>
            <wp:effectExtent l="0" t="0" r="3175" b="0"/>
            <wp:docPr id="5301299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9955" name="Рисунок 53012995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13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8800" w14:textId="6BD81145" w:rsidR="002661BD" w:rsidRDefault="00B707F0" w:rsidP="002661BD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B1B74E8" wp14:editId="32719038">
            <wp:extent cx="3489959" cy="1806630"/>
            <wp:effectExtent l="0" t="0" r="0" b="3175"/>
            <wp:docPr id="92710577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5777" name="Рисунок 92710577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81" cy="18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5D69" w14:textId="67521C3E" w:rsidR="002661BD" w:rsidRPr="008B07B2" w:rsidRDefault="00000000" w:rsidP="002661BD">
      <w:pPr>
        <w:spacing w:line="360" w:lineRule="auto"/>
        <w:ind w:left="360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=265.219</m:t>
          </m:r>
        </m:oMath>
      </m:oMathPara>
    </w:p>
    <w:p w14:paraId="365F7743" w14:textId="60BB2DC3" w:rsidR="002661BD" w:rsidRPr="001A0A93" w:rsidRDefault="00000000" w:rsidP="002661BD">
      <w:pPr>
        <w:spacing w:line="360" w:lineRule="auto"/>
        <w:ind w:left="360"/>
        <w:rPr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 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265.219-265.217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0.001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=2</m:t>
          </m:r>
        </m:oMath>
      </m:oMathPara>
    </w:p>
    <w:p w14:paraId="6D5CA04A" w14:textId="6FCAC95A" w:rsidR="002661BD" w:rsidRDefault="002661BD" w:rsidP="0001292F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двойственной задаче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=1.739</m:t>
        </m:r>
      </m:oMath>
      <w:r>
        <w:rPr>
          <w:sz w:val="28"/>
          <w:szCs w:val="28"/>
          <w:lang w:val="ru-RU"/>
        </w:rPr>
        <w:t>, что примерно равно</w:t>
      </w:r>
      <w:r w:rsidRPr="000F5EF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 ̅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F5EFE">
        <w:rPr>
          <w:iCs/>
          <w:sz w:val="28"/>
          <w:szCs w:val="28"/>
          <w:lang w:val="ru-RU"/>
        </w:rPr>
        <w:t>.</w:t>
      </w:r>
    </w:p>
    <w:p w14:paraId="3A69B0B1" w14:textId="4E30C801" w:rsidR="0097532D" w:rsidRDefault="0097532D" w:rsidP="0001292F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Получилось, что коэффициенты чувствительности исходной задачи примерно равны решению двойственной задачи.</w:t>
      </w:r>
    </w:p>
    <w:p w14:paraId="45066A54" w14:textId="77777777" w:rsidR="0053605E" w:rsidRDefault="0053605E" w:rsidP="0053605E">
      <w:pPr>
        <w:overflowPunct w:val="0"/>
        <w:autoSpaceDE w:val="0"/>
        <w:autoSpaceDN w:val="0"/>
        <w:adjustRightInd w:val="0"/>
        <w:spacing w:line="360" w:lineRule="auto"/>
        <w:ind w:firstLine="720"/>
        <w:textAlignment w:val="baseline"/>
        <w:rPr>
          <w:sz w:val="28"/>
          <w:szCs w:val="28"/>
          <w:lang w:val="ru-RU"/>
        </w:rPr>
      </w:pPr>
    </w:p>
    <w:p w14:paraId="25495971" w14:textId="61E16220" w:rsidR="001E321A" w:rsidRPr="00451CB6" w:rsidRDefault="001E321A" w:rsidP="00D574DC">
      <w:pPr>
        <w:overflowPunct w:val="0"/>
        <w:autoSpaceDE w:val="0"/>
        <w:autoSpaceDN w:val="0"/>
        <w:adjustRightInd w:val="0"/>
        <w:spacing w:line="360" w:lineRule="auto"/>
        <w:ind w:firstLine="720"/>
        <w:jc w:val="both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Повторим о</w:t>
      </w:r>
      <w:r w:rsidRPr="00752EB5">
        <w:rPr>
          <w:sz w:val="28"/>
          <w:szCs w:val="28"/>
          <w:lang w:val="ru-RU"/>
        </w:rPr>
        <w:t>предел</w:t>
      </w:r>
      <w:r>
        <w:rPr>
          <w:sz w:val="28"/>
          <w:szCs w:val="28"/>
          <w:lang w:val="ru-RU"/>
        </w:rPr>
        <w:t>ение</w:t>
      </w:r>
      <w:r w:rsidRPr="00752EB5">
        <w:rPr>
          <w:sz w:val="28"/>
          <w:szCs w:val="28"/>
          <w:lang w:val="ru-RU"/>
        </w:rPr>
        <w:t xml:space="preserve"> коэффициент</w:t>
      </w:r>
      <w:r>
        <w:rPr>
          <w:sz w:val="28"/>
          <w:szCs w:val="28"/>
          <w:lang w:val="ru-RU"/>
        </w:rPr>
        <w:t>ов</w:t>
      </w:r>
      <w:r w:rsidRPr="00752EB5">
        <w:rPr>
          <w:sz w:val="28"/>
          <w:szCs w:val="28"/>
          <w:lang w:val="ru-RU"/>
        </w:rPr>
        <w:t xml:space="preserve"> чувствительности исходной задачи</w:t>
      </w:r>
      <w:r>
        <w:rPr>
          <w:sz w:val="28"/>
          <w:szCs w:val="28"/>
          <w:lang w:val="ru-RU"/>
        </w:rPr>
        <w:t>, но</w:t>
      </w:r>
      <w:r w:rsidRPr="00752EB5">
        <w:rPr>
          <w:sz w:val="28"/>
          <w:szCs w:val="28"/>
          <w:lang w:val="ru-RU"/>
        </w:rPr>
        <w:t xml:space="preserve"> по</w:t>
      </w:r>
      <w:r>
        <w:rPr>
          <w:sz w:val="28"/>
          <w:szCs w:val="28"/>
          <w:lang w:val="ru-RU"/>
        </w:rPr>
        <w:t xml:space="preserve"> </w:t>
      </w:r>
      <w:r w:rsidRPr="00752EB5">
        <w:rPr>
          <w:sz w:val="28"/>
          <w:szCs w:val="28"/>
          <w:lang w:val="ru-RU"/>
        </w:rPr>
        <w:t>коэффициентам целевой функции – компонентам вектора</w:t>
      </w:r>
      <w:r w:rsidRPr="00752EB5">
        <w:rPr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C</m:t>
        </m:r>
      </m:oMath>
      <w:r w:rsidRPr="00752EB5">
        <w:rPr>
          <w:sz w:val="28"/>
          <w:szCs w:val="28"/>
          <w:lang w:val="ru-RU"/>
        </w:rPr>
        <w:t>.</w:t>
      </w:r>
      <w:r w:rsidRPr="00451CB6">
        <w:rPr>
          <w:sz w:val="28"/>
          <w:szCs w:val="28"/>
          <w:lang w:val="ru-RU"/>
        </w:rPr>
        <w:t xml:space="preserve"> Для этого:</w:t>
      </w:r>
    </w:p>
    <w:p w14:paraId="09F902EB" w14:textId="701D7838" w:rsidR="001E321A" w:rsidRPr="00F40F67" w:rsidRDefault="001E321A" w:rsidP="001E321A">
      <w:pPr>
        <w:spacing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451CB6">
        <w:rPr>
          <w:sz w:val="28"/>
          <w:szCs w:val="28"/>
          <w:lang w:val="ru-RU"/>
        </w:rPr>
        <w:tab/>
      </w:r>
      <w:r w:rsidRPr="00F40F67">
        <w:rPr>
          <w:bCs/>
          <w:iCs/>
          <w:sz w:val="28"/>
          <w:szCs w:val="28"/>
          <w:lang w:val="ru-RU"/>
        </w:rPr>
        <w:t>Най</w:t>
      </w:r>
      <w:r>
        <w:rPr>
          <w:bCs/>
          <w:iCs/>
          <w:sz w:val="28"/>
          <w:szCs w:val="28"/>
          <w:lang w:val="ru-RU"/>
        </w:rPr>
        <w:t>дем</w:t>
      </w:r>
      <w:r w:rsidRPr="00F40F67">
        <w:rPr>
          <w:bCs/>
          <w:iCs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ru-RU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c+ ε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,x</m:t>
                </m:r>
              </m:e>
            </m:d>
          </m:e>
        </m:func>
      </m:oMath>
      <w:r w:rsidRPr="00F40F67">
        <w:rPr>
          <w:bCs/>
          <w:iCs/>
          <w:sz w:val="28"/>
          <w:szCs w:val="28"/>
          <w:lang w:val="ru-RU"/>
        </w:rPr>
        <w:t xml:space="preserve"> на множестве</w:t>
      </w:r>
      <w:r>
        <w:rPr>
          <w:bCs/>
          <w:iCs/>
          <w:sz w:val="28"/>
          <w:szCs w:val="28"/>
          <w:lang w:val="ru-RU"/>
        </w:rPr>
        <w:t xml:space="preserve"> </w:t>
      </w:r>
      <w:r w:rsidRPr="00F40F67">
        <w:rPr>
          <w:bCs/>
          <w:iCs/>
          <w:sz w:val="28"/>
          <w:szCs w:val="28"/>
          <w:lang w:val="ru-RU"/>
        </w:rPr>
        <w:object w:dxaOrig="2740" w:dyaOrig="420" w14:anchorId="0AF68A48">
          <v:shape id="_x0000_i1057" type="#_x0000_t75" style="width:136.5pt;height:21pt" o:ole="">
            <v:imagedata r:id="rId6" o:title=""/>
          </v:shape>
          <o:OLEObject Type="Embed" ProgID="Equation.3" ShapeID="_x0000_i1057" DrawAspect="Content" ObjectID="_1745140562" r:id="rId36"/>
        </w:object>
      </w:r>
      <w:r w:rsidRPr="00F40F67">
        <w:rPr>
          <w:bCs/>
          <w:iCs/>
          <w:sz w:val="28"/>
          <w:szCs w:val="28"/>
          <w:lang w:val="ru-RU"/>
        </w:rPr>
        <w:t xml:space="preserve"> , где  </w:t>
      </w:r>
      <m:oMath>
        <m:r>
          <w:rPr>
            <w:rFonts w:ascii="Cambria Math" w:hAnsi="Cambria Math"/>
            <w:sz w:val="28"/>
            <w:szCs w:val="28"/>
            <w:lang w:val="ru-RU"/>
          </w:rPr>
          <m:t>ε&gt;0</m:t>
        </m:r>
      </m:oMath>
      <w:r w:rsidRPr="00F40F67">
        <w:rPr>
          <w:bCs/>
          <w:iCs/>
          <w:sz w:val="28"/>
          <w:szCs w:val="28"/>
          <w:lang w:val="ru-RU"/>
        </w:rPr>
        <w:t>,</w:t>
      </w:r>
    </w:p>
    <w:p w14:paraId="30F1B40F" w14:textId="77777777" w:rsidR="001E321A" w:rsidRPr="00451CB6" w:rsidRDefault="001E321A" w:rsidP="001E321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ru-RU"/>
        </w:rPr>
      </w:pPr>
      <w:r w:rsidRPr="00F40F67">
        <w:rPr>
          <w:bCs/>
          <w:iCs/>
          <w:sz w:val="28"/>
          <w:szCs w:val="28"/>
          <w:lang w:val="ru-RU"/>
        </w:rPr>
        <w:lastRenderedPageBreak/>
        <w:t xml:space="preserve">                </w:t>
      </w:r>
      <w:r w:rsidRPr="00F40F67">
        <w:rPr>
          <w:bCs/>
          <w:iCs/>
          <w:sz w:val="28"/>
          <w:szCs w:val="28"/>
          <w:lang w:val="ru-RU"/>
        </w:rPr>
        <w:object w:dxaOrig="1060" w:dyaOrig="3240" w14:anchorId="412E0875">
          <v:shape id="_x0000_i1049" type="#_x0000_t75" style="width:52.5pt;height:162pt" o:ole="">
            <v:imagedata r:id="rId12" o:title=""/>
          </v:shape>
          <o:OLEObject Type="Embed" ProgID="Equation.3" ShapeID="_x0000_i1049" DrawAspect="Content" ObjectID="_1745140563" r:id="rId37"/>
        </w:object>
      </w:r>
      <w:r w:rsidRPr="00451CB6">
        <w:rPr>
          <w:sz w:val="28"/>
          <w:szCs w:val="28"/>
          <w:lang w:val="ru-RU"/>
        </w:rPr>
        <w:t>, ответ -</w:t>
      </w:r>
      <w:r w:rsidRPr="00451CB6">
        <w:rPr>
          <w:position w:val="-18"/>
          <w:sz w:val="28"/>
          <w:szCs w:val="28"/>
        </w:rPr>
        <w:object w:dxaOrig="639" w:dyaOrig="460" w14:anchorId="1E07482C">
          <v:shape id="_x0000_i1050" type="#_x0000_t75" style="width:31.5pt;height:22.5pt" o:ole="">
            <v:imagedata r:id="rId28" o:title=""/>
          </v:shape>
          <o:OLEObject Type="Embed" ProgID="Equation.3" ShapeID="_x0000_i1050" DrawAspect="Content" ObjectID="_1745140564" r:id="rId38"/>
        </w:object>
      </w:r>
      <w:r w:rsidRPr="00451CB6">
        <w:rPr>
          <w:sz w:val="28"/>
          <w:szCs w:val="28"/>
          <w:lang w:val="ru-RU"/>
        </w:rPr>
        <w:t>;</w:t>
      </w:r>
    </w:p>
    <w:p w14:paraId="54EA50DA" w14:textId="632DD3A6" w:rsidR="00752EB5" w:rsidRPr="008565F0" w:rsidRDefault="001E321A" w:rsidP="001E321A">
      <w:pPr>
        <w:spacing w:line="360" w:lineRule="auto"/>
        <w:ind w:firstLine="720"/>
        <w:rPr>
          <w:sz w:val="28"/>
          <w:szCs w:val="28"/>
          <w:lang w:val="ru-RU"/>
        </w:rPr>
      </w:pPr>
      <w:r w:rsidRPr="00451CB6">
        <w:rPr>
          <w:sz w:val="28"/>
          <w:szCs w:val="28"/>
          <w:lang w:val="ru-RU"/>
        </w:rPr>
        <w:t>Коэффициент чувствительности вычислим по формуле</w:t>
      </w:r>
      <w:r w:rsidRPr="00451CB6">
        <w:rPr>
          <w:position w:val="-14"/>
          <w:sz w:val="28"/>
          <w:szCs w:val="28"/>
        </w:rPr>
        <w:object w:dxaOrig="2180" w:dyaOrig="540" w14:anchorId="18688765">
          <v:shape id="_x0000_i1051" type="#_x0000_t75" style="width:109.5pt;height:27pt" o:ole="">
            <v:imagedata r:id="rId30" o:title=""/>
          </v:shape>
          <o:OLEObject Type="Embed" ProgID="Equation.3" ShapeID="_x0000_i1051" DrawAspect="Content" ObjectID="_1745140565" r:id="rId39"/>
        </w:object>
      </w:r>
    </w:p>
    <w:p w14:paraId="0AD3BAE2" w14:textId="77777777" w:rsidR="008D325D" w:rsidRDefault="008D325D" w:rsidP="008D325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 = 1</w:t>
      </w:r>
    </w:p>
    <w:p w14:paraId="77B52140" w14:textId="4889C2B1" w:rsidR="008D325D" w:rsidRPr="00AB79C6" w:rsidRDefault="008D325D" w:rsidP="008D325D">
      <w:pPr>
        <w:spacing w:line="360" w:lineRule="auto"/>
        <w:ind w:left="360"/>
        <w:rPr>
          <w:bCs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20+0.001, 40, 30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(20.001, 40, 30)</m:t>
          </m:r>
        </m:oMath>
      </m:oMathPara>
    </w:p>
    <w:p w14:paraId="7AC99A71" w14:textId="4D3FDC58" w:rsidR="008D325D" w:rsidRDefault="002F42BA" w:rsidP="008D325D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5F4F523" wp14:editId="72194DB8">
            <wp:extent cx="3474719" cy="1798741"/>
            <wp:effectExtent l="0" t="0" r="0" b="0"/>
            <wp:docPr id="131057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0968" name="Рисунок 131057096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003" cy="18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ED8B" w14:textId="4BC3969A" w:rsidR="008D325D" w:rsidRDefault="002F42BA" w:rsidP="008D325D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97580EA" wp14:editId="63322D11">
            <wp:extent cx="3477585" cy="1800225"/>
            <wp:effectExtent l="0" t="0" r="8890" b="0"/>
            <wp:docPr id="201091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693" name="Рисунок 20109169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43" cy="18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727" w14:textId="71001F56" w:rsidR="008D325D" w:rsidRPr="00EC482A" w:rsidRDefault="00000000" w:rsidP="008D325D">
      <w:pPr>
        <w:spacing w:line="360" w:lineRule="auto"/>
        <w:ind w:left="360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=265.217</m:t>
          </m:r>
        </m:oMath>
      </m:oMathPara>
    </w:p>
    <w:p w14:paraId="79D61BD8" w14:textId="31471902" w:rsidR="008D325D" w:rsidRPr="001A0A93" w:rsidRDefault="00000000" w:rsidP="008D325D">
      <w:pPr>
        <w:spacing w:line="360" w:lineRule="auto"/>
        <w:ind w:left="360"/>
        <w:rPr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 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265.217-265.217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0.001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398915FC" w14:textId="5BD4C89B" w:rsidR="008D325D" w:rsidRDefault="008D325D" w:rsidP="009001A7">
      <w:pPr>
        <w:spacing w:line="360" w:lineRule="auto"/>
        <w:ind w:firstLine="720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EC482A">
        <w:rPr>
          <w:sz w:val="28"/>
          <w:szCs w:val="28"/>
          <w:lang w:val="ru-RU"/>
        </w:rPr>
        <w:t>исходной</w:t>
      </w:r>
      <w:r>
        <w:rPr>
          <w:sz w:val="28"/>
          <w:szCs w:val="28"/>
          <w:lang w:val="ru-RU"/>
        </w:rPr>
        <w:t xml:space="preserve"> задаче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=0.000</m:t>
        </m:r>
      </m:oMath>
      <w:r>
        <w:rPr>
          <w:sz w:val="28"/>
          <w:szCs w:val="28"/>
          <w:lang w:val="ru-RU"/>
        </w:rPr>
        <w:t>, что равно</w:t>
      </w:r>
      <w:r w:rsidRPr="000F5EF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 ̅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F5EFE">
        <w:rPr>
          <w:iCs/>
          <w:sz w:val="28"/>
          <w:szCs w:val="28"/>
          <w:lang w:val="ru-RU"/>
        </w:rPr>
        <w:t>.</w:t>
      </w:r>
    </w:p>
    <w:p w14:paraId="6770D983" w14:textId="65F654FA" w:rsidR="009001A7" w:rsidRDefault="009001A7" w:rsidP="009001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= 2</w:t>
      </w:r>
    </w:p>
    <w:p w14:paraId="55252729" w14:textId="6F795824" w:rsidR="002F42BA" w:rsidRPr="00AB79C6" w:rsidRDefault="002F42BA" w:rsidP="002F42BA">
      <w:pPr>
        <w:spacing w:line="360" w:lineRule="auto"/>
        <w:ind w:left="360"/>
        <w:rPr>
          <w:bCs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20, 40</m:t>
              </m:r>
              <m:r>
                <w:rPr>
                  <w:rFonts w:ascii="Cambria Math" w:hAnsi="Cambria Math"/>
                  <w:sz w:val="28"/>
                  <w:szCs w:val="28"/>
                </w:rPr>
                <m:t>+0.001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30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=(20, 40</m:t>
          </m:r>
          <m:r>
            <w:rPr>
              <w:rFonts w:ascii="Cambria Math" w:hAnsi="Cambria Math"/>
              <w:sz w:val="28"/>
              <w:szCs w:val="28"/>
              <w:lang w:val="ru-RU"/>
            </w:rPr>
            <m:t>.001</m:t>
          </m:r>
          <m:r>
            <w:rPr>
              <w:rFonts w:ascii="Cambria Math" w:hAnsi="Cambria Math"/>
              <w:sz w:val="28"/>
              <w:szCs w:val="28"/>
              <w:lang w:val="ru-RU"/>
            </w:rPr>
            <m:t>, 30)</m:t>
          </m:r>
        </m:oMath>
      </m:oMathPara>
    </w:p>
    <w:p w14:paraId="3BA447F7" w14:textId="56228E11" w:rsidR="009001A7" w:rsidRDefault="002F42BA" w:rsidP="009001A7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6B115CB" wp14:editId="4E58B8AA">
            <wp:extent cx="3365500" cy="1742384"/>
            <wp:effectExtent l="0" t="0" r="6350" b="0"/>
            <wp:docPr id="2131413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3815" name="Рисунок 21314138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43" cy="17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1F1" w14:textId="2483530F" w:rsidR="009001A7" w:rsidRDefault="002F42BA" w:rsidP="009001A7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D1639FE" wp14:editId="579AE906">
            <wp:extent cx="3353012" cy="1730587"/>
            <wp:effectExtent l="0" t="0" r="0" b="3175"/>
            <wp:docPr id="19169055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05554" name="Рисунок 191690555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77" cy="17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1C4" w14:textId="6F29EB59" w:rsidR="009001A7" w:rsidRPr="00EC482A" w:rsidRDefault="00000000" w:rsidP="009001A7">
      <w:pPr>
        <w:spacing w:line="360" w:lineRule="auto"/>
        <w:ind w:left="360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=265.222</m:t>
          </m:r>
        </m:oMath>
      </m:oMathPara>
    </w:p>
    <w:p w14:paraId="1A1AC687" w14:textId="51AC33B4" w:rsidR="009001A7" w:rsidRPr="001A0A93" w:rsidRDefault="00000000" w:rsidP="009001A7">
      <w:pPr>
        <w:spacing w:line="360" w:lineRule="auto"/>
        <w:ind w:left="360"/>
        <w:rPr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 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265.222-265.217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0.001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=5</m:t>
          </m:r>
        </m:oMath>
      </m:oMathPara>
    </w:p>
    <w:p w14:paraId="010F0233" w14:textId="6334ACA2" w:rsidR="009001A7" w:rsidRDefault="009001A7" w:rsidP="00697414">
      <w:pPr>
        <w:spacing w:line="360" w:lineRule="auto"/>
        <w:ind w:firstLine="720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исходной задаче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=4.348</m:t>
        </m:r>
      </m:oMath>
      <w:r>
        <w:rPr>
          <w:sz w:val="28"/>
          <w:szCs w:val="28"/>
          <w:lang w:val="ru-RU"/>
        </w:rPr>
        <w:t xml:space="preserve">, что </w:t>
      </w:r>
      <w:r w:rsidR="005935DD">
        <w:rPr>
          <w:sz w:val="28"/>
          <w:szCs w:val="28"/>
          <w:lang w:val="ru-RU"/>
        </w:rPr>
        <w:t xml:space="preserve">не совсем </w:t>
      </w:r>
      <w:r>
        <w:rPr>
          <w:sz w:val="28"/>
          <w:szCs w:val="28"/>
          <w:lang w:val="ru-RU"/>
        </w:rPr>
        <w:t>равно</w:t>
      </w:r>
      <w:r w:rsidRPr="000F5EF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 ̅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="00004D38">
        <w:rPr>
          <w:iCs/>
          <w:sz w:val="28"/>
          <w:szCs w:val="28"/>
          <w:lang w:val="ru-RU"/>
        </w:rPr>
        <w:t xml:space="preserve">, однако </w:t>
      </w:r>
      <w:r w:rsidR="00A12D61">
        <w:rPr>
          <w:iCs/>
          <w:sz w:val="28"/>
          <w:szCs w:val="28"/>
          <w:lang w:val="ru-RU"/>
        </w:rPr>
        <w:t>программа показывает</w:t>
      </w:r>
      <w:r w:rsidR="004251FF">
        <w:rPr>
          <w:iCs/>
          <w:sz w:val="28"/>
          <w:szCs w:val="28"/>
          <w:lang w:val="ru-RU"/>
        </w:rPr>
        <w:t xml:space="preserve"> значение целевой функции</w:t>
      </w:r>
      <w:r w:rsidR="00A12D61">
        <w:rPr>
          <w:iCs/>
          <w:sz w:val="28"/>
          <w:szCs w:val="28"/>
          <w:lang w:val="ru-RU"/>
        </w:rPr>
        <w:t xml:space="preserve"> до тысячных и </w:t>
      </w:r>
      <w:r w:rsidR="00004D38">
        <w:rPr>
          <w:iCs/>
          <w:sz w:val="28"/>
          <w:szCs w:val="28"/>
          <w:lang w:val="ru-RU"/>
        </w:rPr>
        <w:t>превышение на 15 %, что не совсем большая разница</w:t>
      </w:r>
      <w:r w:rsidRPr="000F5EFE">
        <w:rPr>
          <w:iCs/>
          <w:sz w:val="28"/>
          <w:szCs w:val="28"/>
          <w:lang w:val="ru-RU"/>
        </w:rPr>
        <w:t>.</w:t>
      </w:r>
    </w:p>
    <w:p w14:paraId="13C5F718" w14:textId="38CFD624" w:rsidR="00C43F9A" w:rsidRPr="00C43F9A" w:rsidRDefault="00C43F9A" w:rsidP="00C43F9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i = </w:t>
      </w:r>
      <w:r>
        <w:rPr>
          <w:sz w:val="28"/>
          <w:szCs w:val="28"/>
          <w:lang w:val="ru-RU"/>
        </w:rPr>
        <w:t>3</w:t>
      </w:r>
    </w:p>
    <w:p w14:paraId="5391EA63" w14:textId="083F9B61" w:rsidR="002F42BA" w:rsidRPr="00AB79C6" w:rsidRDefault="002F42BA" w:rsidP="002F42BA">
      <w:pPr>
        <w:spacing w:line="360" w:lineRule="auto"/>
        <w:ind w:left="360"/>
        <w:rPr>
          <w:bCs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20, 40, 30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+0.001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=(20, 40, 30</m:t>
          </m:r>
          <m:r>
            <w:rPr>
              <w:rFonts w:ascii="Cambria Math" w:hAnsi="Cambria Math"/>
              <w:sz w:val="28"/>
              <w:szCs w:val="28"/>
              <w:lang w:val="ru-RU"/>
            </w:rPr>
            <m:t>.001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30BEF95" w14:textId="3FAD3616" w:rsidR="00C43F9A" w:rsidRDefault="005D3AE4" w:rsidP="00C43F9A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300B957" wp14:editId="4BC47814">
            <wp:extent cx="3481843" cy="1813348"/>
            <wp:effectExtent l="0" t="0" r="4445" b="0"/>
            <wp:docPr id="11233275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27561" name="Рисунок 112332756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58" cy="1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199F" w14:textId="42F6C697" w:rsidR="00C43F9A" w:rsidRDefault="005D3AE4" w:rsidP="00C43F9A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02D5478" wp14:editId="1925AE09">
            <wp:extent cx="3423205" cy="1772074"/>
            <wp:effectExtent l="0" t="0" r="6350" b="0"/>
            <wp:docPr id="12733855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85535" name="Рисунок 127338553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55" cy="17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B139" w14:textId="0B8D185C" w:rsidR="00C43F9A" w:rsidRPr="00EC482A" w:rsidRDefault="00000000" w:rsidP="00C43F9A">
      <w:pPr>
        <w:spacing w:line="360" w:lineRule="auto"/>
        <w:ind w:left="360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=265.220</m:t>
          </m:r>
        </m:oMath>
      </m:oMathPara>
    </w:p>
    <w:p w14:paraId="68DD7D9E" w14:textId="54F029CC" w:rsidR="00C43F9A" w:rsidRPr="001A0A93" w:rsidRDefault="00000000" w:rsidP="00C43F9A">
      <w:pPr>
        <w:spacing w:line="360" w:lineRule="auto"/>
        <w:ind w:left="360"/>
        <w:rPr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 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265.220-265.217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0.001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=3</m:t>
          </m:r>
        </m:oMath>
      </m:oMathPara>
    </w:p>
    <w:p w14:paraId="17203EBC" w14:textId="4FD1E61D" w:rsidR="00C43F9A" w:rsidRDefault="00C43F9A" w:rsidP="005F68AE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исходной задаче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 3.043</m:t>
        </m:r>
      </m:oMath>
      <w:r>
        <w:rPr>
          <w:sz w:val="28"/>
          <w:szCs w:val="28"/>
          <w:lang w:val="ru-RU"/>
        </w:rPr>
        <w:t xml:space="preserve">, что </w:t>
      </w:r>
      <w:r w:rsidR="00183A04">
        <w:rPr>
          <w:sz w:val="28"/>
          <w:szCs w:val="28"/>
          <w:lang w:val="ru-RU"/>
        </w:rPr>
        <w:t xml:space="preserve">примерно </w:t>
      </w:r>
      <w:r>
        <w:rPr>
          <w:sz w:val="28"/>
          <w:szCs w:val="28"/>
          <w:lang w:val="ru-RU"/>
        </w:rPr>
        <w:t>равно</w:t>
      </w:r>
      <w:r w:rsidRPr="000F5EF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 ̅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F5EFE">
        <w:rPr>
          <w:iCs/>
          <w:sz w:val="28"/>
          <w:szCs w:val="28"/>
          <w:lang w:val="ru-RU"/>
        </w:rPr>
        <w:t>.</w:t>
      </w:r>
    </w:p>
    <w:p w14:paraId="60E093D3" w14:textId="38579294" w:rsidR="007847DF" w:rsidRDefault="007847DF" w:rsidP="005F68AE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Получилось, что коэффициенты чувствительности</w:t>
      </w:r>
      <w:r w:rsidR="005D3AE4">
        <w:rPr>
          <w:iCs/>
          <w:sz w:val="28"/>
          <w:szCs w:val="28"/>
          <w:lang w:val="ru-RU"/>
        </w:rPr>
        <w:t xml:space="preserve"> исходной </w:t>
      </w:r>
      <w:r>
        <w:rPr>
          <w:iCs/>
          <w:sz w:val="28"/>
          <w:szCs w:val="28"/>
          <w:lang w:val="ru-RU"/>
        </w:rPr>
        <w:t>задачи</w:t>
      </w:r>
      <w:r w:rsidR="005D3AE4">
        <w:rPr>
          <w:iCs/>
          <w:sz w:val="28"/>
          <w:szCs w:val="28"/>
          <w:lang w:val="ru-RU"/>
        </w:rPr>
        <w:t xml:space="preserve"> при изменении коэффициентов целевой функции – компонент вектора</w:t>
      </w:r>
      <w:r w:rsidR="00576CF3" w:rsidRPr="00576CF3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C</m:t>
        </m:r>
      </m:oMath>
      <w:r>
        <w:rPr>
          <w:iCs/>
          <w:sz w:val="28"/>
          <w:szCs w:val="28"/>
          <w:lang w:val="ru-RU"/>
        </w:rPr>
        <w:t xml:space="preserve"> примерно равны решению исходной задачи.</w:t>
      </w:r>
    </w:p>
    <w:p w14:paraId="7B838062" w14:textId="2AED7E14" w:rsidR="00DA5FE6" w:rsidRDefault="00DA5FE6" w:rsidP="005F68AE">
      <w:pPr>
        <w:spacing w:line="360" w:lineRule="auto"/>
        <w:ind w:firstLine="720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Протокол работы программы с исходной задачей представлен на рис. 1-</w:t>
      </w:r>
      <w:r w:rsidR="00FE6EE4" w:rsidRPr="00FE6EE4">
        <w:rPr>
          <w:iCs/>
          <w:sz w:val="28"/>
          <w:szCs w:val="28"/>
          <w:lang w:val="ru-RU"/>
        </w:rPr>
        <w:t>6</w:t>
      </w:r>
      <w:r>
        <w:rPr>
          <w:iCs/>
          <w:sz w:val="28"/>
          <w:szCs w:val="28"/>
          <w:lang w:val="ru-RU"/>
        </w:rPr>
        <w:t>, протокол работы программы с двойственной задачей представлен на рис. 7.</w:t>
      </w:r>
    </w:p>
    <w:p w14:paraId="3CBF6B62" w14:textId="6F81F807" w:rsidR="00E91A81" w:rsidRDefault="00E91A81" w:rsidP="00E91A81">
      <w:pPr>
        <w:spacing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/>
        </w:rPr>
        <w:drawing>
          <wp:inline distT="0" distB="0" distL="0" distR="0" wp14:anchorId="681527BE" wp14:editId="3A61C2BD">
            <wp:extent cx="2570480" cy="1662825"/>
            <wp:effectExtent l="0" t="0" r="1270" b="0"/>
            <wp:docPr id="74932893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28934" name="Рисунок 74932893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41" cy="16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2531" w14:textId="51E22BF9" w:rsidR="00E91A81" w:rsidRPr="00E91A81" w:rsidRDefault="00E91A81" w:rsidP="00E91A81">
      <w:pPr>
        <w:spacing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Рисунок 1 – Исходная задача</w:t>
      </w:r>
    </w:p>
    <w:p w14:paraId="0F588975" w14:textId="160AE728" w:rsidR="00E91A81" w:rsidRDefault="00E91A81" w:rsidP="007266DF">
      <w:pPr>
        <w:spacing w:before="240"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/>
        </w:rPr>
        <w:drawing>
          <wp:inline distT="0" distB="0" distL="0" distR="0" wp14:anchorId="3B529D62" wp14:editId="0C86F091">
            <wp:extent cx="2232659" cy="1442058"/>
            <wp:effectExtent l="0" t="0" r="0" b="6350"/>
            <wp:docPr id="203427004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0043" name="Рисунок 20342700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324" cy="14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EDF" w14:textId="1784B2B4" w:rsidR="004241EC" w:rsidRPr="00A46079" w:rsidRDefault="004241EC" w:rsidP="00E91A81">
      <w:pPr>
        <w:spacing w:line="360" w:lineRule="auto"/>
        <w:ind w:firstLine="720"/>
        <w:jc w:val="center"/>
        <w:rPr>
          <w:i/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Рисунок 2 – Исходная задача с</w:t>
      </w:r>
      <w:r w:rsidR="00A46079" w:rsidRPr="00A46079"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=50.001</m:t>
        </m:r>
      </m:oMath>
    </w:p>
    <w:p w14:paraId="3E5C3FEB" w14:textId="2E805E9F" w:rsidR="00E91A81" w:rsidRDefault="00E91A81" w:rsidP="00A46079">
      <w:pPr>
        <w:spacing w:before="240"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0DBABBED" wp14:editId="4EB8AD56">
            <wp:extent cx="2690093" cy="1714649"/>
            <wp:effectExtent l="0" t="0" r="0" b="0"/>
            <wp:docPr id="190350896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08966" name="Рисунок 190350896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1D35" w14:textId="64F22C5A" w:rsidR="00A46079" w:rsidRPr="007266DF" w:rsidRDefault="00A46079" w:rsidP="007266DF">
      <w:pPr>
        <w:spacing w:line="360" w:lineRule="auto"/>
        <w:ind w:firstLine="720"/>
        <w:jc w:val="center"/>
        <w:rPr>
          <w:i/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Рисунок </w:t>
      </w:r>
      <w:r w:rsidRPr="00A46079">
        <w:rPr>
          <w:iCs/>
          <w:sz w:val="28"/>
          <w:szCs w:val="28"/>
          <w:lang w:val="ru-RU"/>
        </w:rPr>
        <w:t>3</w:t>
      </w:r>
      <w:r>
        <w:rPr>
          <w:iCs/>
          <w:sz w:val="28"/>
          <w:szCs w:val="28"/>
          <w:lang w:val="ru-RU"/>
        </w:rPr>
        <w:t xml:space="preserve"> – Исходная задача с</w:t>
      </w:r>
      <w:r w:rsidRPr="00A46079"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=40.001</m:t>
        </m:r>
      </m:oMath>
    </w:p>
    <w:p w14:paraId="4D88F26A" w14:textId="311E0FD4" w:rsidR="00E91A81" w:rsidRDefault="007266DF" w:rsidP="00CE122C">
      <w:pPr>
        <w:spacing w:before="240"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6951FBE6" wp14:editId="3C4D8060">
            <wp:extent cx="2705334" cy="1745131"/>
            <wp:effectExtent l="0" t="0" r="0" b="7620"/>
            <wp:docPr id="20696936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3656" name="Рисунок 206969365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4EE" w14:textId="47DED847" w:rsidR="00CE122C" w:rsidRPr="00CE122C" w:rsidRDefault="00CE122C" w:rsidP="00CE122C">
      <w:pPr>
        <w:spacing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Рисунок </w:t>
      </w:r>
      <w:r w:rsidR="007266DF" w:rsidRPr="007266DF">
        <w:rPr>
          <w:iCs/>
          <w:sz w:val="28"/>
          <w:szCs w:val="28"/>
          <w:lang w:val="ru-RU"/>
        </w:rPr>
        <w:t>4</w:t>
      </w:r>
      <w:r>
        <w:rPr>
          <w:iCs/>
          <w:sz w:val="28"/>
          <w:szCs w:val="28"/>
          <w:lang w:val="ru-RU"/>
        </w:rPr>
        <w:t xml:space="preserve"> –</w:t>
      </w:r>
      <w:r w:rsidR="007266DF">
        <w:rPr>
          <w:iCs/>
          <w:sz w:val="28"/>
          <w:szCs w:val="28"/>
          <w:lang w:val="ru-RU"/>
        </w:rPr>
        <w:t xml:space="preserve">Исходная </w:t>
      </w:r>
      <w:r>
        <w:rPr>
          <w:iCs/>
          <w:sz w:val="28"/>
          <w:szCs w:val="28"/>
          <w:lang w:val="ru-RU"/>
        </w:rPr>
        <w:t xml:space="preserve">задача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=20.001</m:t>
        </m:r>
      </m:oMath>
    </w:p>
    <w:p w14:paraId="333ED661" w14:textId="687B7637" w:rsidR="00E91A81" w:rsidRDefault="007266DF" w:rsidP="00CE122C">
      <w:pPr>
        <w:spacing w:before="240"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63731224" wp14:editId="6A3C8558">
            <wp:extent cx="2712955" cy="1737511"/>
            <wp:effectExtent l="0" t="0" r="0" b="0"/>
            <wp:docPr id="2999155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5523" name="Рисунок 299915523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0990" w14:textId="19ECBD1F" w:rsidR="00CE122C" w:rsidRPr="00CE122C" w:rsidRDefault="00CE122C" w:rsidP="0089233A">
      <w:pPr>
        <w:spacing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Рисунок </w:t>
      </w:r>
      <w:r w:rsidR="007266DF" w:rsidRPr="007266DF">
        <w:rPr>
          <w:iCs/>
          <w:sz w:val="28"/>
          <w:szCs w:val="28"/>
          <w:lang w:val="ru-RU"/>
        </w:rPr>
        <w:t>5</w:t>
      </w:r>
      <w:r>
        <w:rPr>
          <w:iCs/>
          <w:sz w:val="28"/>
          <w:szCs w:val="28"/>
          <w:lang w:val="ru-RU"/>
        </w:rPr>
        <w:t xml:space="preserve"> –</w:t>
      </w:r>
      <w:r w:rsidR="0034393E">
        <w:rPr>
          <w:iCs/>
          <w:sz w:val="28"/>
          <w:szCs w:val="28"/>
          <w:lang w:val="ru-RU"/>
        </w:rPr>
        <w:t xml:space="preserve">Исходная </w:t>
      </w:r>
      <w:r>
        <w:rPr>
          <w:iCs/>
          <w:sz w:val="28"/>
          <w:szCs w:val="28"/>
          <w:lang w:val="ru-RU"/>
        </w:rPr>
        <w:t xml:space="preserve">задача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=40.001</m:t>
        </m:r>
      </m:oMath>
    </w:p>
    <w:p w14:paraId="13E80F40" w14:textId="0229B32C" w:rsidR="00E91A81" w:rsidRDefault="00D953AE" w:rsidP="0089233A">
      <w:pPr>
        <w:spacing w:before="240"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4CB60C6" wp14:editId="0F3656EF">
            <wp:extent cx="2705334" cy="1737511"/>
            <wp:effectExtent l="0" t="0" r="0" b="0"/>
            <wp:docPr id="18785550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5085" name="Рисунок 187855508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E0BE" w14:textId="168DEFFD" w:rsidR="002818B8" w:rsidRDefault="0089233A" w:rsidP="0068679E">
      <w:pPr>
        <w:spacing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Рисунок </w:t>
      </w:r>
      <w:r w:rsidR="007266DF" w:rsidRPr="007266DF">
        <w:rPr>
          <w:iCs/>
          <w:sz w:val="28"/>
          <w:szCs w:val="28"/>
          <w:lang w:val="ru-RU"/>
        </w:rPr>
        <w:t>6</w:t>
      </w:r>
      <w:r>
        <w:rPr>
          <w:iCs/>
          <w:sz w:val="28"/>
          <w:szCs w:val="28"/>
          <w:lang w:val="ru-RU"/>
        </w:rPr>
        <w:t xml:space="preserve"> –</w:t>
      </w:r>
      <w:r w:rsidR="00DB64FE">
        <w:rPr>
          <w:iCs/>
          <w:sz w:val="28"/>
          <w:szCs w:val="28"/>
          <w:lang w:val="ru-RU"/>
        </w:rPr>
        <w:t xml:space="preserve">Исходная </w:t>
      </w:r>
      <w:r>
        <w:rPr>
          <w:iCs/>
          <w:sz w:val="28"/>
          <w:szCs w:val="28"/>
          <w:lang w:val="ru-RU"/>
        </w:rPr>
        <w:t xml:space="preserve">задача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=30.001</m:t>
        </m:r>
      </m:oMath>
    </w:p>
    <w:p w14:paraId="092A74FE" w14:textId="45B1272C" w:rsidR="0068679E" w:rsidRDefault="007266DF" w:rsidP="00A020A2">
      <w:pPr>
        <w:spacing w:before="240"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/>
        </w:rPr>
        <w:drawing>
          <wp:inline distT="0" distB="0" distL="0" distR="0" wp14:anchorId="3838A092" wp14:editId="6F74D5DB">
            <wp:extent cx="2697714" cy="1745131"/>
            <wp:effectExtent l="0" t="0" r="7620" b="7620"/>
            <wp:docPr id="91986344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3441" name="Рисунок 919863441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EA8A" w14:textId="2ADE839D" w:rsidR="007266DF" w:rsidRPr="0068679E" w:rsidRDefault="007266DF" w:rsidP="0068679E">
      <w:pPr>
        <w:spacing w:line="360" w:lineRule="auto"/>
        <w:ind w:firstLine="72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Рисунок 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ru-RU"/>
        </w:rPr>
        <w:t xml:space="preserve"> – Двойственная задача</w:t>
      </w:r>
    </w:p>
    <w:p w14:paraId="6E7CCA4E" w14:textId="3F05A0AE" w:rsidR="00A1355F" w:rsidRDefault="00A1355F" w:rsidP="007C10DE">
      <w:pPr>
        <w:spacing w:line="360" w:lineRule="auto"/>
        <w:ind w:firstLine="720"/>
        <w:jc w:val="both"/>
        <w:rPr>
          <w:sz w:val="28"/>
          <w:szCs w:val="28"/>
          <w:lang w:val="ru-RU" w:eastAsia="ru-RU"/>
        </w:rPr>
      </w:pPr>
      <w:r w:rsidRPr="00A1355F">
        <w:rPr>
          <w:b/>
          <w:bCs/>
          <w:sz w:val="28"/>
          <w:szCs w:val="28"/>
          <w:lang w:val="ru-RU" w:eastAsia="ru-RU"/>
        </w:rPr>
        <w:t>Вывод.</w:t>
      </w:r>
    </w:p>
    <w:p w14:paraId="7F3489F0" w14:textId="31EB9865" w:rsidR="007D314E" w:rsidRPr="008A0845" w:rsidRDefault="007D314E" w:rsidP="0068679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Таким образом, </w:t>
      </w:r>
      <w:r w:rsidR="00926E46">
        <w:rPr>
          <w:sz w:val="28"/>
          <w:szCs w:val="28"/>
          <w:lang w:val="ru-RU" w:eastAsia="ru-RU"/>
        </w:rPr>
        <w:t xml:space="preserve">была </w:t>
      </w:r>
      <w:r w:rsidR="008A0845">
        <w:rPr>
          <w:sz w:val="28"/>
          <w:szCs w:val="28"/>
          <w:lang w:val="ru-RU"/>
        </w:rPr>
        <w:t>п</w:t>
      </w:r>
      <w:r w:rsidR="0068679E" w:rsidRPr="00D632D0">
        <w:rPr>
          <w:sz w:val="28"/>
          <w:szCs w:val="28"/>
          <w:lang w:val="ru-RU"/>
        </w:rPr>
        <w:t>оста</w:t>
      </w:r>
      <w:r w:rsidR="008A0845">
        <w:rPr>
          <w:sz w:val="28"/>
          <w:szCs w:val="28"/>
          <w:lang w:val="ru-RU"/>
        </w:rPr>
        <w:t>влена</w:t>
      </w:r>
      <w:r w:rsidR="0068679E" w:rsidRPr="00D632D0">
        <w:rPr>
          <w:sz w:val="28"/>
          <w:szCs w:val="28"/>
          <w:lang w:val="ru-RU"/>
        </w:rPr>
        <w:t xml:space="preserve"> задач</w:t>
      </w:r>
      <w:r w:rsidR="008A0845">
        <w:rPr>
          <w:sz w:val="28"/>
          <w:szCs w:val="28"/>
          <w:lang w:val="ru-RU"/>
        </w:rPr>
        <w:t>а</w:t>
      </w:r>
      <w:r w:rsidR="0068679E" w:rsidRPr="00D632D0">
        <w:rPr>
          <w:sz w:val="28"/>
          <w:szCs w:val="28"/>
          <w:lang w:val="ru-RU"/>
        </w:rPr>
        <w:t xml:space="preserve"> линейного программирования и</w:t>
      </w:r>
      <w:r w:rsidR="008A0845">
        <w:rPr>
          <w:sz w:val="28"/>
          <w:szCs w:val="28"/>
          <w:lang w:val="ru-RU"/>
        </w:rPr>
        <w:t xml:space="preserve"> </w:t>
      </w:r>
      <w:r w:rsidR="0068679E" w:rsidRPr="00D632D0">
        <w:rPr>
          <w:sz w:val="28"/>
          <w:szCs w:val="28"/>
          <w:lang w:val="ru-RU"/>
        </w:rPr>
        <w:t>решен</w:t>
      </w:r>
      <w:r w:rsidR="008A0845">
        <w:rPr>
          <w:sz w:val="28"/>
          <w:szCs w:val="28"/>
          <w:lang w:val="ru-RU"/>
        </w:rPr>
        <w:t>а</w:t>
      </w:r>
      <w:r w:rsidR="0068679E" w:rsidRPr="00D632D0">
        <w:rPr>
          <w:sz w:val="28"/>
          <w:szCs w:val="28"/>
          <w:lang w:val="ru-RU"/>
        </w:rPr>
        <w:t xml:space="preserve"> с помощью</w:t>
      </w:r>
      <w:r w:rsidR="0068679E">
        <w:rPr>
          <w:sz w:val="28"/>
          <w:szCs w:val="28"/>
          <w:lang w:val="ru-RU"/>
        </w:rPr>
        <w:t xml:space="preserve"> </w:t>
      </w:r>
      <w:r w:rsidR="0068679E" w:rsidRPr="00D632D0">
        <w:rPr>
          <w:sz w:val="28"/>
          <w:szCs w:val="28"/>
          <w:lang w:val="ru-RU"/>
        </w:rPr>
        <w:t>стандартной</w:t>
      </w:r>
      <w:r w:rsidR="0068679E">
        <w:rPr>
          <w:sz w:val="28"/>
          <w:szCs w:val="28"/>
          <w:lang w:val="ru-RU"/>
        </w:rPr>
        <w:t xml:space="preserve"> </w:t>
      </w:r>
      <w:r w:rsidR="0068679E" w:rsidRPr="00D632D0">
        <w:rPr>
          <w:sz w:val="28"/>
          <w:szCs w:val="28"/>
          <w:lang w:val="ru-RU"/>
        </w:rPr>
        <w:t>программы.</w:t>
      </w:r>
      <w:r w:rsidR="0068679E" w:rsidRPr="0068679E">
        <w:rPr>
          <w:sz w:val="28"/>
          <w:szCs w:val="28"/>
          <w:lang w:val="ru-RU"/>
        </w:rPr>
        <w:t xml:space="preserve"> </w:t>
      </w:r>
      <w:r w:rsidR="008A0845">
        <w:rPr>
          <w:sz w:val="28"/>
          <w:szCs w:val="28"/>
          <w:lang w:val="ru-RU"/>
        </w:rPr>
        <w:t>Проведено и</w:t>
      </w:r>
      <w:r w:rsidR="0068679E" w:rsidRPr="00D632D0">
        <w:rPr>
          <w:sz w:val="28"/>
          <w:szCs w:val="28"/>
          <w:lang w:val="ru-RU"/>
        </w:rPr>
        <w:t>сследован</w:t>
      </w:r>
      <w:r w:rsidR="008A0845">
        <w:rPr>
          <w:sz w:val="28"/>
          <w:szCs w:val="28"/>
          <w:lang w:val="ru-RU"/>
        </w:rPr>
        <w:t>ие</w:t>
      </w:r>
      <w:r w:rsidR="0068679E" w:rsidRPr="00D632D0">
        <w:rPr>
          <w:sz w:val="28"/>
          <w:szCs w:val="28"/>
          <w:lang w:val="ru-RU"/>
        </w:rPr>
        <w:t xml:space="preserve"> прям</w:t>
      </w:r>
      <w:r w:rsidR="008A0845">
        <w:rPr>
          <w:sz w:val="28"/>
          <w:szCs w:val="28"/>
          <w:lang w:val="ru-RU"/>
        </w:rPr>
        <w:t>ой</w:t>
      </w:r>
      <w:r w:rsidR="0068679E" w:rsidRPr="00D632D0">
        <w:rPr>
          <w:sz w:val="28"/>
          <w:szCs w:val="28"/>
          <w:lang w:val="ru-RU"/>
        </w:rPr>
        <w:t xml:space="preserve"> и двойственн</w:t>
      </w:r>
      <w:r w:rsidR="008A0845">
        <w:rPr>
          <w:sz w:val="28"/>
          <w:szCs w:val="28"/>
          <w:lang w:val="ru-RU"/>
        </w:rPr>
        <w:t>ой</w:t>
      </w:r>
      <w:r w:rsidR="0068679E" w:rsidRPr="00D632D0">
        <w:rPr>
          <w:sz w:val="28"/>
          <w:szCs w:val="28"/>
          <w:lang w:val="ru-RU"/>
        </w:rPr>
        <w:t xml:space="preserve"> задач</w:t>
      </w:r>
      <w:r w:rsidR="008A0845">
        <w:rPr>
          <w:sz w:val="28"/>
          <w:szCs w:val="28"/>
          <w:lang w:val="ru-RU"/>
        </w:rPr>
        <w:t>, из которого можно сказать, что</w:t>
      </w:r>
      <w:r w:rsidR="008E1B09">
        <w:rPr>
          <w:sz w:val="28"/>
          <w:szCs w:val="28"/>
          <w:lang w:val="ru-RU"/>
        </w:rPr>
        <w:t xml:space="preserve"> </w:t>
      </w:r>
      <w:r w:rsidR="008E1B09" w:rsidRPr="00F40F67">
        <w:rPr>
          <w:bCs/>
          <w:iCs/>
          <w:sz w:val="28"/>
          <w:szCs w:val="28"/>
          <w:lang w:val="ru-RU"/>
        </w:rPr>
        <w:t>значения экстремумов</w:t>
      </w:r>
      <w:r w:rsidR="008E1B09">
        <w:rPr>
          <w:bCs/>
          <w:iCs/>
          <w:sz w:val="28"/>
          <w:szCs w:val="28"/>
          <w:lang w:val="ru-RU"/>
        </w:rPr>
        <w:t xml:space="preserve"> </w:t>
      </w:r>
      <w:r w:rsidR="00640C7C">
        <w:rPr>
          <w:bCs/>
          <w:iCs/>
          <w:sz w:val="28"/>
          <w:szCs w:val="28"/>
          <w:lang w:val="ru-RU"/>
        </w:rPr>
        <w:t>прямой</w:t>
      </w:r>
      <w:r w:rsidR="008E1B09">
        <w:rPr>
          <w:bCs/>
          <w:iCs/>
          <w:sz w:val="28"/>
          <w:szCs w:val="28"/>
          <w:lang w:val="ru-RU"/>
        </w:rPr>
        <w:t xml:space="preserve"> и двойственной задач</w:t>
      </w:r>
      <w:r w:rsidR="008E1B09" w:rsidRPr="00F40F67">
        <w:rPr>
          <w:bCs/>
          <w:iCs/>
          <w:sz w:val="28"/>
          <w:szCs w:val="28"/>
          <w:lang w:val="ru-RU"/>
        </w:rPr>
        <w:t xml:space="preserve"> совпадают</w:t>
      </w:r>
      <w:r w:rsidR="000A27C5">
        <w:rPr>
          <w:bCs/>
          <w:iCs/>
          <w:sz w:val="28"/>
          <w:szCs w:val="28"/>
          <w:lang w:val="ru-RU"/>
        </w:rPr>
        <w:t>,</w:t>
      </w:r>
      <w:r w:rsidR="008A0845">
        <w:rPr>
          <w:sz w:val="28"/>
          <w:szCs w:val="28"/>
          <w:lang w:val="ru-RU"/>
        </w:rPr>
        <w:t xml:space="preserve"> </w:t>
      </w:r>
      <w:r w:rsidR="000A27C5">
        <w:rPr>
          <w:sz w:val="28"/>
          <w:szCs w:val="28"/>
          <w:lang w:val="ru-RU"/>
        </w:rPr>
        <w:t>а к</w:t>
      </w:r>
      <w:r w:rsidR="008A0845" w:rsidRPr="008A0845">
        <w:rPr>
          <w:sz w:val="28"/>
          <w:szCs w:val="28"/>
          <w:lang w:val="ru-RU"/>
        </w:rPr>
        <w:t xml:space="preserve">оординаты экстремальной точки для двойственной задачи являются коэффициентами чувствительности результата в </w:t>
      </w:r>
      <w:r w:rsidR="00640C7C">
        <w:rPr>
          <w:sz w:val="28"/>
          <w:szCs w:val="28"/>
          <w:lang w:val="ru-RU"/>
        </w:rPr>
        <w:t>прямой</w:t>
      </w:r>
      <w:r w:rsidR="008A0845" w:rsidRPr="008A0845">
        <w:rPr>
          <w:sz w:val="28"/>
          <w:szCs w:val="28"/>
          <w:lang w:val="ru-RU"/>
        </w:rPr>
        <w:t xml:space="preserve"> задаче по коэффициентам вектора </w:t>
      </w:r>
      <w:r w:rsidR="008A0845" w:rsidRPr="008A0845">
        <w:rPr>
          <w:i/>
          <w:iCs/>
          <w:sz w:val="28"/>
          <w:szCs w:val="28"/>
        </w:rPr>
        <w:t>B</w:t>
      </w:r>
      <w:r w:rsidR="0068679E" w:rsidRPr="00D632D0">
        <w:rPr>
          <w:sz w:val="28"/>
          <w:szCs w:val="28"/>
          <w:lang w:val="ru-RU"/>
        </w:rPr>
        <w:t>.</w:t>
      </w:r>
    </w:p>
    <w:sectPr w:rsidR="007D314E" w:rsidRPr="008A0845" w:rsidSect="00E26690">
      <w:pgSz w:w="12240" w:h="15840"/>
      <w:pgMar w:top="1134" w:right="1259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C39"/>
    <w:multiLevelType w:val="hybridMultilevel"/>
    <w:tmpl w:val="86A2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2D06"/>
    <w:multiLevelType w:val="hybridMultilevel"/>
    <w:tmpl w:val="B164E7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B7739"/>
    <w:multiLevelType w:val="hybridMultilevel"/>
    <w:tmpl w:val="9F6EB2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23E8A"/>
    <w:multiLevelType w:val="hybridMultilevel"/>
    <w:tmpl w:val="B164E7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74890"/>
    <w:multiLevelType w:val="hybridMultilevel"/>
    <w:tmpl w:val="D228EBEA"/>
    <w:lvl w:ilvl="0" w:tplc="CB32F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00A15"/>
    <w:multiLevelType w:val="hybridMultilevel"/>
    <w:tmpl w:val="EC2A9C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4E4491"/>
    <w:multiLevelType w:val="hybridMultilevel"/>
    <w:tmpl w:val="EAF07EBC"/>
    <w:lvl w:ilvl="0" w:tplc="C57E1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937E10"/>
    <w:multiLevelType w:val="hybridMultilevel"/>
    <w:tmpl w:val="4920C320"/>
    <w:lvl w:ilvl="0" w:tplc="D6E0F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D62829"/>
    <w:multiLevelType w:val="hybridMultilevel"/>
    <w:tmpl w:val="7B8AC2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234439"/>
    <w:multiLevelType w:val="hybridMultilevel"/>
    <w:tmpl w:val="2C1A63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54188A"/>
    <w:multiLevelType w:val="hybridMultilevel"/>
    <w:tmpl w:val="2C60DD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A004DC"/>
    <w:multiLevelType w:val="hybridMultilevel"/>
    <w:tmpl w:val="B164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0E0667"/>
    <w:multiLevelType w:val="hybridMultilevel"/>
    <w:tmpl w:val="C5422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982C28"/>
    <w:multiLevelType w:val="hybridMultilevel"/>
    <w:tmpl w:val="7B8AC2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4507876">
    <w:abstractNumId w:val="14"/>
  </w:num>
  <w:num w:numId="2" w16cid:durableId="1276868354">
    <w:abstractNumId w:val="8"/>
  </w:num>
  <w:num w:numId="3" w16cid:durableId="1703357293">
    <w:abstractNumId w:val="7"/>
  </w:num>
  <w:num w:numId="4" w16cid:durableId="14817383">
    <w:abstractNumId w:val="0"/>
  </w:num>
  <w:num w:numId="5" w16cid:durableId="806434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867704">
    <w:abstractNumId w:val="4"/>
  </w:num>
  <w:num w:numId="7" w16cid:durableId="1143042084">
    <w:abstractNumId w:val="6"/>
  </w:num>
  <w:num w:numId="8" w16cid:durableId="962610775">
    <w:abstractNumId w:val="5"/>
  </w:num>
  <w:num w:numId="9" w16cid:durableId="436759251">
    <w:abstractNumId w:val="12"/>
  </w:num>
  <w:num w:numId="10" w16cid:durableId="1124352829">
    <w:abstractNumId w:val="10"/>
  </w:num>
  <w:num w:numId="11" w16cid:durableId="923295073">
    <w:abstractNumId w:val="2"/>
  </w:num>
  <w:num w:numId="12" w16cid:durableId="29455564">
    <w:abstractNumId w:val="15"/>
  </w:num>
  <w:num w:numId="13" w16cid:durableId="1460613674">
    <w:abstractNumId w:val="11"/>
  </w:num>
  <w:num w:numId="14" w16cid:durableId="1668166280">
    <w:abstractNumId w:val="9"/>
  </w:num>
  <w:num w:numId="15" w16cid:durableId="2051417195">
    <w:abstractNumId w:val="1"/>
  </w:num>
  <w:num w:numId="16" w16cid:durableId="237522990">
    <w:abstractNumId w:val="13"/>
  </w:num>
  <w:num w:numId="17" w16cid:durableId="1718627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B9"/>
    <w:rsid w:val="000036BB"/>
    <w:rsid w:val="00004D38"/>
    <w:rsid w:val="000108B4"/>
    <w:rsid w:val="0001292F"/>
    <w:rsid w:val="0002069A"/>
    <w:rsid w:val="0002432A"/>
    <w:rsid w:val="00034784"/>
    <w:rsid w:val="00037C4E"/>
    <w:rsid w:val="00043EA1"/>
    <w:rsid w:val="000664E0"/>
    <w:rsid w:val="00074BB6"/>
    <w:rsid w:val="0008693D"/>
    <w:rsid w:val="00087010"/>
    <w:rsid w:val="000873B2"/>
    <w:rsid w:val="0009663F"/>
    <w:rsid w:val="000A16A5"/>
    <w:rsid w:val="000A27C5"/>
    <w:rsid w:val="000A4E85"/>
    <w:rsid w:val="000A59BE"/>
    <w:rsid w:val="000A70E5"/>
    <w:rsid w:val="000B13A4"/>
    <w:rsid w:val="000E2AB0"/>
    <w:rsid w:val="000F0E46"/>
    <w:rsid w:val="000F5EFE"/>
    <w:rsid w:val="000F685C"/>
    <w:rsid w:val="00105F33"/>
    <w:rsid w:val="00111B6B"/>
    <w:rsid w:val="0012332E"/>
    <w:rsid w:val="00125DFA"/>
    <w:rsid w:val="00163119"/>
    <w:rsid w:val="00183A04"/>
    <w:rsid w:val="001A0A93"/>
    <w:rsid w:val="001A10A5"/>
    <w:rsid w:val="001A6CE0"/>
    <w:rsid w:val="001B13B6"/>
    <w:rsid w:val="001B51A2"/>
    <w:rsid w:val="001C2F6D"/>
    <w:rsid w:val="001C59B2"/>
    <w:rsid w:val="001D01D6"/>
    <w:rsid w:val="001E2DCA"/>
    <w:rsid w:val="001E321A"/>
    <w:rsid w:val="001F679F"/>
    <w:rsid w:val="001F6F68"/>
    <w:rsid w:val="00210C50"/>
    <w:rsid w:val="0021137C"/>
    <w:rsid w:val="00224C02"/>
    <w:rsid w:val="00226EE4"/>
    <w:rsid w:val="00230575"/>
    <w:rsid w:val="0023257D"/>
    <w:rsid w:val="00236B63"/>
    <w:rsid w:val="002477C5"/>
    <w:rsid w:val="0025044C"/>
    <w:rsid w:val="0025596F"/>
    <w:rsid w:val="00265B62"/>
    <w:rsid w:val="002661BD"/>
    <w:rsid w:val="002762DC"/>
    <w:rsid w:val="002818B8"/>
    <w:rsid w:val="00290229"/>
    <w:rsid w:val="00293AD1"/>
    <w:rsid w:val="002A08A8"/>
    <w:rsid w:val="002A29A4"/>
    <w:rsid w:val="002B0D3A"/>
    <w:rsid w:val="002B7DE4"/>
    <w:rsid w:val="002C7347"/>
    <w:rsid w:val="002D0A4E"/>
    <w:rsid w:val="002D5D73"/>
    <w:rsid w:val="002F327A"/>
    <w:rsid w:val="002F42BA"/>
    <w:rsid w:val="002F69A9"/>
    <w:rsid w:val="00302340"/>
    <w:rsid w:val="0030365E"/>
    <w:rsid w:val="00317798"/>
    <w:rsid w:val="0034393E"/>
    <w:rsid w:val="00347A6E"/>
    <w:rsid w:val="003525DF"/>
    <w:rsid w:val="0035688C"/>
    <w:rsid w:val="0036373E"/>
    <w:rsid w:val="00364E4D"/>
    <w:rsid w:val="00370169"/>
    <w:rsid w:val="00375C54"/>
    <w:rsid w:val="00376EF8"/>
    <w:rsid w:val="00385203"/>
    <w:rsid w:val="00385808"/>
    <w:rsid w:val="003A108B"/>
    <w:rsid w:val="003A518F"/>
    <w:rsid w:val="003B1013"/>
    <w:rsid w:val="003C4042"/>
    <w:rsid w:val="003C494F"/>
    <w:rsid w:val="003C5329"/>
    <w:rsid w:val="003E0164"/>
    <w:rsid w:val="003F2495"/>
    <w:rsid w:val="004057B4"/>
    <w:rsid w:val="00421C13"/>
    <w:rsid w:val="004241EC"/>
    <w:rsid w:val="004251FF"/>
    <w:rsid w:val="00431595"/>
    <w:rsid w:val="00433083"/>
    <w:rsid w:val="00435816"/>
    <w:rsid w:val="00451CB6"/>
    <w:rsid w:val="00464F07"/>
    <w:rsid w:val="00466C58"/>
    <w:rsid w:val="00472F80"/>
    <w:rsid w:val="00492159"/>
    <w:rsid w:val="004B335A"/>
    <w:rsid w:val="004B40F4"/>
    <w:rsid w:val="004B41C7"/>
    <w:rsid w:val="004B428E"/>
    <w:rsid w:val="004B5369"/>
    <w:rsid w:val="004C057C"/>
    <w:rsid w:val="004C7358"/>
    <w:rsid w:val="004C7F8E"/>
    <w:rsid w:val="004E1046"/>
    <w:rsid w:val="004E207E"/>
    <w:rsid w:val="004F066D"/>
    <w:rsid w:val="005160C4"/>
    <w:rsid w:val="0052109F"/>
    <w:rsid w:val="00525117"/>
    <w:rsid w:val="0053605E"/>
    <w:rsid w:val="0055089D"/>
    <w:rsid w:val="0055322B"/>
    <w:rsid w:val="00556FAD"/>
    <w:rsid w:val="0056520B"/>
    <w:rsid w:val="00573847"/>
    <w:rsid w:val="005744C2"/>
    <w:rsid w:val="00576CF3"/>
    <w:rsid w:val="00587C9A"/>
    <w:rsid w:val="005935DD"/>
    <w:rsid w:val="005A2022"/>
    <w:rsid w:val="005A5F15"/>
    <w:rsid w:val="005C28E5"/>
    <w:rsid w:val="005C314D"/>
    <w:rsid w:val="005D3AE4"/>
    <w:rsid w:val="005D4D54"/>
    <w:rsid w:val="005D5ECD"/>
    <w:rsid w:val="005E3B88"/>
    <w:rsid w:val="005E5418"/>
    <w:rsid w:val="005E76B8"/>
    <w:rsid w:val="005F1F50"/>
    <w:rsid w:val="005F560F"/>
    <w:rsid w:val="005F68AE"/>
    <w:rsid w:val="00603BFE"/>
    <w:rsid w:val="00605145"/>
    <w:rsid w:val="00625A1A"/>
    <w:rsid w:val="00634331"/>
    <w:rsid w:val="00640C7C"/>
    <w:rsid w:val="0067249D"/>
    <w:rsid w:val="00674F62"/>
    <w:rsid w:val="00675F1A"/>
    <w:rsid w:val="0068679E"/>
    <w:rsid w:val="00687BE4"/>
    <w:rsid w:val="006946FD"/>
    <w:rsid w:val="00696795"/>
    <w:rsid w:val="00697414"/>
    <w:rsid w:val="006A3897"/>
    <w:rsid w:val="006A7198"/>
    <w:rsid w:val="006B754C"/>
    <w:rsid w:val="006D3179"/>
    <w:rsid w:val="006D4ADC"/>
    <w:rsid w:val="006E619F"/>
    <w:rsid w:val="006F1AF0"/>
    <w:rsid w:val="006F4EF7"/>
    <w:rsid w:val="007029A1"/>
    <w:rsid w:val="007266DF"/>
    <w:rsid w:val="00735EFB"/>
    <w:rsid w:val="0074498B"/>
    <w:rsid w:val="00752EB5"/>
    <w:rsid w:val="00753374"/>
    <w:rsid w:val="00756C72"/>
    <w:rsid w:val="00761DE0"/>
    <w:rsid w:val="00762C67"/>
    <w:rsid w:val="00763302"/>
    <w:rsid w:val="007745C8"/>
    <w:rsid w:val="00775359"/>
    <w:rsid w:val="007847DF"/>
    <w:rsid w:val="007975A4"/>
    <w:rsid w:val="007A0174"/>
    <w:rsid w:val="007C10DE"/>
    <w:rsid w:val="007C336A"/>
    <w:rsid w:val="007D314E"/>
    <w:rsid w:val="007F7909"/>
    <w:rsid w:val="008178BB"/>
    <w:rsid w:val="00820FFB"/>
    <w:rsid w:val="00837160"/>
    <w:rsid w:val="00840ACB"/>
    <w:rsid w:val="00850F9F"/>
    <w:rsid w:val="00853C40"/>
    <w:rsid w:val="008565F0"/>
    <w:rsid w:val="00882FCE"/>
    <w:rsid w:val="008837F3"/>
    <w:rsid w:val="00883F5C"/>
    <w:rsid w:val="008904CB"/>
    <w:rsid w:val="0089233A"/>
    <w:rsid w:val="00893AD4"/>
    <w:rsid w:val="008A0845"/>
    <w:rsid w:val="008A65BF"/>
    <w:rsid w:val="008A6901"/>
    <w:rsid w:val="008A701B"/>
    <w:rsid w:val="008B07B2"/>
    <w:rsid w:val="008D325D"/>
    <w:rsid w:val="008E1B09"/>
    <w:rsid w:val="008E26FC"/>
    <w:rsid w:val="009001A7"/>
    <w:rsid w:val="00901D9B"/>
    <w:rsid w:val="00906E8B"/>
    <w:rsid w:val="0091182A"/>
    <w:rsid w:val="00926E46"/>
    <w:rsid w:val="00947472"/>
    <w:rsid w:val="009561D9"/>
    <w:rsid w:val="00965AEF"/>
    <w:rsid w:val="00967EBE"/>
    <w:rsid w:val="0097532D"/>
    <w:rsid w:val="00976D18"/>
    <w:rsid w:val="00980559"/>
    <w:rsid w:val="00984F7C"/>
    <w:rsid w:val="009B0809"/>
    <w:rsid w:val="009B33C2"/>
    <w:rsid w:val="009C50DE"/>
    <w:rsid w:val="009D78B7"/>
    <w:rsid w:val="009E763C"/>
    <w:rsid w:val="009E768B"/>
    <w:rsid w:val="009F3BC8"/>
    <w:rsid w:val="009F6674"/>
    <w:rsid w:val="00A020A2"/>
    <w:rsid w:val="00A11ACA"/>
    <w:rsid w:val="00A12D61"/>
    <w:rsid w:val="00A1355F"/>
    <w:rsid w:val="00A177D6"/>
    <w:rsid w:val="00A21A30"/>
    <w:rsid w:val="00A30775"/>
    <w:rsid w:val="00A32D4D"/>
    <w:rsid w:val="00A404B1"/>
    <w:rsid w:val="00A423D4"/>
    <w:rsid w:val="00A4297A"/>
    <w:rsid w:val="00A43FBA"/>
    <w:rsid w:val="00A4490B"/>
    <w:rsid w:val="00A46079"/>
    <w:rsid w:val="00A52F76"/>
    <w:rsid w:val="00A778B7"/>
    <w:rsid w:val="00A82B43"/>
    <w:rsid w:val="00A83C16"/>
    <w:rsid w:val="00A83F64"/>
    <w:rsid w:val="00A91335"/>
    <w:rsid w:val="00A91632"/>
    <w:rsid w:val="00A95371"/>
    <w:rsid w:val="00AA0967"/>
    <w:rsid w:val="00AA2967"/>
    <w:rsid w:val="00AB0516"/>
    <w:rsid w:val="00AB79B2"/>
    <w:rsid w:val="00AB79C6"/>
    <w:rsid w:val="00AC2B21"/>
    <w:rsid w:val="00AC2D37"/>
    <w:rsid w:val="00AD05B0"/>
    <w:rsid w:val="00AE0FA9"/>
    <w:rsid w:val="00B32429"/>
    <w:rsid w:val="00B34DDC"/>
    <w:rsid w:val="00B3699C"/>
    <w:rsid w:val="00B51BA5"/>
    <w:rsid w:val="00B52F89"/>
    <w:rsid w:val="00B54400"/>
    <w:rsid w:val="00B577D2"/>
    <w:rsid w:val="00B707F0"/>
    <w:rsid w:val="00B71ACC"/>
    <w:rsid w:val="00B81B1D"/>
    <w:rsid w:val="00B972BB"/>
    <w:rsid w:val="00BA1303"/>
    <w:rsid w:val="00BB069E"/>
    <w:rsid w:val="00BB5B04"/>
    <w:rsid w:val="00BC0B7E"/>
    <w:rsid w:val="00BC3543"/>
    <w:rsid w:val="00BD366B"/>
    <w:rsid w:val="00BE0D78"/>
    <w:rsid w:val="00BE6EA9"/>
    <w:rsid w:val="00BE6F98"/>
    <w:rsid w:val="00C10D6D"/>
    <w:rsid w:val="00C3504D"/>
    <w:rsid w:val="00C43F9A"/>
    <w:rsid w:val="00C46E36"/>
    <w:rsid w:val="00C53F96"/>
    <w:rsid w:val="00C57024"/>
    <w:rsid w:val="00C655B9"/>
    <w:rsid w:val="00C66365"/>
    <w:rsid w:val="00C73AD5"/>
    <w:rsid w:val="00C75CBF"/>
    <w:rsid w:val="00C76FD3"/>
    <w:rsid w:val="00C83C15"/>
    <w:rsid w:val="00C85D5D"/>
    <w:rsid w:val="00C925CF"/>
    <w:rsid w:val="00C97022"/>
    <w:rsid w:val="00CA1912"/>
    <w:rsid w:val="00CA46CB"/>
    <w:rsid w:val="00CA6092"/>
    <w:rsid w:val="00CA6E5D"/>
    <w:rsid w:val="00CB0471"/>
    <w:rsid w:val="00CB39E8"/>
    <w:rsid w:val="00CD2EA5"/>
    <w:rsid w:val="00CE122C"/>
    <w:rsid w:val="00CF19AC"/>
    <w:rsid w:val="00D05E72"/>
    <w:rsid w:val="00D060D3"/>
    <w:rsid w:val="00D1698A"/>
    <w:rsid w:val="00D23B1A"/>
    <w:rsid w:val="00D47197"/>
    <w:rsid w:val="00D574DC"/>
    <w:rsid w:val="00D60825"/>
    <w:rsid w:val="00D632D0"/>
    <w:rsid w:val="00D64A47"/>
    <w:rsid w:val="00D72639"/>
    <w:rsid w:val="00D862B9"/>
    <w:rsid w:val="00D8651D"/>
    <w:rsid w:val="00D953AE"/>
    <w:rsid w:val="00D9735E"/>
    <w:rsid w:val="00DA3010"/>
    <w:rsid w:val="00DA5FE6"/>
    <w:rsid w:val="00DB64FE"/>
    <w:rsid w:val="00DB684F"/>
    <w:rsid w:val="00DC73E6"/>
    <w:rsid w:val="00DD1E18"/>
    <w:rsid w:val="00DF6C6F"/>
    <w:rsid w:val="00E007D4"/>
    <w:rsid w:val="00E027E4"/>
    <w:rsid w:val="00E02B8F"/>
    <w:rsid w:val="00E12222"/>
    <w:rsid w:val="00E26690"/>
    <w:rsid w:val="00E322F1"/>
    <w:rsid w:val="00E34AE2"/>
    <w:rsid w:val="00E37F51"/>
    <w:rsid w:val="00E434FB"/>
    <w:rsid w:val="00E60AF9"/>
    <w:rsid w:val="00E63BE6"/>
    <w:rsid w:val="00E70C6F"/>
    <w:rsid w:val="00E833B8"/>
    <w:rsid w:val="00E91A81"/>
    <w:rsid w:val="00E927BC"/>
    <w:rsid w:val="00E93BA0"/>
    <w:rsid w:val="00E95D93"/>
    <w:rsid w:val="00EA7860"/>
    <w:rsid w:val="00EB4F53"/>
    <w:rsid w:val="00EB779A"/>
    <w:rsid w:val="00EC482A"/>
    <w:rsid w:val="00EC6601"/>
    <w:rsid w:val="00F076E8"/>
    <w:rsid w:val="00F3193E"/>
    <w:rsid w:val="00F40F67"/>
    <w:rsid w:val="00F448FB"/>
    <w:rsid w:val="00F95F65"/>
    <w:rsid w:val="00FD052C"/>
    <w:rsid w:val="00FD0766"/>
    <w:rsid w:val="00FE6EE4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D04D2"/>
  <w15:chartTrackingRefBased/>
  <w15:docId w15:val="{64303B9B-19AB-4B37-B33F-F735A3A7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2BA"/>
    <w:rPr>
      <w:sz w:val="24"/>
      <w:szCs w:val="24"/>
      <w:lang w:val="en-US" w:eastAsia="en-US"/>
    </w:rPr>
  </w:style>
  <w:style w:type="paragraph" w:styleId="3">
    <w:name w:val="heading 3"/>
    <w:basedOn w:val="a"/>
    <w:next w:val="a"/>
    <w:autoRedefine/>
    <w:qFormat/>
    <w:rsid w:val="003B1013"/>
    <w:pPr>
      <w:keepNext/>
      <w:spacing w:before="240" w:after="60"/>
      <w:outlineLvl w:val="2"/>
    </w:pPr>
    <w:rPr>
      <w:rFonts w:cs="Arial"/>
      <w:b/>
      <w:bCs/>
      <w:i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A65BF"/>
    <w:rPr>
      <w:b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8A65BF"/>
    <w:rPr>
      <w:b/>
      <w:sz w:val="24"/>
    </w:rPr>
  </w:style>
  <w:style w:type="paragraph" w:styleId="a5">
    <w:name w:val="List Paragraph"/>
    <w:basedOn w:val="a"/>
    <w:uiPriority w:val="34"/>
    <w:qFormat/>
    <w:rsid w:val="00674F62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  <w:lang w:val="ru-RU" w:eastAsia="ru-RU"/>
    </w:rPr>
  </w:style>
  <w:style w:type="paragraph" w:styleId="a6">
    <w:name w:val="caption"/>
    <w:basedOn w:val="a"/>
    <w:next w:val="a"/>
    <w:link w:val="a7"/>
    <w:uiPriority w:val="35"/>
    <w:unhideWhenUsed/>
    <w:qFormat/>
    <w:rsid w:val="00043EA1"/>
    <w:pPr>
      <w:spacing w:after="200"/>
    </w:pPr>
    <w:rPr>
      <w:i/>
      <w:iCs/>
      <w:color w:val="44546A"/>
      <w:sz w:val="18"/>
      <w:szCs w:val="18"/>
      <w:lang w:val="ru-RU" w:eastAsia="ru-RU"/>
    </w:rPr>
  </w:style>
  <w:style w:type="character" w:customStyle="1" w:styleId="a7">
    <w:name w:val="Название объекта Знак"/>
    <w:link w:val="a6"/>
    <w:uiPriority w:val="35"/>
    <w:rsid w:val="00043EA1"/>
    <w:rPr>
      <w:i/>
      <w:iCs/>
      <w:color w:val="44546A"/>
      <w:sz w:val="18"/>
      <w:szCs w:val="18"/>
    </w:rPr>
  </w:style>
  <w:style w:type="table" w:styleId="a8">
    <w:name w:val="Table Grid"/>
    <w:basedOn w:val="a1"/>
    <w:uiPriority w:val="39"/>
    <w:rsid w:val="00043E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7975A4"/>
    <w:rPr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7975A4"/>
    <w:pPr>
      <w:tabs>
        <w:tab w:val="left" w:pos="709"/>
      </w:tabs>
      <w:spacing w:line="360" w:lineRule="auto"/>
      <w:ind w:firstLine="709"/>
      <w:jc w:val="both"/>
    </w:pPr>
    <w:rPr>
      <w:sz w:val="28"/>
      <w:lang w:val="ru-RU" w:eastAsia="ru-RU"/>
    </w:rPr>
  </w:style>
  <w:style w:type="character" w:styleId="a9">
    <w:name w:val="Placeholder Text"/>
    <w:basedOn w:val="a0"/>
    <w:uiPriority w:val="99"/>
    <w:semiHidden/>
    <w:rsid w:val="004E207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D632D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6.bin"/><Relationship Id="rId46" Type="http://schemas.openxmlformats.org/officeDocument/2006/relationships/image" Target="media/image24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3292-4A32-4490-A4F0-3EFDA6BF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Лабораторная работа N 3</vt:lpstr>
    </vt:vector>
  </TitlesOfParts>
  <Company>MFP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Лабораторная работа N 3</dc:title>
  <dc:subject/>
  <dc:creator>s203</dc:creator>
  <cp:keywords/>
  <dc:description/>
  <cp:lastModifiedBy>Dan And</cp:lastModifiedBy>
  <cp:revision>213</cp:revision>
  <cp:lastPrinted>2023-04-19T09:08:00Z</cp:lastPrinted>
  <dcterms:created xsi:type="dcterms:W3CDTF">2023-04-18T21:29:00Z</dcterms:created>
  <dcterms:modified xsi:type="dcterms:W3CDTF">2023-05-09T09:21:00Z</dcterms:modified>
</cp:coreProperties>
</file>