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064F" w:rsidTr="00A4064F">
        <w:tc>
          <w:tcPr>
            <w:tcW w:w="9576" w:type="dxa"/>
          </w:tcPr>
          <w:p w:rsidR="00A4064F" w:rsidRPr="00A4064F" w:rsidRDefault="00A4064F" w:rsidP="00A4064F">
            <w:pPr>
              <w:spacing w:after="300"/>
              <w:outlineLvl w:val="0"/>
              <w:rPr>
                <w:rFonts w:ascii="Arial" w:eastAsia="Times New Roman" w:hAnsi="Arial" w:cs="Arial"/>
                <w:color w:val="028BC0"/>
                <w:kern w:val="36"/>
                <w:sz w:val="43"/>
                <w:szCs w:val="43"/>
              </w:rPr>
            </w:pPr>
            <w:proofErr w:type="spellStart"/>
            <w:r w:rsidRPr="00A4064F">
              <w:rPr>
                <w:rFonts w:ascii="Arial" w:eastAsia="Times New Roman" w:hAnsi="Arial" w:cs="Arial"/>
                <w:color w:val="028BC0"/>
                <w:kern w:val="36"/>
                <w:sz w:val="43"/>
                <w:szCs w:val="43"/>
              </w:rPr>
              <w:t>sar</w:t>
            </w:r>
            <w:proofErr w:type="spellEnd"/>
            <w:r w:rsidRPr="00A4064F">
              <w:rPr>
                <w:rFonts w:ascii="Arial" w:eastAsia="Times New Roman" w:hAnsi="Arial" w:cs="Arial"/>
                <w:color w:val="028BC0"/>
                <w:kern w:val="36"/>
                <w:sz w:val="43"/>
                <w:szCs w:val="43"/>
              </w:rPr>
              <w:t xml:space="preserve"> </w:t>
            </w:r>
            <w:proofErr w:type="spellStart"/>
            <w:r w:rsidRPr="00A4064F">
              <w:rPr>
                <w:rFonts w:ascii="Arial" w:eastAsia="Times New Roman" w:hAnsi="Arial" w:cs="Arial"/>
                <w:color w:val="028BC0"/>
                <w:kern w:val="36"/>
                <w:sz w:val="43"/>
                <w:szCs w:val="43"/>
              </w:rPr>
              <w:t>Cheatsheet</w:t>
            </w:r>
            <w:proofErr w:type="spellEnd"/>
          </w:p>
          <w:p w:rsidR="00A4064F" w:rsidRPr="00A4064F" w:rsidRDefault="00A4064F" w:rsidP="00A4064F">
            <w:pPr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Parent Category: </w:t>
            </w:r>
            <w:hyperlink r:id="rId6" w:history="1">
              <w:r w:rsidRPr="00A4064F">
                <w:rPr>
                  <w:rFonts w:ascii="Arial" w:eastAsia="Times New Roman" w:hAnsi="Arial" w:cs="Arial"/>
                  <w:color w:val="028BC0"/>
                  <w:sz w:val="16"/>
                  <w:szCs w:val="16"/>
                </w:rPr>
                <w:t>Documentation</w:t>
              </w:r>
            </w:hyperlink>
          </w:p>
          <w:p w:rsidR="00A4064F" w:rsidRPr="00A4064F" w:rsidRDefault="00A4064F" w:rsidP="00A4064F">
            <w:pPr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Published: Tuesday, 21 April 2015 04:07</w:t>
            </w:r>
          </w:p>
          <w:p w:rsidR="00A4064F" w:rsidRPr="00A4064F" w:rsidRDefault="00A4064F" w:rsidP="00A4064F">
            <w:pPr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Category: </w:t>
            </w:r>
            <w:hyperlink r:id="rId7" w:history="1">
              <w:r w:rsidRPr="00A4064F">
                <w:rPr>
                  <w:rFonts w:ascii="Arial" w:eastAsia="Times New Roman" w:hAnsi="Arial" w:cs="Arial"/>
                  <w:color w:val="028BC0"/>
                  <w:sz w:val="16"/>
                  <w:szCs w:val="16"/>
                </w:rPr>
                <w:t>Linux</w:t>
              </w:r>
            </w:hyperlink>
          </w:p>
          <w:p w:rsidR="00A4064F" w:rsidRPr="00A4064F" w:rsidRDefault="00A4064F" w:rsidP="00A4064F">
            <w:pPr>
              <w:ind w:left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Author: </w:t>
            </w:r>
            <w:hyperlink r:id="rId8" w:history="1">
              <w:r w:rsidRPr="00A4064F">
                <w:rPr>
                  <w:rFonts w:ascii="Arial" w:eastAsia="Times New Roman" w:hAnsi="Arial" w:cs="Arial"/>
                  <w:color w:val="028BC0"/>
                  <w:sz w:val="16"/>
                  <w:szCs w:val="16"/>
                </w:rPr>
                <w:t xml:space="preserve">Ben </w:t>
              </w:r>
              <w:proofErr w:type="spellStart"/>
              <w:r w:rsidRPr="00A4064F">
                <w:rPr>
                  <w:rFonts w:ascii="Arial" w:eastAsia="Times New Roman" w:hAnsi="Arial" w:cs="Arial"/>
                  <w:color w:val="028BC0"/>
                  <w:sz w:val="16"/>
                  <w:szCs w:val="16"/>
                </w:rPr>
                <w:t>Tasker</w:t>
              </w:r>
              <w:proofErr w:type="spellEnd"/>
            </w:hyperlink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406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sar</w:t>
            </w:r>
            <w:proofErr w:type="spellEnd"/>
            <w:proofErr w:type="gramEnd"/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can be an incredibly helpful utility when examining system performance, but if not used regularly it's easy to forget which flags to use.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This short post details a number of useful arguments to pass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Output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CPU Usage per Core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-P ALL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Memory Usage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-r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Swap Usage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-S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I/O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-b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I/O by Block Device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-d -p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Check Run Queue and Load Average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lastRenderedPageBreak/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-q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Network Stats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-n DEV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Where DEV can be one of the following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 – Displays network devices vital statistics for eth0, eth1, etc.,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EDEV – Display network device failure statistics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NFS – Displays NFS client activities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NFSD – Displays NFS server activities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SOCK – Displays sockets in use for IPv4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 – Displays IPv4 network traffic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EIP – Displays IPv4 network errors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ICMP – Displays ICMPv4 network traffic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EICMP – Displays ICMPv4 network errors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TCP – Displays TCPv4 network traffic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ETCP – Displays TCPv4 network errors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UDP – Displays UDPv4 network traffic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SOCK6, IP6, EIP6, ICMP6, UDP6 are for IPv6</w:t>
            </w:r>
          </w:p>
          <w:p w:rsidR="00A4064F" w:rsidRPr="00A4064F" w:rsidRDefault="00A4064F" w:rsidP="00A4064F">
            <w:pPr>
              <w:numPr>
                <w:ilvl w:val="0"/>
                <w:numId w:val="1"/>
              </w:numPr>
              <w:spacing w:before="75" w:after="75"/>
              <w:ind w:left="9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– This displays all of the above information. The output will be very long.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Historic Information</w:t>
            </w:r>
          </w:p>
          <w:p w:rsidR="00A4064F" w:rsidRPr="00A4064F" w:rsidRDefault="00A4064F" w:rsidP="00A4064F">
            <w:pPr>
              <w:spacing w:before="120" w:after="21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 default, </w:t>
            </w:r>
            <w:proofErr w:type="spellStart"/>
            <w:r w:rsidRPr="00A4064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sar</w:t>
            </w:r>
            <w:proofErr w:type="spellEnd"/>
            <w:r w:rsidRPr="00A406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will output for the previous 24 hours, however previous days can be checked with</w:t>
            </w:r>
          </w:p>
          <w:p w:rsidR="00A4064F" w:rsidRPr="00A4064F" w:rsidRDefault="00A4064F" w:rsidP="00A4064F">
            <w:pPr>
              <w:pBdr>
                <w:top w:val="single" w:sz="6" w:space="8" w:color="151515"/>
                <w:left w:val="single" w:sz="6" w:space="8" w:color="151515"/>
                <w:bottom w:val="single" w:sz="6" w:space="8" w:color="151515"/>
                <w:right w:val="single" w:sz="6" w:space="8" w:color="151515"/>
              </w:pBdr>
              <w:shd w:val="clear" w:color="auto" w:fill="2222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 xml:space="preserve"> -f /</w:t>
            </w: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var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/log/</w:t>
            </w:r>
            <w:proofErr w:type="spellStart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sa</w:t>
            </w:r>
            <w:proofErr w:type="spellEnd"/>
            <w:r w:rsidRPr="00A4064F">
              <w:rPr>
                <w:rFonts w:ascii="Courier New" w:eastAsia="Times New Roman" w:hAnsi="Courier New" w:cs="Courier New"/>
                <w:color w:val="DDDDDD"/>
                <w:sz w:val="20"/>
                <w:szCs w:val="20"/>
                <w:shd w:val="clear" w:color="auto" w:fill="222222"/>
              </w:rPr>
              <w:t>/sa15 -n DEV</w:t>
            </w:r>
          </w:p>
          <w:p w:rsidR="00A4064F" w:rsidRDefault="00A4064F"/>
        </w:tc>
      </w:tr>
    </w:tbl>
    <w:p w:rsidR="00DA44DA" w:rsidRDefault="00DA44DA"/>
    <w:p w:rsidR="002C62AC" w:rsidRDefault="002C62AC"/>
    <w:p w:rsidR="002C62AC" w:rsidRDefault="002C62AC"/>
    <w:p w:rsidR="002C62AC" w:rsidRDefault="002C62AC"/>
    <w:p w:rsidR="002C62AC" w:rsidRDefault="002C62AC"/>
    <w:p w:rsidR="002C62AC" w:rsidRDefault="002C62AC"/>
    <w:p w:rsidR="002C62AC" w:rsidRDefault="002C62AC" w:rsidP="002C62AC">
      <w:pPr>
        <w:pStyle w:val="Heading1"/>
      </w:pPr>
      <w:r>
        <w:t xml:space="preserve">2. </w:t>
      </w:r>
      <w:proofErr w:type="spellStart"/>
      <w:proofErr w:type="gramStart"/>
      <w:r>
        <w:t>sar</w:t>
      </w:r>
      <w:proofErr w:type="spellEnd"/>
      <w:proofErr w:type="gramEnd"/>
      <w:r>
        <w:t xml:space="preserve">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20A" w:rsidTr="00D7220A">
        <w:tc>
          <w:tcPr>
            <w:tcW w:w="9576" w:type="dxa"/>
          </w:tcPr>
          <w:p w:rsidR="00D7220A" w:rsidRDefault="00D7220A" w:rsidP="00D7220A">
            <w:pPr>
              <w:pStyle w:val="Heading2"/>
              <w:shd w:val="clear" w:color="auto" w:fill="FFFFFF"/>
              <w:spacing w:before="480" w:after="240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lastRenderedPageBreak/>
              <w:t>OPTIONS</w:t>
            </w:r>
          </w:p>
          <w:p w:rsidR="00D7220A" w:rsidRDefault="00D7220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# Live values: </w:t>
            </w:r>
            <w:r w:rsidRPr="00FF6FB8">
              <w:rPr>
                <w:rStyle w:val="HTMLCode"/>
                <w:b/>
                <w:color w:val="333333"/>
                <w:sz w:val="29"/>
                <w:szCs w:val="29"/>
                <w:bdr w:val="none" w:sz="0" w:space="0" w:color="auto" w:frame="1"/>
              </w:rPr>
              <w:t>interval</w:t>
            </w:r>
            <w:r w:rsidR="00FF6FB8">
              <w:rPr>
                <w:rStyle w:val="HTMLCode"/>
                <w:b/>
                <w:color w:val="333333"/>
                <w:sz w:val="29"/>
                <w:szCs w:val="29"/>
                <w:bdr w:val="none" w:sz="0" w:space="0" w:color="auto" w:frame="1"/>
              </w:rPr>
              <w:t xml:space="preserve"> +</w:t>
            </w: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 </w:t>
            </w:r>
            <w:r w:rsidRPr="00FF6FB8">
              <w:rPr>
                <w:rStyle w:val="HTMLCode"/>
                <w:b/>
                <w:color w:val="333333"/>
                <w:sz w:val="29"/>
                <w:szCs w:val="29"/>
                <w:bdr w:val="none" w:sz="0" w:space="0" w:color="auto" w:frame="1"/>
              </w:rPr>
              <w:t>count</w:t>
            </w:r>
          </w:p>
          <w:p w:rsidR="00D7220A" w:rsidRPr="004B2F63" w:rsidRDefault="00D7220A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4B2F63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4B2F63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1 3</w:t>
            </w:r>
          </w:p>
          <w:p w:rsidR="00D7220A" w:rsidRPr="004B2F63" w:rsidRDefault="007E2BD8" w:rsidP="007E2BD8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r w:rsidRPr="004B2F63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Each 1 second 3 line</w:t>
            </w:r>
          </w:p>
          <w:p w:rsidR="007E2BD8" w:rsidRDefault="007E2BD8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</w:p>
          <w:p w:rsidR="00D7220A" w:rsidRDefault="00D7220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# historical values</w:t>
            </w:r>
          </w:p>
          <w:p w:rsidR="00D7220A" w:rsidRDefault="008059F6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D</w:t>
            </w:r>
            <w:r w:rsidRPr="008059F6"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ata is captured in binary form and saved to a file</w:t>
            </w:r>
          </w:p>
          <w:p w:rsidR="008059F6" w:rsidRDefault="008059F6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 xml:space="preserve"> -o </w:t>
            </w:r>
            <w:proofErr w:type="spellStart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>datafile</w:t>
            </w:r>
            <w:proofErr w:type="spellEnd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 xml:space="preserve"> interval count &gt;/</w:t>
            </w:r>
            <w:proofErr w:type="spellStart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>dev</w:t>
            </w:r>
            <w:proofErr w:type="spellEnd"/>
            <w:r w:rsidRPr="008059F6">
              <w:rPr>
                <w:rStyle w:val="Strong"/>
                <w:rFonts w:ascii="inherit" w:hAnsi="inherit"/>
                <w:color w:val="FF0000"/>
                <w:sz w:val="29"/>
                <w:szCs w:val="29"/>
                <w:bdr w:val="none" w:sz="0" w:space="0" w:color="auto" w:frame="1"/>
              </w:rPr>
              <w:t>/null 2&gt;&amp;1 &amp;</w:t>
            </w:r>
          </w:p>
          <w:p w:rsidR="008059F6" w:rsidRDefault="008059F6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8059F6" w:rsidTr="008059F6">
              <w:tc>
                <w:tcPr>
                  <w:tcW w:w="9345" w:type="dxa"/>
                </w:tcPr>
                <w:p w:rsidR="008059F6" w:rsidRDefault="008059F6" w:rsidP="008059F6">
                  <w:pPr>
                    <w:pStyle w:val="NormalWeb"/>
                    <w:spacing w:after="0"/>
                    <w:textAlignment w:val="baseline"/>
                    <w:rPr>
                      <w:color w:val="333333"/>
                      <w:sz w:val="29"/>
                      <w:szCs w:val="29"/>
                    </w:rPr>
                  </w:pPr>
                  <w:r w:rsidRPr="008059F6">
                    <w:rPr>
                      <w:color w:val="FF0000"/>
                      <w:sz w:val="29"/>
                      <w:szCs w:val="29"/>
                    </w:rPr>
                    <w:t>All data is captured in binary form and saved to a file (</w:t>
                  </w:r>
                  <w:proofErr w:type="spellStart"/>
                  <w:r w:rsidRPr="008059F6">
                    <w:rPr>
                      <w:color w:val="FF0000"/>
                      <w:sz w:val="29"/>
                      <w:szCs w:val="29"/>
                    </w:rPr>
                    <w:t>datafile</w:t>
                  </w:r>
                  <w:proofErr w:type="spellEnd"/>
                  <w:r w:rsidRPr="008059F6">
                    <w:rPr>
                      <w:color w:val="FF0000"/>
                      <w:sz w:val="29"/>
                      <w:szCs w:val="29"/>
                    </w:rPr>
                    <w:t>)</w:t>
                  </w:r>
                  <w:r w:rsidRPr="008059F6">
                    <w:rPr>
                      <w:color w:val="333333"/>
                      <w:sz w:val="29"/>
                      <w:szCs w:val="29"/>
                    </w:rPr>
                    <w:t xml:space="preserve">.  The data can </w:t>
                  </w:r>
                  <w:proofErr w:type="gramStart"/>
                  <w:r w:rsidRPr="008059F6">
                    <w:rPr>
                      <w:color w:val="333333"/>
                      <w:sz w:val="29"/>
                      <w:szCs w:val="29"/>
                    </w:rPr>
                    <w:t>t</w:t>
                  </w:r>
                  <w:r>
                    <w:rPr>
                      <w:color w:val="333333"/>
                      <w:sz w:val="29"/>
                      <w:szCs w:val="29"/>
                    </w:rPr>
                    <w:t>hen  be</w:t>
                  </w:r>
                  <w:proofErr w:type="gramEnd"/>
                  <w:r>
                    <w:rPr>
                      <w:color w:val="333333"/>
                      <w:sz w:val="29"/>
                      <w:szCs w:val="29"/>
                    </w:rPr>
                    <w:t xml:space="preserve">  </w:t>
                  </w:r>
                  <w:r w:rsidRPr="008059F6">
                    <w:rPr>
                      <w:color w:val="FF0000"/>
                      <w:sz w:val="29"/>
                      <w:szCs w:val="29"/>
                    </w:rPr>
                    <w:t xml:space="preserve">selectively  displayed </w:t>
                  </w:r>
                  <w:r w:rsidRPr="008059F6">
                    <w:rPr>
                      <w:color w:val="FF0000"/>
                      <w:sz w:val="29"/>
                      <w:szCs w:val="29"/>
                    </w:rPr>
                    <w:t xml:space="preserve">with  the </w:t>
                  </w:r>
                  <w:proofErr w:type="spellStart"/>
                  <w:r w:rsidRPr="008059F6">
                    <w:rPr>
                      <w:color w:val="FF0000"/>
                      <w:sz w:val="29"/>
                      <w:szCs w:val="29"/>
                    </w:rPr>
                    <w:t>sar</w:t>
                  </w:r>
                  <w:proofErr w:type="spellEnd"/>
                  <w:r w:rsidRPr="008059F6">
                    <w:rPr>
                      <w:color w:val="FF0000"/>
                      <w:sz w:val="29"/>
                      <w:szCs w:val="29"/>
                    </w:rPr>
                    <w:t xml:space="preserve"> command using the -f option</w:t>
                  </w:r>
                  <w:r w:rsidRPr="008059F6">
                    <w:rPr>
                      <w:color w:val="333333"/>
                      <w:sz w:val="29"/>
                      <w:szCs w:val="29"/>
                    </w:rPr>
                    <w:t>. Set the interval and count parameters to</w:t>
                  </w:r>
                  <w:r>
                    <w:rPr>
                      <w:color w:val="333333"/>
                      <w:sz w:val="29"/>
                      <w:szCs w:val="29"/>
                    </w:rPr>
                    <w:t xml:space="preserve"> select count records at inter-</w:t>
                  </w:r>
                  <w:proofErr w:type="spellStart"/>
                  <w:r w:rsidRPr="008059F6">
                    <w:rPr>
                      <w:color w:val="333333"/>
                      <w:sz w:val="29"/>
                      <w:szCs w:val="29"/>
                    </w:rPr>
                    <w:t>val</w:t>
                  </w:r>
                  <w:proofErr w:type="spellEnd"/>
                  <w:r w:rsidRPr="008059F6">
                    <w:rPr>
                      <w:color w:val="333333"/>
                      <w:sz w:val="29"/>
                      <w:szCs w:val="29"/>
                    </w:rPr>
                    <w:t xml:space="preserve"> second intervals. If the count parameter is not set, all the records saved in the file will be selected.</w:t>
                  </w:r>
                </w:p>
              </w:tc>
            </w:tr>
          </w:tbl>
          <w:p w:rsidR="008059F6" w:rsidRDefault="008059F6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</w:p>
          <w:p w:rsidR="008059F6" w:rsidRDefault="007A3D32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Previous Days</w:t>
            </w:r>
          </w:p>
          <w:p w:rsidR="00D7220A" w:rsidRDefault="00D7220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# Day 11 of current Month </w:t>
            </w:r>
            <w:proofErr w:type="spellStart"/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CentOS</w:t>
            </w:r>
            <w:proofErr w:type="spellEnd"/>
          </w:p>
          <w:p w:rsidR="00D7220A" w:rsidRPr="00935C2D" w:rsidRDefault="00D7220A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-f /</w:t>
            </w: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var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/log/</w:t>
            </w: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/sa11</w:t>
            </w:r>
          </w:p>
          <w:p w:rsidR="00D7220A" w:rsidRDefault="00D7220A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Time Range</w:t>
            </w:r>
          </w:p>
          <w:p w:rsidR="006D7CC4" w:rsidRDefault="00D7220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# show from</w:t>
            </w:r>
            <w:r w:rsidR="006D7CC4"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 -s [ </w:t>
            </w:r>
            <w:proofErr w:type="spellStart"/>
            <w:r w:rsidR="006D7CC4"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hh:mm:ss</w:t>
            </w:r>
            <w:proofErr w:type="spellEnd"/>
            <w:r w:rsidR="006D7CC4"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 ] to -e [</w:t>
            </w:r>
            <w:proofErr w:type="spellStart"/>
            <w:r w:rsidR="006D7CC4"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hh:mm:ss</w:t>
            </w:r>
            <w:proofErr w:type="spellEnd"/>
            <w:r w:rsidR="006D7CC4" w:rsidRPr="006D7CC4"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]</w:t>
            </w:r>
          </w:p>
          <w:p w:rsidR="00D7220A" w:rsidRPr="00935C2D" w:rsidRDefault="00D7220A" w:rsidP="00D7220A">
            <w:pPr>
              <w:pStyle w:val="HTMLPreformatted"/>
              <w:textAlignment w:val="baseline"/>
              <w:rPr>
                <w:rStyle w:val="HTMLCode"/>
                <w:b/>
                <w:color w:val="333333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-s 10:00:00 -e 11:00:00</w:t>
            </w:r>
          </w:p>
          <w:p w:rsidR="00935C2D" w:rsidRDefault="00935C2D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</w:p>
          <w:p w:rsidR="00E90DAA" w:rsidRDefault="00E90DA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  <w:r w:rsidRPr="00E90DAA">
              <w:rPr>
                <w:rStyle w:val="HTMLCode"/>
                <w:b/>
                <w:color w:val="333333"/>
                <w:sz w:val="29"/>
                <w:szCs w:val="29"/>
                <w:bdr w:val="none" w:sz="0" w:space="0" w:color="auto" w:frame="1"/>
              </w:rPr>
              <w:t>Print result with block device name</w:t>
            </w: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:</w:t>
            </w:r>
          </w:p>
          <w:p w:rsidR="00E90DAA" w:rsidRPr="00E90DAA" w:rsidRDefault="00E90DAA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E90DAA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E90DAA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-d -p</w:t>
            </w:r>
          </w:p>
          <w:p w:rsidR="00E90DAA" w:rsidRDefault="00E90DAA" w:rsidP="00D7220A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</w:p>
          <w:p w:rsidR="00D7220A" w:rsidRDefault="00D7220A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Data Options</w:t>
            </w:r>
          </w:p>
          <w:p w:rsidR="00F14D33" w:rsidRPr="00935C2D" w:rsidRDefault="00AD3109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</w:t>
            </w:r>
            <w:r w:rsidR="00D7220A"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ar</w:t>
            </w:r>
            <w:proofErr w:type="spellEnd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-u   </w:t>
            </w:r>
            <w:r w:rsidR="00D7220A"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# </w:t>
            </w:r>
            <w:r w:rsidR="00F14D33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ALL </w:t>
            </w:r>
            <w:r w:rsidR="00D7220A"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CPU </w:t>
            </w:r>
          </w:p>
          <w:p w:rsidR="00D7220A" w:rsidRPr="00935C2D" w:rsidRDefault="00D7220A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-r   # RAM</w:t>
            </w:r>
          </w:p>
          <w:p w:rsidR="00D7220A" w:rsidRDefault="00D7220A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 w:rsidRPr="00935C2D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-b   # Disk</w:t>
            </w:r>
          </w:p>
          <w:p w:rsidR="00935C2D" w:rsidRDefault="00935C2D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–S   # SWAP USAGE</w:t>
            </w:r>
          </w:p>
          <w:p w:rsidR="00420BCC" w:rsidRPr="00935C2D" w:rsidRDefault="00420BCC" w:rsidP="00D7220A">
            <w:pPr>
              <w:pStyle w:val="HTMLPreformatted"/>
              <w:textAlignment w:val="baseline"/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>sar</w:t>
            </w:r>
            <w:proofErr w:type="spellEnd"/>
            <w:proofErr w:type="gramEnd"/>
            <w:r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–n DEV  #</w:t>
            </w:r>
            <w:r w:rsidR="00FF0019">
              <w:rPr>
                <w:rStyle w:val="HTMLCode"/>
                <w:b/>
                <w:color w:val="FF0000"/>
                <w:sz w:val="29"/>
                <w:szCs w:val="29"/>
                <w:bdr w:val="none" w:sz="0" w:space="0" w:color="auto" w:frame="1"/>
              </w:rPr>
              <w:t xml:space="preserve"> DEV can be: ALL UDP TCP…</w:t>
            </w:r>
          </w:p>
          <w:p w:rsidR="00420BCC" w:rsidRDefault="00420BCC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</w:pPr>
          </w:p>
          <w:p w:rsidR="00D7220A" w:rsidRDefault="00D7220A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</w:pPr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Mixing options</w:t>
            </w:r>
            <w:r w:rsidR="00420BCC"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, Example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35EB6" w:rsidTr="00335EB6">
              <w:tc>
                <w:tcPr>
                  <w:tcW w:w="9345" w:type="dxa"/>
                </w:tcPr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-b -s 10:00:00 -e 11:00:00 –f /</w:t>
                  </w:r>
                  <w:proofErr w:type="spellStart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var</w:t>
                  </w:r>
                  <w:proofErr w:type="spellEnd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/log/</w:t>
                  </w:r>
                  <w:proofErr w:type="spellStart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</w:t>
                  </w:r>
                  <w:proofErr w:type="spellEnd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/sa11  </w:t>
                  </w: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-b   # disk </w:t>
                  </w: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lastRenderedPageBreak/>
                    <w:t>-s   # from 10:00 to 11:00</w:t>
                  </w:r>
                </w:p>
                <w:p w:rsidR="00335EB6" w:rsidRDefault="00335EB6" w:rsidP="00335EB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-f   # day 11</w:t>
                  </w:r>
                </w:p>
                <w:p w:rsidR="00447536" w:rsidRDefault="00447536" w:rsidP="00335EB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9554E1" w:rsidRPr="009554E1" w:rsidRDefault="009554E1" w:rsidP="009554E1">
                  <w:pPr>
                    <w:pStyle w:val="NormalWeb"/>
                    <w:spacing w:after="0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proofErr w:type="spellStart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-r -n DEV -f /</w:t>
                  </w:r>
                  <w:proofErr w:type="spellStart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var</w:t>
                  </w:r>
                  <w:proofErr w:type="spellEnd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/log/</w:t>
                  </w:r>
                  <w:proofErr w:type="spellStart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</w:t>
                  </w:r>
                  <w:proofErr w:type="spellEnd"/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/sa16</w:t>
                  </w:r>
                </w:p>
                <w:p w:rsidR="009554E1" w:rsidRDefault="009554E1" w:rsidP="009554E1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</w:t>
                  </w:r>
                  <w:r w:rsidRPr="009554E1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Display memory and network statistics saved in daily data file</w:t>
                  </w:r>
                </w:p>
                <w:p w:rsidR="00447536" w:rsidRDefault="00447536" w:rsidP="00335EB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color w:val="333333"/>
                      <w:sz w:val="29"/>
                      <w:szCs w:val="29"/>
                    </w:rPr>
                  </w:pPr>
                </w:p>
                <w:p w:rsidR="00A0753E" w:rsidRPr="00A0753E" w:rsidRDefault="00A0753E" w:rsidP="00A0753E">
                  <w:pPr>
                    <w:pStyle w:val="NormalWeb"/>
                    <w:spacing w:after="0"/>
                    <w:textAlignment w:val="baseline"/>
                    <w:rPr>
                      <w:color w:val="333333"/>
                      <w:sz w:val="29"/>
                      <w:szCs w:val="29"/>
                    </w:rPr>
                  </w:pPr>
                  <w:proofErr w:type="spellStart"/>
                  <w:r w:rsidRPr="00A0753E">
                    <w:rPr>
                      <w:color w:val="333333"/>
                      <w:sz w:val="29"/>
                      <w:szCs w:val="29"/>
                    </w:rPr>
                    <w:t>sar</w:t>
                  </w:r>
                  <w:proofErr w:type="spellEnd"/>
                  <w:r w:rsidRPr="00A0753E">
                    <w:rPr>
                      <w:color w:val="333333"/>
                      <w:sz w:val="29"/>
                      <w:szCs w:val="29"/>
                    </w:rPr>
                    <w:t xml:space="preserve"> -I 14 -o int14.file 2 10</w:t>
                  </w:r>
                </w:p>
                <w:p w:rsidR="00A0753E" w:rsidRDefault="00A0753E" w:rsidP="00A0753E">
                  <w:pPr>
                    <w:pStyle w:val="NormalWeb"/>
                    <w:spacing w:after="0"/>
                    <w:textAlignment w:val="baseline"/>
                    <w:rPr>
                      <w:color w:val="333333"/>
                      <w:sz w:val="29"/>
                      <w:szCs w:val="29"/>
                    </w:rPr>
                  </w:pPr>
                  <w:r>
                    <w:rPr>
                      <w:color w:val="333333"/>
                      <w:sz w:val="29"/>
                      <w:szCs w:val="29"/>
                    </w:rPr>
                    <w:t xml:space="preserve">    </w:t>
                  </w:r>
                  <w:proofErr w:type="gramStart"/>
                  <w:r w:rsidRPr="00A0753E">
                    <w:rPr>
                      <w:color w:val="333333"/>
                      <w:sz w:val="29"/>
                      <w:szCs w:val="29"/>
                    </w:rPr>
                    <w:t>Report  statistics</w:t>
                  </w:r>
                  <w:proofErr w:type="gramEnd"/>
                  <w:r w:rsidRPr="00A0753E">
                    <w:rPr>
                      <w:color w:val="333333"/>
                      <w:sz w:val="29"/>
                      <w:szCs w:val="29"/>
                    </w:rPr>
                    <w:t xml:space="preserve">  on IRQ 14 for each 2 seconds. 10 lines are displayed.  D</w:t>
                  </w:r>
                  <w:r>
                    <w:rPr>
                      <w:color w:val="333333"/>
                      <w:sz w:val="29"/>
                      <w:szCs w:val="29"/>
                    </w:rPr>
                    <w:t xml:space="preserve">ata are stored in a file called </w:t>
                  </w:r>
                  <w:r w:rsidRPr="00A0753E">
                    <w:rPr>
                      <w:color w:val="333333"/>
                      <w:sz w:val="29"/>
                      <w:szCs w:val="29"/>
                    </w:rPr>
                    <w:t>int14.file.</w:t>
                  </w:r>
                </w:p>
                <w:p w:rsidR="00A0753E" w:rsidRDefault="00A0753E" w:rsidP="00335EB6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color w:val="333333"/>
                      <w:sz w:val="29"/>
                      <w:szCs w:val="29"/>
                    </w:rPr>
                  </w:pPr>
                </w:p>
              </w:tc>
            </w:tr>
          </w:tbl>
          <w:p w:rsidR="00335EB6" w:rsidRDefault="00335EB6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335EB6" w:rsidTr="00335EB6">
              <w:tc>
                <w:tcPr>
                  <w:tcW w:w="9345" w:type="dxa"/>
                </w:tcPr>
                <w:p w:rsidR="00335EB6" w:rsidRPr="00420BCC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-u 1 3</w:t>
                  </w: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r w:rsidRPr="00335EB6">
                    <w:rPr>
                      <w:rStyle w:val="HTMLCode"/>
                      <w:b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 xml:space="preserve">Report All CPU utilization for each 1 </w:t>
                  </w:r>
                  <w:proofErr w:type="gramStart"/>
                  <w:r w:rsidRPr="00335EB6">
                    <w:rPr>
                      <w:rStyle w:val="HTMLCode"/>
                      <w:b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>seconds</w:t>
                  </w:r>
                  <w:proofErr w:type="gramEnd"/>
                  <w:r w:rsidRPr="00335EB6">
                    <w:rPr>
                      <w:rStyle w:val="HTMLCode"/>
                      <w:b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>. 3 lines are displayed</w:t>
                  </w:r>
                  <w:r w:rsidRPr="00420BCC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.</w:t>
                  </w: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[</w:t>
                  </w:r>
                  <w:proofErr w:type="spellStart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root@TESTBED-VOD-CMS</w:t>
                  </w:r>
                  <w:proofErr w:type="spellEnd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~]# </w:t>
                  </w:r>
                  <w:proofErr w:type="spellStart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-u 1 3</w:t>
                  </w: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Linux 2.6.32-358.el6.x86_64 (TESTBED-VOD-CMS) </w:t>
                  </w: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 xml:space="preserve">01/19/2018 </w:t>
                  </w: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>_x86_64_</w:t>
                  </w: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>(24 CPU)</w:t>
                  </w: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11:21:33 AM     CPU     %user     %nice   %system   %</w:t>
                  </w:r>
                  <w:proofErr w:type="spellStart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iowait</w:t>
                  </w:r>
                  <w:proofErr w:type="spellEnd"/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%steal     %idle</w:t>
                  </w: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11:21:34 AM     all      4.13      0.00      0.17      0.46      0.00     95.24</w:t>
                  </w: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11:21:35 AM     all      0.58      0.00      0.54      0.79      0.00     98.08</w:t>
                  </w:r>
                </w:p>
                <w:p w:rsidR="00335EB6" w:rsidRP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11:21:36 AM     all      4.26      0.00      0.33      0.04      0.00     95.37</w:t>
                  </w:r>
                </w:p>
                <w:p w:rsidR="00335EB6" w:rsidRDefault="00335EB6" w:rsidP="00335EB6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335EB6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Average:        all      2.99      0.00      0.35      0.43      0.00     96.23</w:t>
                  </w:r>
                </w:p>
              </w:tc>
            </w:tr>
          </w:tbl>
          <w:p w:rsidR="00E26737" w:rsidRDefault="00E26737" w:rsidP="00420BCC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90DAA" w:rsidTr="00E90DAA">
              <w:tc>
                <w:tcPr>
                  <w:tcW w:w="9345" w:type="dxa"/>
                </w:tcPr>
                <w:p w:rsidR="00E90DAA" w:rsidRDefault="00E90DAA" w:rsidP="00420BCC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–d –p </w:t>
                  </w:r>
                </w:p>
                <w:p w:rsidR="00E90DAA" w:rsidRDefault="00E90DAA" w:rsidP="00420BCC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bookmarkStart w:id="0" w:name="_GoBack"/>
                  <w:r w:rsidRPr="00E90DAA">
                    <w:rPr>
                      <w:rStyle w:val="HTMLCode"/>
                      <w:b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>Print the result with block device name</w:t>
                  </w:r>
                  <w:bookmarkEnd w:id="0"/>
                  <w:r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: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[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root@TESTBED-VOD-CMS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~]#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sar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-d -p 1 3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lastRenderedPageBreak/>
                    <w:t xml:space="preserve">Linux 2.6.32-358.el6.x86_64 (TESTBED-VOD-CMS) </w:t>
                  </w: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 xml:space="preserve">01/19/2018 </w:t>
                  </w: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>_x86_64_</w:t>
                  </w: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ab/>
                    <w:t>(24 CPU)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12:00:25 PM       DEV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tps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rd_sec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wr_sec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avgrq-sz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avgqu-sz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await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svctm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%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util</w:t>
                  </w:r>
                  <w:proofErr w:type="spellEnd"/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12:00:26 PM       </w:t>
                  </w:r>
                  <w:proofErr w:type="spellStart"/>
                  <w:r w:rsidRPr="00E90DAA">
                    <w:rPr>
                      <w:rStyle w:val="HTMLCode"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>sda</w:t>
                  </w:r>
                  <w:proofErr w:type="spellEnd"/>
                  <w:r w:rsidRPr="00E90DAA">
                    <w:rPr>
                      <w:rStyle w:val="HTMLCode"/>
                      <w:color w:val="FF0000"/>
                      <w:sz w:val="29"/>
                      <w:szCs w:val="29"/>
                      <w:bdr w:val="none" w:sz="0" w:space="0" w:color="auto" w:frame="1"/>
                    </w:rPr>
                    <w:t xml:space="preserve">     </w:t>
                  </w: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25.25      0.00    662.63     26.24      0.28     11.04      3.92      9.90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12:00:26 PM       DEV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tps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rd_sec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wr_sec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avgrq-sz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avgqu-sz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await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svctm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%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util</w:t>
                  </w:r>
                  <w:proofErr w:type="spellEnd"/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12:00:27 PM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sda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12.12      0.00    121.21     10.00      0.12      9.83      4.00      4.85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12:00:27 PM       DEV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tps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rd_sec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wr_sec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avgrq-sz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avgqu-sz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await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svctm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%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util</w:t>
                  </w:r>
                  <w:proofErr w:type="spellEnd"/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12:00:28 PM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sda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 4.08      0.00     48.98     12.00      0.05     12.25      4.25      1.73</w:t>
                  </w: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</w:p>
                <w:p w:rsidR="00E90DAA" w:rsidRP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Average:          DEV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tps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rd_sec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wr_sec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/s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avgrq-sz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avgqu-sz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await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svctm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%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util</w:t>
                  </w:r>
                  <w:proofErr w:type="spellEnd"/>
                </w:p>
                <w:p w:rsidR="00E90DAA" w:rsidRDefault="00E90DAA" w:rsidP="00E90DAA">
                  <w:pPr>
                    <w:pStyle w:val="HTMLPreformatted"/>
                    <w:textAlignment w:val="baseline"/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</w:pPr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Average:          </w:t>
                  </w:r>
                  <w:proofErr w:type="spellStart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>sda</w:t>
                  </w:r>
                  <w:proofErr w:type="spellEnd"/>
                  <w:r w:rsidRPr="00E90DAA">
                    <w:rPr>
                      <w:rStyle w:val="HTMLCode"/>
                      <w:color w:val="333333"/>
                      <w:sz w:val="29"/>
                      <w:szCs w:val="29"/>
                      <w:bdr w:val="none" w:sz="0" w:space="0" w:color="auto" w:frame="1"/>
                    </w:rPr>
                    <w:t xml:space="preserve">     13.85      0.00    278.38     20.10      0.15     10.80      3.98      5.51</w:t>
                  </w:r>
                </w:p>
              </w:tc>
            </w:tr>
          </w:tbl>
          <w:p w:rsidR="00E90DAA" w:rsidRDefault="00E90DAA" w:rsidP="00420BCC">
            <w:pPr>
              <w:pStyle w:val="HTMLPreformatted"/>
              <w:textAlignment w:val="baseline"/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</w:pPr>
          </w:p>
          <w:p w:rsidR="00D7220A" w:rsidRDefault="00D7220A" w:rsidP="00D7220A">
            <w:pPr>
              <w:pStyle w:val="Heading2"/>
              <w:shd w:val="clear" w:color="auto" w:fill="FFFFFF"/>
              <w:spacing w:before="480" w:after="240"/>
              <w:textAlignment w:val="baseline"/>
              <w:rPr>
                <w:color w:val="333333"/>
                <w:sz w:val="36"/>
                <w:szCs w:val="36"/>
              </w:rPr>
            </w:pPr>
            <w:r>
              <w:rPr>
                <w:color w:val="333333"/>
              </w:rPr>
              <w:t>Installation</w:t>
            </w:r>
          </w:p>
          <w:p w:rsidR="00D7220A" w:rsidRDefault="00D7220A" w:rsidP="00D7220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  <w:sz w:val="29"/>
                <w:szCs w:val="29"/>
              </w:rPr>
            </w:pPr>
            <w:proofErr w:type="spellStart"/>
            <w:r>
              <w:rPr>
                <w:rStyle w:val="Strong"/>
                <w:rFonts w:ascii="inherit" w:hAnsi="inherit"/>
                <w:color w:val="333333"/>
                <w:sz w:val="29"/>
                <w:szCs w:val="29"/>
                <w:bdr w:val="none" w:sz="0" w:space="0" w:color="auto" w:frame="1"/>
              </w:rPr>
              <w:t>CentOS</w:t>
            </w:r>
            <w:proofErr w:type="spellEnd"/>
          </w:p>
          <w:p w:rsidR="00D7220A" w:rsidRDefault="00D7220A" w:rsidP="00D7220A">
            <w:pPr>
              <w:pStyle w:val="HTMLPreformatted"/>
              <w:textAlignment w:val="baseline"/>
              <w:rPr>
                <w:color w:val="333333"/>
                <w:sz w:val="29"/>
                <w:szCs w:val="29"/>
              </w:rPr>
            </w:pPr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 xml:space="preserve"> yum install </w:t>
            </w:r>
            <w:proofErr w:type="spellStart"/>
            <w:r>
              <w:rPr>
                <w:rStyle w:val="HTMLCode"/>
                <w:color w:val="333333"/>
                <w:sz w:val="29"/>
                <w:szCs w:val="29"/>
                <w:bdr w:val="none" w:sz="0" w:space="0" w:color="auto" w:frame="1"/>
              </w:rPr>
              <w:t>sysstat</w:t>
            </w:r>
            <w:proofErr w:type="spellEnd"/>
          </w:p>
          <w:p w:rsidR="00D7220A" w:rsidRDefault="00D7220A"/>
          <w:p w:rsidR="00D7220A" w:rsidRDefault="00D7220A"/>
        </w:tc>
      </w:tr>
    </w:tbl>
    <w:p w:rsidR="00D7220A" w:rsidRDefault="00D7220A"/>
    <w:sectPr w:rsidR="00D7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4803"/>
    <w:multiLevelType w:val="multilevel"/>
    <w:tmpl w:val="AE0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D2384"/>
    <w:multiLevelType w:val="hybridMultilevel"/>
    <w:tmpl w:val="0388BD4E"/>
    <w:lvl w:ilvl="0" w:tplc="BA5AB21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96531"/>
    <w:multiLevelType w:val="multilevel"/>
    <w:tmpl w:val="879E4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B3"/>
    <w:rsid w:val="000F7065"/>
    <w:rsid w:val="00227566"/>
    <w:rsid w:val="0028700D"/>
    <w:rsid w:val="002C62AC"/>
    <w:rsid w:val="00335EB6"/>
    <w:rsid w:val="003A06FA"/>
    <w:rsid w:val="003A0EEE"/>
    <w:rsid w:val="00420BCC"/>
    <w:rsid w:val="00447536"/>
    <w:rsid w:val="004B2F63"/>
    <w:rsid w:val="005F57D4"/>
    <w:rsid w:val="006D7CC4"/>
    <w:rsid w:val="007A3D32"/>
    <w:rsid w:val="007E2BD8"/>
    <w:rsid w:val="008059F6"/>
    <w:rsid w:val="008F2BB3"/>
    <w:rsid w:val="00935C2D"/>
    <w:rsid w:val="009554E1"/>
    <w:rsid w:val="00A0753E"/>
    <w:rsid w:val="00A4064F"/>
    <w:rsid w:val="00AD3109"/>
    <w:rsid w:val="00D04115"/>
    <w:rsid w:val="00D7220A"/>
    <w:rsid w:val="00DA44DA"/>
    <w:rsid w:val="00DB3853"/>
    <w:rsid w:val="00E26737"/>
    <w:rsid w:val="00E90DAA"/>
    <w:rsid w:val="00F14D33"/>
    <w:rsid w:val="00F51142"/>
    <w:rsid w:val="00FF0019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0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064F"/>
    <w:rPr>
      <w:i/>
      <w:iCs/>
    </w:rPr>
  </w:style>
  <w:style w:type="character" w:styleId="Strong">
    <w:name w:val="Strong"/>
    <w:basedOn w:val="DefaultParagraphFont"/>
    <w:uiPriority w:val="22"/>
    <w:qFormat/>
    <w:rsid w:val="00A406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64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4064F"/>
  </w:style>
  <w:style w:type="character" w:customStyle="1" w:styleId="Heading2Char">
    <w:name w:val="Heading 2 Char"/>
    <w:basedOn w:val="DefaultParagraphFont"/>
    <w:link w:val="Heading2"/>
    <w:uiPriority w:val="9"/>
    <w:semiHidden/>
    <w:rsid w:val="00D72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06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064F"/>
    <w:rPr>
      <w:i/>
      <w:iCs/>
    </w:rPr>
  </w:style>
  <w:style w:type="character" w:styleId="Strong">
    <w:name w:val="Strong"/>
    <w:basedOn w:val="DefaultParagraphFont"/>
    <w:uiPriority w:val="22"/>
    <w:qFormat/>
    <w:rsid w:val="00A406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64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4064F"/>
  </w:style>
  <w:style w:type="character" w:customStyle="1" w:styleId="Heading2Char">
    <w:name w:val="Heading 2 Char"/>
    <w:basedOn w:val="DefaultParagraphFont"/>
    <w:link w:val="Heading2"/>
    <w:uiPriority w:val="9"/>
    <w:semiHidden/>
    <w:rsid w:val="00D72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tasker.co.uk/about-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entasker.co.uk/documentation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tasker.co.uk/document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28</cp:revision>
  <dcterms:created xsi:type="dcterms:W3CDTF">2018-01-19T04:08:00Z</dcterms:created>
  <dcterms:modified xsi:type="dcterms:W3CDTF">2018-01-19T05:01:00Z</dcterms:modified>
</cp:coreProperties>
</file>