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32" w:rsidRPr="00B80F32" w:rsidRDefault="00B80F32" w:rsidP="00B80F3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 w:rsidRPr="00B80F32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begin"/>
      </w:r>
      <w:r w:rsidRPr="00B80F32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instrText xml:space="preserve"> HYPERLINK "https://serverfault.com/questions/410588/how-to-mount-a-directory-from-another-server" </w:instrText>
      </w:r>
      <w:r w:rsidRPr="00B80F32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separate"/>
      </w:r>
      <w:proofErr w:type="gramStart"/>
      <w:r w:rsidRPr="00B80F32"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</w:rPr>
        <w:t>how</w:t>
      </w:r>
      <w:proofErr w:type="gramEnd"/>
      <w:r w:rsidRPr="00B80F32"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</w:rPr>
        <w:t xml:space="preserve"> to mount a directory from another server</w:t>
      </w:r>
      <w:r w:rsidRPr="00B80F32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fldChar w:fldCharType="end"/>
      </w:r>
    </w:p>
    <w:p w:rsidR="00086BAA" w:rsidRDefault="00086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F32" w:rsidTr="00B80F32">
        <w:tc>
          <w:tcPr>
            <w:tcW w:w="9576" w:type="dxa"/>
          </w:tcPr>
          <w:p w:rsidR="00B80F32" w:rsidRPr="00B80F32" w:rsidRDefault="00B80F32" w:rsidP="00B80F32">
            <w:pPr>
              <w:shd w:val="clear" w:color="auto" w:fill="FFFFFF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  <w:p w:rsidR="00B80F32" w:rsidRPr="00B80F32" w:rsidRDefault="00B80F32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 the 'server' add an entry into your </w:t>
            </w:r>
            <w:hyperlink r:id="rId6" w:history="1">
              <w:r w:rsidRPr="00B80F32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w:t>/</w:t>
              </w:r>
              <w:proofErr w:type="spellStart"/>
              <w:r w:rsidRPr="00B80F32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w:t>etc</w:t>
              </w:r>
              <w:proofErr w:type="spellEnd"/>
              <w:r w:rsidRPr="00B80F32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</w:rPr>
                <w:t>/exports</w:t>
              </w:r>
              <w:r w:rsidRPr="00B80F32">
                <w:rPr>
                  <w:rFonts w:ascii="inherit" w:eastAsia="Times New Roman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 </w:t>
              </w:r>
            </w:hyperlink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to share the directory e.g.</w:t>
            </w:r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/directory/with/data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secondserver.tld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rw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485186" w:rsidRDefault="00485186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B80F32" w:rsidRPr="00B80F32" w:rsidRDefault="00B80F32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which allows </w:t>
            </w:r>
            <w:proofErr w:type="spellStart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secondserver</w:t>
            </w:r>
            <w:proofErr w:type="spellEnd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read/write access to the </w:t>
            </w: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directory/with/data</w:t>
            </w:r>
          </w:p>
          <w:p w:rsidR="00B80F32" w:rsidRPr="00B80F32" w:rsidRDefault="00B80F32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then use </w:t>
            </w:r>
            <w:proofErr w:type="spellStart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begin"/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instrText xml:space="preserve"> HYPERLINK "http://linux.die.net/man/8/exportfs" </w:instrText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separate"/>
            </w:r>
            <w:r w:rsidRPr="00B80F32">
              <w:rPr>
                <w:rFonts w:ascii="inherit" w:eastAsia="Times New Roman" w:hAnsi="inherit" w:cs="Arial"/>
                <w:color w:val="005999"/>
                <w:sz w:val="23"/>
                <w:szCs w:val="23"/>
                <w:bdr w:val="none" w:sz="0" w:space="0" w:color="auto" w:frame="1"/>
              </w:rPr>
              <w:t>exportfs</w:t>
            </w:r>
            <w:proofErr w:type="spellEnd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end"/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to share the directory</w:t>
            </w:r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exportfs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-r</w:t>
            </w:r>
          </w:p>
          <w:p w:rsidR="00485186" w:rsidRDefault="00485186" w:rsidP="00B80F32">
            <w:pPr>
              <w:shd w:val="clear" w:color="auto" w:fill="FFFFFF"/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B80F32" w:rsidRPr="00B80F32" w:rsidRDefault="00B80F32" w:rsidP="00B80F32">
            <w:pPr>
              <w:shd w:val="clear" w:color="auto" w:fill="FFFFFF"/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you can verify your export with</w:t>
            </w:r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exportfs</w:t>
            </w:r>
            <w:proofErr w:type="spellEnd"/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/directory/with/data   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secondserver.tld</w:t>
            </w:r>
            <w:proofErr w:type="spellEnd"/>
          </w:p>
          <w:p w:rsidR="00485186" w:rsidRDefault="00485186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B80F32" w:rsidRPr="00B80F32" w:rsidRDefault="00B80F32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 can now </w:t>
            </w:r>
            <w:hyperlink r:id="rId7" w:history="1">
              <w:r w:rsidRPr="00B80F32">
                <w:rPr>
                  <w:rFonts w:ascii="inherit" w:eastAsia="Times New Roman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mount</w:t>
              </w:r>
            </w:hyperlink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 your directory on </w:t>
            </w:r>
            <w:proofErr w:type="spellStart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secondserver</w:t>
            </w:r>
            <w:proofErr w:type="spellEnd"/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mount server:/directory/with/data /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mnt</w:t>
            </w:r>
            <w:proofErr w:type="spellEnd"/>
          </w:p>
          <w:p w:rsidR="00485186" w:rsidRDefault="00485186" w:rsidP="00B80F32">
            <w:pPr>
              <w:shd w:val="clear" w:color="auto" w:fill="FFFFFF"/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B80F32" w:rsidRPr="00B80F32" w:rsidRDefault="00B80F32" w:rsidP="00B80F32">
            <w:pPr>
              <w:shd w:val="clear" w:color="auto" w:fill="FFFFFF"/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you can verify the mount</w:t>
            </w:r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mount -t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nfs</w:t>
            </w:r>
            <w:proofErr w:type="spellEnd"/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server:/directory/with/data on /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mnt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type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nfs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rw,addr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=192.168.254.196)</w:t>
            </w:r>
          </w:p>
          <w:p w:rsidR="00485186" w:rsidRDefault="00485186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B80F32" w:rsidRPr="00B80F32" w:rsidRDefault="00B80F32" w:rsidP="00B80F32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 may want to add an entry to your </w:t>
            </w:r>
            <w:proofErr w:type="spellStart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begin"/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instrText xml:space="preserve"> HYPERLINK "http://linux.die.net/man/5/fstab" </w:instrText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separate"/>
            </w:r>
            <w:r w:rsidRPr="00B80F32">
              <w:rPr>
                <w:rFonts w:ascii="inherit" w:eastAsia="Times New Roman" w:hAnsi="inherit" w:cs="Arial"/>
                <w:color w:val="005999"/>
                <w:sz w:val="23"/>
                <w:szCs w:val="23"/>
                <w:bdr w:val="none" w:sz="0" w:space="0" w:color="auto" w:frame="1"/>
              </w:rPr>
              <w:t>fstab</w:t>
            </w:r>
            <w:proofErr w:type="spellEnd"/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fldChar w:fldCharType="end"/>
            </w:r>
            <w:r w:rsidRPr="00B80F32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to have it mount on boot too</w:t>
            </w:r>
          </w:p>
          <w:p w:rsidR="00B80F32" w:rsidRPr="00B80F32" w:rsidRDefault="00B80F32" w:rsidP="00B80F32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</w:pPr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server:/directory/with/data /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mnt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nfs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rw</w:t>
            </w:r>
            <w:proofErr w:type="spellEnd"/>
            <w:r w:rsidRPr="00B80F32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0 0 </w:t>
            </w:r>
          </w:p>
          <w:p w:rsidR="00B80F32" w:rsidRDefault="00B80F32"/>
        </w:tc>
      </w:tr>
    </w:tbl>
    <w:p w:rsidR="00B80F32" w:rsidRDefault="00B80F32"/>
    <w:p w:rsidR="001B392E" w:rsidRDefault="001B392E" w:rsidP="001B392E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</w:pPr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How to Setup NFS (Network File System) on RHEL/</w:t>
      </w:r>
      <w:proofErr w:type="spellStart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CentOS</w:t>
      </w:r>
      <w:proofErr w:type="spellEnd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 xml:space="preserve">/Fedora and </w:t>
      </w:r>
      <w:proofErr w:type="spellStart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Debian</w:t>
      </w:r>
      <w:proofErr w:type="spellEnd"/>
      <w:r>
        <w:rPr>
          <w:rFonts w:ascii="Arial" w:hAnsi="Arial" w:cs="Arial"/>
          <w:b w:val="0"/>
          <w:bCs w:val="0"/>
          <w:color w:val="155C8E"/>
          <w:spacing w:val="-15"/>
          <w:sz w:val="57"/>
          <w:szCs w:val="57"/>
        </w:rPr>
        <w:t>/Ubuntu</w:t>
      </w:r>
    </w:p>
    <w:p w:rsidR="00A2673C" w:rsidRPr="00A2673C" w:rsidRDefault="00A2673C" w:rsidP="00A2673C">
      <w:pPr>
        <w:pStyle w:val="Heading2"/>
      </w:pPr>
      <w:r>
        <w:t>Important commands for NFS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392E" w:rsidTr="001B392E">
        <w:tc>
          <w:tcPr>
            <w:tcW w:w="9576" w:type="dxa"/>
          </w:tcPr>
          <w:p w:rsidR="001B392E" w:rsidRDefault="001B392E"/>
          <w:p w:rsidR="001B392E" w:rsidRDefault="001B392E" w:rsidP="001B392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2727"/>
                <w:sz w:val="27"/>
                <w:szCs w:val="27"/>
              </w:rPr>
            </w:pPr>
            <w:r>
              <w:rPr>
                <w:rFonts w:ascii="Arial" w:hAnsi="Arial" w:cs="Arial"/>
                <w:color w:val="272727"/>
                <w:sz w:val="27"/>
                <w:szCs w:val="27"/>
              </w:rPr>
              <w:t>Some more important commands for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>
              <w:rPr>
                <w:rFonts w:ascii="Arial" w:hAnsi="Arial" w:cs="Arial"/>
                <w:color w:val="272727"/>
                <w:sz w:val="27"/>
                <w:szCs w:val="27"/>
              </w:rPr>
              <w:t>.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showmount</w:t>
            </w:r>
            <w:proofErr w:type="spellEnd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-e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: Shows the available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shares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on your local machine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showmount</w:t>
            </w:r>
            <w:proofErr w:type="spellEnd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-e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</w:t>
            </w:r>
            <w:r>
              <w:rPr>
                <w:rFonts w:ascii="inherit" w:hAnsi="inherit" w:cs="Arial"/>
                <w:color w:val="FF0000"/>
                <w:sz w:val="27"/>
                <w:szCs w:val="27"/>
                <w:bdr w:val="none" w:sz="0" w:space="0" w:color="auto" w:frame="1"/>
              </w:rPr>
              <w:t>&lt;</w:t>
            </w:r>
            <w:r w:rsidRPr="001B392E">
              <w:rPr>
                <w:rFonts w:ascii="inherit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server-</w:t>
            </w:r>
            <w:proofErr w:type="spellStart"/>
            <w:r w:rsidRPr="001B392E">
              <w:rPr>
                <w:rFonts w:ascii="inherit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ip</w:t>
            </w:r>
            <w:proofErr w:type="spellEnd"/>
            <w:r w:rsidRPr="001B392E">
              <w:rPr>
                <w:rFonts w:ascii="inherit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 xml:space="preserve"> or hostname</w:t>
            </w:r>
            <w:r>
              <w:rPr>
                <w:rFonts w:ascii="inherit" w:hAnsi="inherit" w:cs="Arial"/>
                <w:color w:val="FF0000"/>
                <w:sz w:val="27"/>
                <w:szCs w:val="27"/>
                <w:bdr w:val="none" w:sz="0" w:space="0" w:color="auto" w:frame="1"/>
              </w:rPr>
              <w:t>&gt;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: Lists the available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shares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at the </w:t>
            </w:r>
            <w:r w:rsidRPr="00AD5959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remote</w:t>
            </w:r>
            <w:r w:rsidRPr="00AD5959">
              <w:rPr>
                <w:rFonts w:ascii="inherit" w:hAnsi="inherit" w:cs="Arial"/>
                <w:color w:val="FF0000"/>
                <w:sz w:val="27"/>
                <w:szCs w:val="27"/>
              </w:rPr>
              <w:t> server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showmount</w:t>
            </w:r>
            <w:proofErr w:type="spellEnd"/>
            <w:r w:rsidRPr="001B392E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-d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: Lists all the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sub directories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AD5959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exportfs</w:t>
            </w:r>
            <w:proofErr w:type="spellEnd"/>
            <w:r w:rsidRPr="00AD5959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-v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: Displays a list of shares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files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and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options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on a server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lastRenderedPageBreak/>
              <w:t>exportfs</w:t>
            </w:r>
            <w:proofErr w:type="spellEnd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-a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: Exports all shares listed in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/exports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, or given name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exportfs</w:t>
            </w:r>
            <w:proofErr w:type="spellEnd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-u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 xml:space="preserve"> : </w:t>
            </w:r>
            <w:proofErr w:type="spellStart"/>
            <w:r>
              <w:rPr>
                <w:rFonts w:ascii="inherit" w:hAnsi="inherit" w:cs="Arial"/>
                <w:color w:val="272727"/>
                <w:sz w:val="27"/>
                <w:szCs w:val="27"/>
              </w:rPr>
              <w:t>Unexports</w:t>
            </w:r>
            <w:proofErr w:type="spellEnd"/>
            <w:r>
              <w:rPr>
                <w:rFonts w:ascii="inherit" w:hAnsi="inherit" w:cs="Arial"/>
                <w:color w:val="272727"/>
                <w:sz w:val="27"/>
                <w:szCs w:val="27"/>
              </w:rPr>
              <w:t xml:space="preserve"> all shares listed in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/exports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, or given name</w:t>
            </w:r>
          </w:p>
          <w:p w:rsidR="001B392E" w:rsidRDefault="001B392E" w:rsidP="001B392E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proofErr w:type="spellStart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exportfs</w:t>
            </w:r>
            <w:proofErr w:type="spellEnd"/>
            <w:r w:rsidRPr="00FA32A2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 xml:space="preserve"> -r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: Refresh the server’s list after modifying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/exports</w:t>
            </w:r>
          </w:p>
          <w:p w:rsidR="001B392E" w:rsidRDefault="001B392E"/>
          <w:p w:rsidR="001B392E" w:rsidRDefault="001B392E"/>
        </w:tc>
      </w:tr>
    </w:tbl>
    <w:p w:rsidR="001B392E" w:rsidRDefault="001B392E"/>
    <w:p w:rsidR="00F93195" w:rsidRDefault="00014EE9" w:rsidP="00F93195">
      <w:pPr>
        <w:pStyle w:val="Heading2"/>
      </w:pPr>
      <w:proofErr w:type="gramStart"/>
      <w:r>
        <w:t>1.</w:t>
      </w:r>
      <w:r w:rsidR="00F93195">
        <w:t>Benefits</w:t>
      </w:r>
      <w:proofErr w:type="gramEnd"/>
      <w:r w:rsidR="00F93195">
        <w:t xml:space="preserve"> of NFS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3195" w:rsidTr="00F93195">
        <w:tc>
          <w:tcPr>
            <w:tcW w:w="9576" w:type="dxa"/>
          </w:tcPr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 w:rsidRPr="0017537D">
              <w:rPr>
                <w:rStyle w:val="Strong"/>
                <w:rFonts w:ascii="inherit" w:hAnsi="inherit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</w:rPr>
              <w:t>NFS</w:t>
            </w:r>
            <w:r w:rsidRPr="0017537D">
              <w:rPr>
                <w:rFonts w:ascii="inherit" w:hAnsi="inherit" w:cs="Arial"/>
                <w:color w:val="FF0000"/>
                <w:sz w:val="27"/>
                <w:szCs w:val="27"/>
              </w:rPr>
              <w:t> allows local access to remote files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It uses standard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client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/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server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architecture for file sharing between all *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nix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based machines.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With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it is not necessary that both machines run on the same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OS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With the help of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we can configure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centralized storage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solutions.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Users get their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data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irrespective of physical location.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No manual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refresh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needed for new files.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Newer version of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also supports </w:t>
            </w:r>
            <w:proofErr w:type="spellStart"/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acl</w:t>
            </w:r>
            <w:proofErr w:type="spellEnd"/>
            <w:r>
              <w:rPr>
                <w:rFonts w:ascii="inherit" w:hAnsi="inherit" w:cs="Arial"/>
                <w:color w:val="272727"/>
                <w:sz w:val="27"/>
                <w:szCs w:val="27"/>
              </w:rPr>
              <w:t>,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pseudo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root mounts.</w:t>
            </w:r>
          </w:p>
          <w:p w:rsidR="00F93195" w:rsidRDefault="00F93195" w:rsidP="00F93195">
            <w:pPr>
              <w:numPr>
                <w:ilvl w:val="0"/>
                <w:numId w:val="4"/>
              </w:numPr>
              <w:shd w:val="clear" w:color="auto" w:fill="FFFFFF"/>
              <w:ind w:left="450"/>
              <w:textAlignment w:val="baseline"/>
              <w:rPr>
                <w:rFonts w:ascii="inherit" w:hAnsi="inherit" w:cs="Arial"/>
                <w:color w:val="272727"/>
                <w:sz w:val="27"/>
                <w:szCs w:val="27"/>
              </w:rPr>
            </w:pPr>
            <w:r>
              <w:rPr>
                <w:rFonts w:ascii="inherit" w:hAnsi="inherit" w:cs="Arial"/>
                <w:color w:val="272727"/>
                <w:sz w:val="27"/>
                <w:szCs w:val="27"/>
              </w:rPr>
              <w:t>Can be secured with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Firewalls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 and </w:t>
            </w:r>
            <w:r>
              <w:rPr>
                <w:rStyle w:val="Strong"/>
                <w:rFonts w:ascii="inherit" w:hAnsi="inherit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</w:rPr>
              <w:t>Kerberos</w:t>
            </w:r>
            <w:r>
              <w:rPr>
                <w:rFonts w:ascii="inherit" w:hAnsi="inherit" w:cs="Arial"/>
                <w:color w:val="272727"/>
                <w:sz w:val="27"/>
                <w:szCs w:val="27"/>
              </w:rPr>
              <w:t>.</w:t>
            </w:r>
          </w:p>
          <w:p w:rsidR="00F93195" w:rsidRDefault="00F93195"/>
        </w:tc>
      </w:tr>
    </w:tbl>
    <w:p w:rsidR="00F93195" w:rsidRDefault="00F93195"/>
    <w:p w:rsidR="00014EE9" w:rsidRDefault="00014EE9" w:rsidP="00014EE9">
      <w:pPr>
        <w:pStyle w:val="Heading2"/>
      </w:pPr>
      <w:proofErr w:type="gramStart"/>
      <w:r>
        <w:t>2.</w:t>
      </w:r>
      <w:r>
        <w:t>NFS</w:t>
      </w:r>
      <w:proofErr w:type="gramEnd"/>
      <w:r>
        <w:t xml:space="preserve">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EE9" w:rsidTr="00014EE9">
        <w:tc>
          <w:tcPr>
            <w:tcW w:w="9576" w:type="dxa"/>
          </w:tcPr>
          <w:p w:rsidR="00014EE9" w:rsidRPr="00014EE9" w:rsidRDefault="00014EE9" w:rsidP="00014EE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proofErr w:type="spellStart"/>
            <w:proofErr w:type="gramStart"/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Its</w:t>
            </w:r>
            <w:proofErr w:type="spellEnd"/>
            <w:proofErr w:type="gramEnd"/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 a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System V-launched</w:t>
            </w:r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service. The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server package includes three facilities, included in the 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portmap</w:t>
            </w:r>
            <w:proofErr w:type="spellEnd"/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and 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nfs-utils</w:t>
            </w:r>
            <w:proofErr w:type="spellEnd"/>
            <w:r w:rsidRPr="00014E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packages.</w:t>
            </w:r>
          </w:p>
          <w:p w:rsidR="00014EE9" w:rsidRPr="00014EE9" w:rsidRDefault="00014EE9" w:rsidP="00014EE9">
            <w:pPr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proofErr w:type="gram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portmap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:</w:t>
            </w:r>
            <w:proofErr w:type="gram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 It maps calls made from other machines to the correct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RPC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service (not required with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NFSv4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).</w:t>
            </w:r>
          </w:p>
          <w:p w:rsidR="00014EE9" w:rsidRPr="00014EE9" w:rsidRDefault="00014EE9" w:rsidP="00014EE9">
            <w:pPr>
              <w:numPr>
                <w:ilvl w:val="0"/>
                <w:numId w:val="6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proofErr w:type="gram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proofErr w:type="spellEnd"/>
            <w:proofErr w:type="gram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It translates remote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file sharing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requests into requests on the local file system.</w:t>
            </w:r>
          </w:p>
          <w:p w:rsidR="00014EE9" w:rsidRPr="00014EE9" w:rsidRDefault="00014EE9" w:rsidP="00014EE9">
            <w:pPr>
              <w:numPr>
                <w:ilvl w:val="0"/>
                <w:numId w:val="6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rpc.mountd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This service is responsible for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mounting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and 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unmounting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of file systems.</w:t>
            </w:r>
          </w:p>
          <w:p w:rsidR="00014EE9" w:rsidRDefault="00014EE9"/>
        </w:tc>
      </w:tr>
    </w:tbl>
    <w:p w:rsidR="00D30FAB" w:rsidRDefault="00D30FAB"/>
    <w:p w:rsidR="00014EE9" w:rsidRDefault="00014EE9" w:rsidP="00014EE9">
      <w:pPr>
        <w:pStyle w:val="Heading2"/>
      </w:pPr>
      <w:proofErr w:type="gramStart"/>
      <w:r>
        <w:t>3.</w:t>
      </w:r>
      <w:r>
        <w:t>Important</w:t>
      </w:r>
      <w:proofErr w:type="gramEnd"/>
      <w:r>
        <w:t xml:space="preserve"> Files for NFS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EE9" w:rsidTr="00014EE9">
        <w:tc>
          <w:tcPr>
            <w:tcW w:w="9576" w:type="dxa"/>
          </w:tcPr>
          <w:p w:rsidR="00014EE9" w:rsidRPr="00014EE9" w:rsidRDefault="00014EE9" w:rsidP="00014EE9">
            <w:pPr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r w:rsidRPr="00014EE9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014EE9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 w:rsidRPr="00014EE9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gramStart"/>
            <w:r w:rsidRPr="00014EE9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exports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:</w:t>
            </w:r>
            <w:proofErr w:type="gram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 </w:t>
            </w:r>
            <w:proofErr w:type="spellStart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Its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 a main configuration file of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, all exported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files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and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directories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are defined in this file at the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 Server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end.</w:t>
            </w:r>
          </w:p>
          <w:p w:rsidR="00014EE9" w:rsidRPr="00014EE9" w:rsidRDefault="00014EE9" w:rsidP="00014EE9">
            <w:pPr>
              <w:numPr>
                <w:ilvl w:val="0"/>
                <w:numId w:val="8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r w:rsidRPr="002E516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2E516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 w:rsidRPr="002E516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proofErr w:type="gramStart"/>
            <w:r w:rsidRPr="002E516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fstab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:</w:t>
            </w:r>
            <w:proofErr w:type="gram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 </w:t>
            </w:r>
            <w:r w:rsidRPr="00014EE9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</w:rPr>
              <w:t>To mount a </w:t>
            </w:r>
            <w:r w:rsidRPr="00CC429F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NFS directory</w:t>
            </w:r>
            <w:r w:rsidRPr="00014EE9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</w:rPr>
              <w:t> on your system across the </w:t>
            </w:r>
            <w:r w:rsidRPr="00CC429F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reboots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, we need to make an entry in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fstab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.</w:t>
            </w:r>
          </w:p>
          <w:p w:rsidR="00014EE9" w:rsidRPr="00014EE9" w:rsidRDefault="00014EE9" w:rsidP="00014EE9">
            <w:pPr>
              <w:numPr>
                <w:ilvl w:val="0"/>
                <w:numId w:val="8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sysconfig</w:t>
            </w:r>
            <w:proofErr w:type="spellEnd"/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proofErr w:type="gramStart"/>
            <w:r w:rsidRPr="00CC429F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nfs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:</w:t>
            </w:r>
            <w:proofErr w:type="gram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 Configuration file of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to control on which port </w:t>
            </w:r>
            <w:proofErr w:type="spellStart"/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rpc</w:t>
            </w:r>
            <w:proofErr w:type="spellEnd"/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and other services are </w:t>
            </w:r>
            <w:r w:rsidRPr="00014E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listening</w:t>
            </w:r>
            <w:r w:rsidRPr="00014EE9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.</w:t>
            </w:r>
          </w:p>
          <w:p w:rsidR="00014EE9" w:rsidRDefault="00014EE9"/>
        </w:tc>
      </w:tr>
    </w:tbl>
    <w:p w:rsidR="00014EE9" w:rsidRDefault="00014EE9"/>
    <w:p w:rsidR="00883EB4" w:rsidRDefault="00883EB4" w:rsidP="00883EB4">
      <w:pPr>
        <w:pStyle w:val="Heading2"/>
      </w:pPr>
      <w:proofErr w:type="gramStart"/>
      <w:r>
        <w:lastRenderedPageBreak/>
        <w:t>4.</w:t>
      </w:r>
      <w:r>
        <w:t>Setup</w:t>
      </w:r>
      <w:proofErr w:type="gramEnd"/>
      <w:r>
        <w:t xml:space="preserve"> and Configure NFS Mounts on Linux Server</w:t>
      </w:r>
    </w:p>
    <w:p w:rsidR="00D9033A" w:rsidRPr="00D9033A" w:rsidRDefault="00D9033A" w:rsidP="00D9033A">
      <w:pPr>
        <w:pStyle w:val="Heading2"/>
      </w:pPr>
      <w:r>
        <w:t>4A.Server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3EB4" w:rsidTr="00883EB4">
        <w:tc>
          <w:tcPr>
            <w:tcW w:w="9576" w:type="dxa"/>
          </w:tcPr>
          <w:p w:rsidR="00883EB4" w:rsidRPr="00883EB4" w:rsidRDefault="00883EB4" w:rsidP="00883EB4">
            <w:pPr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r w:rsidRPr="00883EB4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NFS Server</w:t>
            </w:r>
            <w:r w:rsidRPr="00883EB4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: nfsserver.example.com with </w:t>
            </w:r>
            <w:r w:rsidRPr="00883EB4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IP-</w:t>
            </w:r>
            <w:r w:rsidRPr="00883EB4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192.168.0.100</w:t>
            </w:r>
          </w:p>
          <w:p w:rsidR="00883EB4" w:rsidRPr="00883EB4" w:rsidRDefault="00883EB4" w:rsidP="00883EB4">
            <w:pPr>
              <w:numPr>
                <w:ilvl w:val="0"/>
                <w:numId w:val="10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r w:rsidRPr="00883EB4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NFS Client</w:t>
            </w:r>
            <w:r w:rsidRPr="00883EB4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 : nfsclient.example.com with </w:t>
            </w:r>
            <w:r w:rsidRPr="00883EB4">
              <w:rPr>
                <w:rFonts w:ascii="inherit" w:eastAsia="Times New Roman" w:hAnsi="inherit" w:cs="Arial"/>
                <w:color w:val="FF0000"/>
                <w:sz w:val="27"/>
                <w:szCs w:val="27"/>
              </w:rPr>
              <w:t>IP-</w:t>
            </w:r>
            <w:r w:rsidRPr="00883EB4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192.168.0.101</w:t>
            </w:r>
          </w:p>
          <w:p w:rsidR="00883EB4" w:rsidRDefault="00883EB4" w:rsidP="00883EB4"/>
        </w:tc>
      </w:tr>
    </w:tbl>
    <w:p w:rsidR="00883EB4" w:rsidRPr="00883EB4" w:rsidRDefault="00883EB4" w:rsidP="00883EB4"/>
    <w:p w:rsidR="005B3733" w:rsidRDefault="005B3733" w:rsidP="005B3733">
      <w:pPr>
        <w:pStyle w:val="Heading3"/>
      </w:pPr>
      <w:r>
        <w:t>4.1</w:t>
      </w:r>
      <w:proofErr w:type="gramStart"/>
      <w:r>
        <w:t>.</w:t>
      </w:r>
      <w:r>
        <w:t>Installing</w:t>
      </w:r>
      <w:proofErr w:type="gramEnd"/>
      <w:r>
        <w:t xml:space="preserve"> NFS Server and NFS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733" w:rsidTr="001D0A5C">
        <w:tc>
          <w:tcPr>
            <w:tcW w:w="9345" w:type="dxa"/>
          </w:tcPr>
          <w:p w:rsidR="005B3733" w:rsidRPr="00883EB4" w:rsidRDefault="005B3733" w:rsidP="001D0A5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We need to install </w:t>
            </w:r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 packages </w:t>
            </w:r>
            <w:r w:rsidRPr="00883EB4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 xml:space="preserve">on </w:t>
            </w:r>
            <w:r w:rsidRPr="00BD0682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all</w:t>
            </w:r>
            <w:r w:rsidRPr="00883EB4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 </w:t>
            </w:r>
            <w:r w:rsidRPr="00BD0682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NFS Server</w:t>
            </w:r>
            <w:r w:rsidRPr="00883EB4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 </w:t>
            </w:r>
            <w:r w:rsidRPr="00BD0682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and</w:t>
            </w:r>
            <w:r w:rsidRPr="00883EB4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 </w:t>
            </w:r>
            <w:r w:rsidRPr="00BD0682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NFS Client</w:t>
            </w:r>
            <w:r w:rsidRPr="00883EB4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 machine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. We can install it via “</w:t>
            </w:r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yum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” (</w:t>
            </w:r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Red Hat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Linux) and “</w:t>
            </w:r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apt-get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” (</w:t>
            </w:r>
            <w:proofErr w:type="spellStart"/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Debian</w:t>
            </w:r>
            <w:proofErr w:type="spellEnd"/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and </w:t>
            </w:r>
            <w:r w:rsidRPr="00883EB4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Ubuntu</w:t>
            </w:r>
            <w:r w:rsidRPr="00883EB4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) package installers.</w:t>
            </w:r>
          </w:p>
          <w:p w:rsidR="005B3733" w:rsidRPr="00883EB4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yum install 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nfs-utils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-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utils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-lib</w:t>
            </w:r>
          </w:p>
          <w:p w:rsidR="005B3733" w:rsidRPr="00883EB4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yum install 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portmap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(not required with NFSv4)</w:t>
            </w:r>
          </w:p>
          <w:p w:rsidR="005B3733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apt-get install 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nfs-utils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-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utils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-lib</w:t>
            </w:r>
          </w:p>
          <w:p w:rsidR="005B3733" w:rsidRPr="00883EB4" w:rsidRDefault="006A7E19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883EB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</w:t>
            </w:r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rpm –</w:t>
            </w:r>
            <w:proofErr w:type="spellStart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qa</w:t>
            </w:r>
            <w:proofErr w:type="spellEnd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| </w:t>
            </w:r>
            <w:proofErr w:type="spellStart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grep</w:t>
            </w:r>
            <w:proofErr w:type="spellEnd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="005B3733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 =&gt; to check if packages was installed</w:t>
            </w:r>
          </w:p>
        </w:tc>
      </w:tr>
    </w:tbl>
    <w:p w:rsidR="005B3733" w:rsidRDefault="005B3733" w:rsidP="005B3733"/>
    <w:p w:rsidR="005B3733" w:rsidRDefault="005B3733" w:rsidP="005B37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733" w:rsidTr="001D0A5C">
        <w:tc>
          <w:tcPr>
            <w:tcW w:w="9345" w:type="dxa"/>
          </w:tcPr>
          <w:p w:rsidR="005B3733" w:rsidRPr="00BD0682" w:rsidRDefault="005B3733" w:rsidP="001D0A5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BD0682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Now </w:t>
            </w:r>
            <w:r w:rsidRPr="00BD0682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start the </w:t>
            </w:r>
            <w:r w:rsidRPr="00BD0682">
              <w:rPr>
                <w:rFonts w:ascii="inherit" w:eastAsia="Times New Roman" w:hAnsi="inherit" w:cs="Arial"/>
                <w:b/>
                <w:color w:val="FF0000"/>
                <w:sz w:val="27"/>
                <w:szCs w:val="27"/>
                <w:bdr w:val="none" w:sz="0" w:space="0" w:color="auto" w:frame="1"/>
              </w:rPr>
              <w:t>services</w:t>
            </w:r>
            <w:r w:rsidRPr="00BD0682">
              <w:rPr>
                <w:rFonts w:ascii="Arial" w:eastAsia="Times New Roman" w:hAnsi="Arial" w:cs="Arial"/>
                <w:b/>
                <w:color w:val="FF0000"/>
                <w:sz w:val="27"/>
                <w:szCs w:val="27"/>
              </w:rPr>
              <w:t> on both machines</w:t>
            </w:r>
            <w:r w:rsidRPr="00BD0682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.</w:t>
            </w:r>
          </w:p>
          <w:p w:rsidR="005B3733" w:rsidRPr="00BD0682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etc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init.d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portmap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start</w:t>
            </w:r>
          </w:p>
          <w:p w:rsidR="005B3733" w:rsidRPr="00BD0682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etc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init.d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start</w:t>
            </w:r>
          </w:p>
          <w:p w:rsidR="005B3733" w:rsidRPr="00BD0682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chkconfig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--level 35 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portmap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on</w:t>
            </w:r>
          </w:p>
          <w:p w:rsidR="005B3733" w:rsidRPr="00BD0682" w:rsidRDefault="005B3733" w:rsidP="001D0A5C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root@nfsserver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chkconfig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--level 35 </w:t>
            </w:r>
            <w:proofErr w:type="spellStart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BD0682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on</w:t>
            </w:r>
          </w:p>
          <w:p w:rsidR="005B3733" w:rsidRPr="00BD0682" w:rsidRDefault="005B3733" w:rsidP="001D0A5C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BD0682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lastRenderedPageBreak/>
              <w:t>After installing packages and starting services on both the machines, we need to configure both the machines for file sharing.</w:t>
            </w:r>
          </w:p>
          <w:p w:rsidR="005B3733" w:rsidRDefault="005B3733" w:rsidP="001D0A5C"/>
        </w:tc>
      </w:tr>
    </w:tbl>
    <w:p w:rsidR="00883EB4" w:rsidRDefault="00883EB4"/>
    <w:p w:rsidR="009D1594" w:rsidRDefault="009D1594" w:rsidP="009D1594">
      <w:pPr>
        <w:pStyle w:val="Heading3"/>
      </w:pPr>
      <w:r>
        <w:t>4.2.</w:t>
      </w:r>
      <w:r w:rsidRPr="009D1594">
        <w:t xml:space="preserve"> </w:t>
      </w:r>
      <w:r>
        <w:t xml:space="preserve">Setting </w:t>
      </w:r>
      <w:proofErr w:type="gramStart"/>
      <w:r>
        <w:t>Up</w:t>
      </w:r>
      <w:proofErr w:type="gramEnd"/>
      <w:r>
        <w:t xml:space="preserve"> </w:t>
      </w:r>
      <w:r w:rsidRPr="009D1594">
        <w:t>the</w:t>
      </w:r>
      <w:r>
        <w:t xml:space="preserve"> NFS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1594" w:rsidTr="009D1594">
        <w:tc>
          <w:tcPr>
            <w:tcW w:w="9576" w:type="dxa"/>
          </w:tcPr>
          <w:p w:rsidR="009D1594" w:rsidRPr="009D1594" w:rsidRDefault="009D1594" w:rsidP="009D1594">
            <w:pP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  <w:t>First we will be configuring the 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NFS</w:t>
            </w:r>
            <w: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  <w:t> server.</w:t>
            </w:r>
          </w:p>
          <w:p w:rsidR="009D1594" w:rsidRDefault="009D1594" w:rsidP="009D1594">
            <w:pPr>
              <w:pStyle w:val="Heading5"/>
              <w:pBdr>
                <w:bottom w:val="dashed" w:sz="6" w:space="0" w:color="DDDDDD"/>
              </w:pBdr>
              <w:shd w:val="clear" w:color="auto" w:fill="FFFFFF"/>
              <w:spacing w:before="0" w:after="210" w:line="312" w:lineRule="atLeast"/>
              <w:textAlignment w:val="baseline"/>
              <w:rPr>
                <w:rFonts w:ascii="Arial" w:hAnsi="Arial" w:cs="Arial"/>
                <w:color w:val="444444"/>
                <w:sz w:val="33"/>
                <w:szCs w:val="33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3"/>
                <w:szCs w:val="33"/>
              </w:rPr>
              <w:t>Configure Export directory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9D1594" w:rsidTr="009D1594">
              <w:tc>
                <w:tcPr>
                  <w:tcW w:w="9345" w:type="dxa"/>
                </w:tcPr>
                <w:p w:rsidR="009D1594" w:rsidRDefault="009D1594" w:rsidP="009D1594">
                  <w:pP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=&gt; </w:t>
                  </w:r>
                  <w:r w:rsidRPr="009D1594"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FFFFFF"/>
                    </w:rPr>
                    <w:t>creating a new directory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 named “</w:t>
                  </w:r>
                  <w:proofErr w:type="spellStart"/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  <w:color w:val="333333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nfsshare</w:t>
                  </w:r>
                  <w:proofErr w:type="spellEnd"/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>” in “</w:t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  <w:color w:val="333333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>” partition to share with </w:t>
                  </w:r>
                  <w:r>
                    <w:rPr>
                      <w:rStyle w:val="Strong"/>
                      <w:rFonts w:ascii="Arial" w:hAnsi="Arial" w:cs="Arial"/>
                      <w:b w:val="0"/>
                      <w:bCs w:val="0"/>
                      <w:color w:val="333333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client server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or </w:t>
                  </w:r>
                  <w:r w:rsidRPr="009D1594"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FFFFFF"/>
                    </w:rPr>
                    <w:t>can</w:t>
                  </w:r>
                  <w:r w:rsidRPr="009D1594"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FFFFFF"/>
                    </w:rPr>
                    <w:t xml:space="preserve"> share an already existing directory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 with NFS.</w:t>
                  </w:r>
                </w:p>
                <w:p w:rsidR="009D1594" w:rsidRPr="009D1594" w:rsidRDefault="009D1594" w:rsidP="009D1594">
                  <w:pPr>
                    <w:pBdr>
                      <w:top w:val="single" w:sz="6" w:space="8" w:color="289FF4"/>
                      <w:left w:val="single" w:sz="24" w:space="14" w:color="289FF4"/>
                      <w:bottom w:val="single" w:sz="6" w:space="8" w:color="289FF4"/>
                      <w:right w:val="single" w:sz="6" w:space="8" w:color="289FF4"/>
                    </w:pBdr>
                    <w:shd w:val="clear" w:color="auto" w:fill="051E3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450" w:after="450" w:line="285" w:lineRule="atLeast"/>
                    <w:textAlignment w:val="baseline"/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</w:pPr>
                  <w:r w:rsidRPr="009D159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[</w:t>
                  </w:r>
                  <w:proofErr w:type="spellStart"/>
                  <w:r w:rsidRPr="009D159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root@nfsserver</w:t>
                  </w:r>
                  <w:proofErr w:type="spellEnd"/>
                  <w:r w:rsidRPr="009D159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~]# </w:t>
                  </w:r>
                  <w:proofErr w:type="spellStart"/>
                  <w:r w:rsidRPr="009D159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mkdir</w:t>
                  </w:r>
                  <w:proofErr w:type="spellEnd"/>
                  <w:r w:rsidRPr="009D159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</w:t>
                  </w:r>
                  <w:r w:rsidR="00C14CD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/</w:t>
                  </w:r>
                  <w:r w:rsidR="00C14CD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Server</w:t>
                  </w:r>
                  <w:r w:rsidR="00135497"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/</w:t>
                  </w:r>
                  <w:r w:rsidR="00135497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shared/mount/point</w:t>
                  </w:r>
                </w:p>
                <w:p w:rsidR="009D1594" w:rsidRDefault="009D1594" w:rsidP="009D1594">
                  <w:pP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=&gt; </w:t>
                  </w:r>
                  <w:r w:rsidRPr="009D1594"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FFFFFF"/>
                    </w:rPr>
                    <w:t>make an entry in “</w:t>
                  </w:r>
                  <w:r w:rsidRPr="009D1594">
                    <w:rPr>
                      <w:rStyle w:val="Strong"/>
                      <w:rFonts w:ascii="Arial" w:hAnsi="Arial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 w:rsidRPr="009D1594">
                    <w:rPr>
                      <w:rStyle w:val="Strong"/>
                      <w:rFonts w:ascii="Arial" w:hAnsi="Arial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etc</w:t>
                  </w:r>
                  <w:proofErr w:type="spellEnd"/>
                  <w:r w:rsidRPr="009D1594">
                    <w:rPr>
                      <w:rStyle w:val="Strong"/>
                      <w:rFonts w:ascii="Arial" w:hAnsi="Arial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w:t>/exports</w:t>
                  </w:r>
                  <w:r w:rsidRPr="009D1594"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FFFFFF"/>
                    </w:rPr>
                    <w:t>”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 and </w:t>
                  </w:r>
                  <w:r w:rsidR="00587A63">
                    <w:rPr>
                      <w:rStyle w:val="Strong"/>
                      <w:color w:val="333333"/>
                      <w:bdr w:val="none" w:sz="0" w:space="0" w:color="auto" w:frame="1"/>
                    </w:rPr>
                    <w:t xml:space="preserve">use command </w:t>
                  </w:r>
                  <w:proofErr w:type="spellStart"/>
                  <w:r w:rsidR="00587A63">
                    <w:rPr>
                      <w:rStyle w:val="Strong"/>
                      <w:color w:val="333333"/>
                      <w:bdr w:val="none" w:sz="0" w:space="0" w:color="auto" w:frame="1"/>
                    </w:rPr>
                    <w:t>exportfs</w:t>
                  </w:r>
                  <w:proofErr w:type="spellEnd"/>
                  <w:r w:rsidR="00587A63">
                    <w:rPr>
                      <w:rStyle w:val="Strong"/>
                      <w:color w:val="333333"/>
                      <w:bdr w:val="none" w:sz="0" w:space="0" w:color="auto" w:frame="1"/>
                    </w:rPr>
                    <w:t xml:space="preserve"> –</w:t>
                  </w:r>
                  <w:proofErr w:type="spellStart"/>
                  <w:r w:rsidR="00587A63">
                    <w:rPr>
                      <w:rStyle w:val="Strong"/>
                      <w:color w:val="333333"/>
                      <w:bdr w:val="none" w:sz="0" w:space="0" w:color="auto" w:frame="1"/>
                    </w:rPr>
                    <w:t>ra</w:t>
                  </w:r>
                  <w:proofErr w:type="spellEnd"/>
                  <w:r w:rsidR="00587A63">
                    <w:rPr>
                      <w:rStyle w:val="Strong"/>
                      <w:color w:val="333333"/>
                      <w:bdr w:val="none" w:sz="0" w:space="0" w:color="auto" w:frame="1"/>
                    </w:rPr>
                    <w:t xml:space="preserve"> to take the change affect</w:t>
                  </w:r>
                  <w:r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>.</w:t>
                  </w:r>
                  <w:r w:rsidR="00E123E5"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 xml:space="preserve"> If still not ok restart service </w:t>
                  </w:r>
                  <w:proofErr w:type="spellStart"/>
                  <w:r w:rsidR="00E123E5">
                    <w:rPr>
                      <w:rFonts w:ascii="Arial" w:hAnsi="Arial" w:cs="Arial"/>
                      <w:color w:val="272727"/>
                      <w:sz w:val="27"/>
                      <w:szCs w:val="27"/>
                      <w:shd w:val="clear" w:color="auto" w:fill="FFFFFF"/>
                    </w:rPr>
                    <w:t>nfs</w:t>
                  </w:r>
                  <w:proofErr w:type="spellEnd"/>
                </w:p>
                <w:p w:rsidR="009A20FF" w:rsidRPr="009A20FF" w:rsidRDefault="009A20FF" w:rsidP="009A20FF">
                  <w:pPr>
                    <w:pBdr>
                      <w:top w:val="single" w:sz="6" w:space="8" w:color="289FF4"/>
                      <w:left w:val="single" w:sz="24" w:space="14" w:color="289FF4"/>
                      <w:bottom w:val="single" w:sz="6" w:space="8" w:color="289FF4"/>
                      <w:right w:val="single" w:sz="6" w:space="8" w:color="289FF4"/>
                    </w:pBdr>
                    <w:shd w:val="clear" w:color="auto" w:fill="051E3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450" w:after="450" w:line="285" w:lineRule="atLeast"/>
                    <w:textAlignment w:val="baseline"/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</w:pPr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[</w:t>
                  </w:r>
                  <w:proofErr w:type="spellStart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root@nfsserver</w:t>
                  </w:r>
                  <w:proofErr w:type="spellEnd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~]# vi /</w:t>
                  </w:r>
                  <w:proofErr w:type="spellStart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etc</w:t>
                  </w:r>
                  <w:proofErr w:type="spellEnd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/exports</w:t>
                  </w:r>
                </w:p>
                <w:p w:rsidR="009A20FF" w:rsidRDefault="009A20FF" w:rsidP="009A20FF">
                  <w:pPr>
                    <w:pBdr>
                      <w:top w:val="single" w:sz="6" w:space="8" w:color="289FF4"/>
                      <w:left w:val="single" w:sz="24" w:space="14" w:color="289FF4"/>
                      <w:bottom w:val="single" w:sz="6" w:space="8" w:color="289FF4"/>
                      <w:right w:val="single" w:sz="6" w:space="8" w:color="289FF4"/>
                    </w:pBdr>
                    <w:shd w:val="clear" w:color="auto" w:fill="051E3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450" w:after="450" w:line="285" w:lineRule="atLeast"/>
                    <w:textAlignment w:val="baseline"/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</w:pPr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/</w:t>
                  </w:r>
                  <w:r w:rsidR="00663D3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Server</w:t>
                  </w:r>
                  <w:r w:rsidR="00663D34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/</w:t>
                  </w:r>
                  <w:r w:rsidR="00851E12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shared/mount/point</w:t>
                  </w:r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192.168.0.101(</w:t>
                  </w:r>
                  <w:proofErr w:type="spellStart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rw,sync,no_root_squash</w:t>
                  </w:r>
                  <w:proofErr w:type="spellEnd"/>
                  <w:r w:rsidRPr="009A20FF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)</w:t>
                  </w:r>
                  <w:r w:rsidR="00E453A5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</w:t>
                  </w:r>
                  <w:r w:rsidR="00C22CCA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br/>
                    <w:t>#</w:t>
                  </w:r>
                  <w:r w:rsidR="003A7DD7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192.168.</w:t>
                  </w:r>
                  <w:r w:rsidR="00E453A5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0.101: Client IP</w:t>
                  </w:r>
                </w:p>
                <w:p w:rsidR="009D1594" w:rsidRPr="00B0062D" w:rsidRDefault="00286AAB" w:rsidP="00B0062D">
                  <w:pPr>
                    <w:pBdr>
                      <w:top w:val="single" w:sz="6" w:space="8" w:color="289FF4"/>
                      <w:left w:val="single" w:sz="24" w:space="14" w:color="289FF4"/>
                      <w:bottom w:val="single" w:sz="6" w:space="8" w:color="289FF4"/>
                      <w:right w:val="single" w:sz="6" w:space="8" w:color="289FF4"/>
                    </w:pBdr>
                    <w:shd w:val="clear" w:color="auto" w:fill="051E3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450" w:after="450" w:line="285" w:lineRule="atLeast"/>
                    <w:textAlignment w:val="baseline"/>
                    <w:rPr>
                      <w:rFonts w:ascii="inherit" w:hAnsi="inherit" w:cs="Arial"/>
                      <w:color w:val="FF0000"/>
                      <w:sz w:val="27"/>
                      <w:szCs w:val="27"/>
                      <w:bdr w:val="none" w:sz="0" w:space="0" w:color="auto" w:frame="1"/>
                    </w:rPr>
                  </w:pPr>
                  <w:r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root@nfsserver</w:t>
                  </w:r>
                  <w:proofErr w:type="spellEnd"/>
                  <w:r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 xml:space="preserve"> ~]</w:t>
                  </w:r>
                  <w:r w:rsidR="007102EC">
                    <w:rPr>
                      <w:rFonts w:ascii="Courier" w:eastAsia="Times New Roman" w:hAnsi="Courier" w:cs="Courier New"/>
                      <w:color w:val="FFFFFF"/>
                      <w:sz w:val="20"/>
                      <w:szCs w:val="20"/>
                    </w:rPr>
                    <w:t>#</w:t>
                  </w:r>
                  <w:r w:rsidR="007102EC" w:rsidRPr="00FA32A2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="007102EC" w:rsidRPr="00FA32A2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>exportfs</w:t>
                  </w:r>
                  <w:proofErr w:type="spellEnd"/>
                  <w:r w:rsidR="007102EC" w:rsidRPr="00FA32A2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 xml:space="preserve"> </w:t>
                  </w:r>
                  <w:r w:rsidR="007102EC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>–</w:t>
                  </w:r>
                  <w:proofErr w:type="spellStart"/>
                  <w:r w:rsidR="00E945DE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>r</w:t>
                  </w:r>
                  <w:r w:rsidR="007102EC" w:rsidRPr="00FA32A2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>a</w:t>
                  </w:r>
                  <w:proofErr w:type="spellEnd"/>
                  <w:r w:rsidR="00E945DE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 xml:space="preserve">    =&gt; r: refresh</w:t>
                  </w:r>
                  <w:r w:rsidR="007102EC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 xml:space="preserve"> </w:t>
                  </w:r>
                  <w:r w:rsidR="00E945DE">
                    <w:rPr>
                      <w:rStyle w:val="Strong"/>
                      <w:rFonts w:ascii="inherit" w:hAnsi="inherit" w:cs="Arial"/>
                      <w:b w:val="0"/>
                      <w:bCs w:val="0"/>
                      <w:color w:val="FF0000"/>
                      <w:sz w:val="27"/>
                      <w:szCs w:val="27"/>
                      <w:bdr w:val="none" w:sz="0" w:space="0" w:color="auto" w:frame="1"/>
                    </w:rPr>
                    <w:t xml:space="preserve"> server list; a: export all shared lists </w:t>
                  </w:r>
                </w:p>
              </w:tc>
            </w:tr>
          </w:tbl>
          <w:p w:rsidR="009D1594" w:rsidRDefault="009D1594" w:rsidP="009D1594">
            <w:pP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</w:pPr>
          </w:p>
          <w:p w:rsidR="009D1594" w:rsidRDefault="009D1594" w:rsidP="009D1594">
            <w:pP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</w:pPr>
          </w:p>
          <w:p w:rsidR="009D1594" w:rsidRDefault="009D1594" w:rsidP="009D1594"/>
        </w:tc>
      </w:tr>
    </w:tbl>
    <w:p w:rsidR="009D1594" w:rsidRDefault="009D1594" w:rsidP="009D1594"/>
    <w:p w:rsidR="00B0062D" w:rsidRDefault="00B0062D" w:rsidP="00B0062D">
      <w:pPr>
        <w:pStyle w:val="Heading3"/>
      </w:pPr>
      <w:r>
        <w:t>NFS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062D" w:rsidTr="00B0062D">
        <w:tc>
          <w:tcPr>
            <w:tcW w:w="9576" w:type="dxa"/>
          </w:tcPr>
          <w:p w:rsidR="00B0062D" w:rsidRPr="00B0062D" w:rsidRDefault="00B0062D" w:rsidP="00B0062D">
            <w:pPr>
              <w:numPr>
                <w:ilvl w:val="0"/>
                <w:numId w:val="12"/>
              </w:num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proofErr w:type="gramStart"/>
            <w:r w:rsidRPr="00B0062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ro</w:t>
            </w:r>
            <w:proofErr w:type="spellEnd"/>
            <w:proofErr w:type="gram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With the help of this option we can provide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read only access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 xml:space="preserve"> to the shared files </w:t>
            </w:r>
            <w:proofErr w:type="spellStart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i.e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client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will only be able to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read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.</w:t>
            </w:r>
          </w:p>
          <w:p w:rsidR="00B0062D" w:rsidRPr="00B0062D" w:rsidRDefault="00B0062D" w:rsidP="00B0062D">
            <w:pPr>
              <w:numPr>
                <w:ilvl w:val="0"/>
                <w:numId w:val="1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proofErr w:type="gramStart"/>
            <w:r w:rsidRPr="00B0062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rw</w:t>
            </w:r>
            <w:proofErr w:type="spellEnd"/>
            <w:proofErr w:type="gram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This option allows the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client server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to both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read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and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write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access within the shared directory.</w:t>
            </w:r>
          </w:p>
          <w:p w:rsidR="00B0062D" w:rsidRPr="00B0062D" w:rsidRDefault="00B0062D" w:rsidP="00B0062D">
            <w:pPr>
              <w:numPr>
                <w:ilvl w:val="0"/>
                <w:numId w:val="1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gramStart"/>
            <w:r w:rsidRPr="00B0062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sync</w:t>
            </w:r>
            <w:proofErr w:type="gram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Sync confirms requests to the shared directory only once the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changes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have been committed.</w:t>
            </w:r>
          </w:p>
          <w:p w:rsidR="00B0062D" w:rsidRPr="00B0062D" w:rsidRDefault="00B0062D" w:rsidP="00B0062D">
            <w:pPr>
              <w:numPr>
                <w:ilvl w:val="0"/>
                <w:numId w:val="1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r w:rsidRPr="00B0062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lastRenderedPageBreak/>
              <w:t>no_subtree_check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This option prevents the </w:t>
            </w:r>
            <w:proofErr w:type="spellStart"/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subtree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checking. When a shared directory is the subdirectory of a larger file system, </w:t>
            </w:r>
            <w:proofErr w:type="spellStart"/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performs scans of every directory above it, in order to verify its permissions and details. Disabling the </w:t>
            </w:r>
            <w:proofErr w:type="spellStart"/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subtree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check may increase the reliability of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, but reduce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security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.</w:t>
            </w:r>
          </w:p>
          <w:p w:rsidR="00B0062D" w:rsidRPr="00B0062D" w:rsidRDefault="00B0062D" w:rsidP="00B0062D">
            <w:pPr>
              <w:numPr>
                <w:ilvl w:val="0"/>
                <w:numId w:val="1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Arial"/>
                <w:color w:val="272727"/>
                <w:sz w:val="27"/>
                <w:szCs w:val="27"/>
              </w:rPr>
            </w:pPr>
            <w:proofErr w:type="spellStart"/>
            <w:r w:rsidRPr="00B0062D">
              <w:rPr>
                <w:rFonts w:ascii="inherit" w:eastAsia="Times New Roman" w:hAnsi="inherit" w:cs="Arial"/>
                <w:color w:val="FF0000"/>
                <w:sz w:val="27"/>
                <w:szCs w:val="27"/>
                <w:bdr w:val="none" w:sz="0" w:space="0" w:color="auto" w:frame="1"/>
              </w:rPr>
              <w:t>no_root_squash</w:t>
            </w:r>
            <w:proofErr w:type="spellEnd"/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: This phrase allows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root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to </w:t>
            </w:r>
            <w:r w:rsidRPr="00B0062D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connect</w:t>
            </w:r>
            <w:r w:rsidRPr="00B0062D">
              <w:rPr>
                <w:rFonts w:ascii="inherit" w:eastAsia="Times New Roman" w:hAnsi="inherit" w:cs="Arial"/>
                <w:color w:val="272727"/>
                <w:sz w:val="27"/>
                <w:szCs w:val="27"/>
              </w:rPr>
              <w:t> to the designated directory.</w:t>
            </w:r>
          </w:p>
          <w:p w:rsidR="00B0062D" w:rsidRDefault="00B0062D" w:rsidP="00B0062D"/>
        </w:tc>
      </w:tr>
    </w:tbl>
    <w:p w:rsidR="00B0062D" w:rsidRPr="00B0062D" w:rsidRDefault="00B0062D" w:rsidP="00B0062D"/>
    <w:p w:rsidR="00B0062D" w:rsidRDefault="007C3210" w:rsidP="007C3210">
      <w:pPr>
        <w:pStyle w:val="Heading2"/>
      </w:pPr>
      <w:r>
        <w:t>4B.Client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3210" w:rsidTr="007C3210">
        <w:tc>
          <w:tcPr>
            <w:tcW w:w="9576" w:type="dxa"/>
          </w:tcPr>
          <w:p w:rsidR="007C3210" w:rsidRDefault="007C3210" w:rsidP="007C3210"/>
          <w:p w:rsidR="007C3210" w:rsidRDefault="007C3210" w:rsidP="007C3210">
            <w: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  <w:t>After configuring the 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NFS</w:t>
            </w:r>
            <w: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  <w:t xml:space="preserve"> server, we </w:t>
            </w:r>
            <w:r w:rsidRPr="007C3210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need to </w:t>
            </w:r>
            <w:r w:rsidRPr="007C3210"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  <w:shd w:val="clear" w:color="auto" w:fill="FFFFFF"/>
              </w:rPr>
              <w:t>mount</w:t>
            </w:r>
            <w:r w:rsidRPr="007C3210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 that shared directory or partition in the </w:t>
            </w:r>
            <w:r w:rsidRPr="007C3210"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7"/>
                <w:szCs w:val="27"/>
                <w:bdr w:val="none" w:sz="0" w:space="0" w:color="auto" w:frame="1"/>
                <w:shd w:val="clear" w:color="auto" w:fill="FFFFFF"/>
              </w:rPr>
              <w:t>client</w:t>
            </w:r>
            <w:r w:rsidRPr="007C3210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> server</w:t>
            </w:r>
            <w:r>
              <w:rPr>
                <w:rFonts w:ascii="Arial" w:hAnsi="Arial" w:cs="Arial"/>
                <w:color w:val="272727"/>
                <w:sz w:val="27"/>
                <w:szCs w:val="27"/>
                <w:shd w:val="clear" w:color="auto" w:fill="FFFFFF"/>
              </w:rPr>
              <w:t>.</w:t>
            </w:r>
          </w:p>
          <w:p w:rsidR="007C3210" w:rsidRDefault="007C3210" w:rsidP="007C3210"/>
        </w:tc>
      </w:tr>
    </w:tbl>
    <w:p w:rsidR="00226DE9" w:rsidRDefault="00226DE9" w:rsidP="007C3210"/>
    <w:p w:rsidR="00226DE9" w:rsidRDefault="00226DE9" w:rsidP="00226DE9">
      <w:pPr>
        <w:pStyle w:val="Heading3"/>
      </w:pPr>
      <w:r>
        <w:t>4.1.</w:t>
      </w:r>
      <w:r w:rsidRPr="00226DE9">
        <w:t xml:space="preserve"> </w:t>
      </w:r>
      <w:r w:rsidR="005A56CB">
        <w:t xml:space="preserve">Show </w:t>
      </w:r>
      <w:r>
        <w:t>Mount Shared Directories on NFS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6DE9" w:rsidTr="00226DE9">
        <w:tc>
          <w:tcPr>
            <w:tcW w:w="9576" w:type="dxa"/>
          </w:tcPr>
          <w:p w:rsidR="00226DE9" w:rsidRPr="00226DE9" w:rsidRDefault="00226DE9" w:rsidP="00226DE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Now at the </w:t>
            </w:r>
            <w:r w:rsidRPr="00226D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 client</w:t>
            </w:r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end, we need to </w:t>
            </w:r>
            <w:r w:rsidRPr="00226D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mount</w:t>
            </w:r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 that directory in our server to access it locally. To do so, first we need to find out </w:t>
            </w:r>
            <w:proofErr w:type="gramStart"/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that shares</w:t>
            </w:r>
            <w:proofErr w:type="gramEnd"/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 available on the remote server or NFS Server.</w:t>
            </w:r>
          </w:p>
          <w:p w:rsidR="00226DE9" w:rsidRPr="00226DE9" w:rsidRDefault="00226DE9" w:rsidP="00226DE9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root@nfsclient</w:t>
            </w:r>
            <w:proofErr w:type="spellEnd"/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showmount</w:t>
            </w:r>
            <w:proofErr w:type="spellEnd"/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-e 192.168.0.100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 =&gt; Server IP: </w:t>
            </w:r>
            <w:r w:rsidR="005A0BF5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192.168.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0.100</w:t>
            </w:r>
          </w:p>
          <w:p w:rsidR="00226DE9" w:rsidRPr="00226DE9" w:rsidRDefault="00226DE9" w:rsidP="00226DE9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Export list for 192.168.0.100:</w:t>
            </w:r>
          </w:p>
          <w:p w:rsidR="00226DE9" w:rsidRPr="00226DE9" w:rsidRDefault="00471BC3" w:rsidP="00226DE9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Server</w:t>
            </w:r>
            <w:r w:rsidR="00226DE9"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r w:rsidR="00BF5508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shared/mount/point</w:t>
            </w:r>
            <w:r w:rsidR="00226DE9" w:rsidRPr="00226DE9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192.168.0.101</w:t>
            </w:r>
          </w:p>
          <w:p w:rsidR="00226DE9" w:rsidRPr="00226DE9" w:rsidRDefault="00226DE9" w:rsidP="00226DE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Above command shows that a directory named “</w:t>
            </w:r>
            <w:proofErr w:type="spellStart"/>
            <w:r w:rsidRPr="00226D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nfsshare</w:t>
            </w:r>
            <w:proofErr w:type="spellEnd"/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” is available at “</w:t>
            </w:r>
            <w:r w:rsidRPr="00226DE9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192.168.0.100</w:t>
            </w:r>
            <w:r w:rsidRPr="00226DE9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” to share with your server.</w:t>
            </w:r>
          </w:p>
          <w:p w:rsidR="00226DE9" w:rsidRDefault="00226DE9" w:rsidP="00226DE9"/>
        </w:tc>
      </w:tr>
    </w:tbl>
    <w:p w:rsidR="00226DE9" w:rsidRPr="00226DE9" w:rsidRDefault="00226DE9" w:rsidP="00226DE9"/>
    <w:p w:rsidR="00960E0E" w:rsidRDefault="00960E0E" w:rsidP="00960E0E">
      <w:pPr>
        <w:pStyle w:val="Heading3"/>
      </w:pPr>
      <w:r>
        <w:t>4.2.</w:t>
      </w:r>
      <w:r w:rsidRPr="00960E0E">
        <w:t xml:space="preserve"> </w:t>
      </w:r>
      <w:r>
        <w:t>Mount Shared NFS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0E0E" w:rsidTr="00960E0E">
        <w:tc>
          <w:tcPr>
            <w:tcW w:w="9576" w:type="dxa"/>
          </w:tcPr>
          <w:p w:rsidR="00960E0E" w:rsidRPr="00960E0E" w:rsidRDefault="00960E0E" w:rsidP="00960E0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To 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mount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that shared 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directory we can use following mount command.</w:t>
            </w:r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root@nfsclient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mount -t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192.168.0.10</w:t>
            </w:r>
            <w:r w:rsidR="00E1141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0:</w:t>
            </w:r>
            <w:r w:rsidR="00E11414" w:rsidRPr="009A20FF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r w:rsidR="00216E7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Server/</w:t>
            </w:r>
            <w:r w:rsidR="00E1141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shared/mount/point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/</w:t>
            </w:r>
            <w:r w:rsidR="00216E7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Client/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mount/point</w:t>
            </w:r>
          </w:p>
          <w:p w:rsidR="00960E0E" w:rsidRPr="00960E0E" w:rsidRDefault="00960E0E" w:rsidP="00960E0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The above command will mount that shared directory in “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mnt</w:t>
            </w:r>
            <w:proofErr w:type="spellEnd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nfsshare</w:t>
            </w:r>
            <w:proofErr w:type="spellEnd"/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 xml:space="preserve">” on the 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lastRenderedPageBreak/>
              <w:t>client server. You can verify it following command.</w:t>
            </w:r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root@nfsclient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mount |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grep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sunrpc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on 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var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/lib/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rpc_pipefs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type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rpc_pipefs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(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rw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)</w:t>
            </w:r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nfsd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on 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proc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nfsd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type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nfsd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(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rw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)</w:t>
            </w:r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192.168.0.100:/</w:t>
            </w:r>
            <w:r w:rsidR="00570030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Server/shared/mount/point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on /</w:t>
            </w:r>
            <w:r w:rsidR="00401624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Client/mount/point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type 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(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rw,addr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=192.168.0.100)</w:t>
            </w:r>
          </w:p>
          <w:p w:rsidR="00960E0E" w:rsidRPr="00960E0E" w:rsidRDefault="00960E0E" w:rsidP="00960E0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The above mount command mounted the 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proofErr w:type="spellEnd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 xml:space="preserve"> shared directory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on to 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nfs</w:t>
            </w:r>
            <w:proofErr w:type="spellEnd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 xml:space="preserve"> client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temporarily, to mount an NFS directory 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permanently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 on your system across the 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reboots</w:t>
            </w: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, we need to make an entry in “</w:t>
            </w:r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etc</w:t>
            </w:r>
            <w:proofErr w:type="spellEnd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960E0E">
              <w:rPr>
                <w:rFonts w:ascii="inherit" w:eastAsia="Times New Roman" w:hAnsi="inherit" w:cs="Arial"/>
                <w:color w:val="333333"/>
                <w:sz w:val="27"/>
                <w:szCs w:val="27"/>
                <w:bdr w:val="none" w:sz="0" w:space="0" w:color="auto" w:frame="1"/>
              </w:rPr>
              <w:t>fstab</w:t>
            </w:r>
            <w:proofErr w:type="spellEnd"/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“.</w:t>
            </w:r>
          </w:p>
          <w:p w:rsidR="00960E0E" w:rsidRPr="00960E0E" w:rsidRDefault="00960E0E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[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root@nfsclient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~]# vi 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etc</w:t>
            </w:r>
            <w:proofErr w:type="spellEnd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fstab</w:t>
            </w:r>
            <w:proofErr w:type="spellEnd"/>
          </w:p>
          <w:p w:rsidR="00960E0E" w:rsidRPr="00960E0E" w:rsidRDefault="00960E0E" w:rsidP="00960E0E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72727"/>
                <w:sz w:val="27"/>
                <w:szCs w:val="27"/>
              </w:rPr>
            </w:pPr>
            <w:r w:rsidRPr="00960E0E">
              <w:rPr>
                <w:rFonts w:ascii="Arial" w:eastAsia="Times New Roman" w:hAnsi="Arial" w:cs="Arial"/>
                <w:color w:val="272727"/>
                <w:sz w:val="27"/>
                <w:szCs w:val="27"/>
              </w:rPr>
              <w:t>Add the following new line as shown below.</w:t>
            </w:r>
          </w:p>
          <w:p w:rsidR="00960E0E" w:rsidRPr="00960E0E" w:rsidRDefault="00CD5596" w:rsidP="00960E0E">
            <w:pPr>
              <w:pBdr>
                <w:top w:val="single" w:sz="6" w:space="8" w:color="289FF4"/>
                <w:left w:val="single" w:sz="24" w:space="14" w:color="289FF4"/>
                <w:bottom w:val="single" w:sz="6" w:space="8" w:color="289FF4"/>
                <w:right w:val="single" w:sz="6" w:space="8" w:color="289FF4"/>
              </w:pBdr>
              <w:shd w:val="clear" w:color="auto" w:fill="051E3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 w:after="450" w:line="285" w:lineRule="atLeast"/>
              <w:textAlignment w:val="baseline"/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192.168.0.100: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Server/shared/mount/point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r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/</w:t>
            </w:r>
            <w:r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Client/mount/point</w:t>
            </w:r>
            <w:r w:rsidR="00960E0E"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="00960E0E"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>nfs</w:t>
            </w:r>
            <w:proofErr w:type="spellEnd"/>
            <w:r w:rsidR="00960E0E" w:rsidRPr="00960E0E">
              <w:rPr>
                <w:rFonts w:ascii="Courier" w:eastAsia="Times New Roman" w:hAnsi="Courier" w:cs="Courier New"/>
                <w:color w:val="FFFFFF"/>
                <w:sz w:val="20"/>
                <w:szCs w:val="20"/>
              </w:rPr>
              <w:t xml:space="preserve"> defaults 0 0</w:t>
            </w:r>
          </w:p>
          <w:p w:rsidR="00960E0E" w:rsidRDefault="00960E0E" w:rsidP="00960E0E"/>
        </w:tc>
      </w:tr>
    </w:tbl>
    <w:p w:rsidR="00960E0E" w:rsidRPr="00960E0E" w:rsidRDefault="00960E0E" w:rsidP="00960E0E"/>
    <w:p w:rsidR="007C3210" w:rsidRDefault="00B27948" w:rsidP="00B27948">
      <w:pPr>
        <w:pStyle w:val="Heading3"/>
      </w:pPr>
      <w:proofErr w:type="gramStart"/>
      <w:r>
        <w:t>5.Result</w:t>
      </w:r>
      <w:proofErr w:type="gramEnd"/>
      <w:r>
        <w:t xml:space="preserve"> in client side: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7948" w:rsidTr="00B27948">
        <w:tc>
          <w:tcPr>
            <w:tcW w:w="9576" w:type="dxa"/>
          </w:tcPr>
          <w:p w:rsidR="00B27948" w:rsidRDefault="00B27948" w:rsidP="00B27948">
            <w:proofErr w:type="spellStart"/>
            <w:r>
              <w:t>Filesystem</w:t>
            </w:r>
            <w:proofErr w:type="spellEnd"/>
            <w:r>
              <w:t xml:space="preserve">            Size  Used Avail Use% Mounted on</w:t>
            </w:r>
          </w:p>
          <w:p w:rsidR="00B27948" w:rsidRDefault="00B27948" w:rsidP="00B27948"/>
          <w:p w:rsidR="00B27948" w:rsidRDefault="00B27948" w:rsidP="00B27948">
            <w:r>
              <w:t>172.23.32.10:/hnas1-data01</w:t>
            </w:r>
          </w:p>
          <w:p w:rsidR="00B27948" w:rsidRDefault="00B27948" w:rsidP="00B27948">
            <w:r>
              <w:t xml:space="preserve">                      200T  180T   21T  90% /NAS_INGEST01</w:t>
            </w:r>
          </w:p>
          <w:p w:rsidR="00B27948" w:rsidRDefault="00B27948" w:rsidP="00B27948">
            <w:r>
              <w:t>172.23.32.11:/hnas1-data02</w:t>
            </w:r>
          </w:p>
          <w:p w:rsidR="00B27948" w:rsidRDefault="00B27948" w:rsidP="00B27948">
            <w:r>
              <w:t xml:space="preserve">                      200T   70T  131T  35% /NAS_INGEST02</w:t>
            </w:r>
          </w:p>
          <w:p w:rsidR="00B27948" w:rsidRDefault="00B27948" w:rsidP="00B27948">
            <w:r>
              <w:t>172.23.32.12:/hnas2-data01</w:t>
            </w:r>
          </w:p>
          <w:p w:rsidR="00B27948" w:rsidRDefault="00B27948" w:rsidP="00B27948">
            <w:r>
              <w:t xml:space="preserve">                      200T  102T   99T  51% /NAS_DIST01</w:t>
            </w:r>
          </w:p>
          <w:p w:rsidR="00B27948" w:rsidRDefault="00B27948" w:rsidP="00B27948">
            <w:r>
              <w:t>172.23.32.13:/hnas2-data02</w:t>
            </w:r>
          </w:p>
          <w:p w:rsidR="00B27948" w:rsidRDefault="00B27948" w:rsidP="00B27948">
            <w:r>
              <w:t xml:space="preserve">                      200T  107T   94T  54% /NAS_DIST02</w:t>
            </w:r>
            <w:bookmarkStart w:id="0" w:name="_GoBack"/>
            <w:bookmarkEnd w:id="0"/>
          </w:p>
        </w:tc>
      </w:tr>
    </w:tbl>
    <w:p w:rsidR="00B27948" w:rsidRPr="00B27948" w:rsidRDefault="00B27948" w:rsidP="00B27948"/>
    <w:sectPr w:rsidR="00B27948" w:rsidRPr="00B2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7CB"/>
    <w:multiLevelType w:val="multilevel"/>
    <w:tmpl w:val="8AB0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42CC9"/>
    <w:multiLevelType w:val="multilevel"/>
    <w:tmpl w:val="BFC0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00EED"/>
    <w:multiLevelType w:val="multilevel"/>
    <w:tmpl w:val="BFC0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E5134"/>
    <w:multiLevelType w:val="multilevel"/>
    <w:tmpl w:val="B6A4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5A23A7"/>
    <w:multiLevelType w:val="multilevel"/>
    <w:tmpl w:val="8D2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B467A8"/>
    <w:multiLevelType w:val="multilevel"/>
    <w:tmpl w:val="8AB0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CD381A"/>
    <w:multiLevelType w:val="multilevel"/>
    <w:tmpl w:val="104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712D3F"/>
    <w:multiLevelType w:val="multilevel"/>
    <w:tmpl w:val="0AC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377842"/>
    <w:multiLevelType w:val="multilevel"/>
    <w:tmpl w:val="8D2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342060"/>
    <w:multiLevelType w:val="multilevel"/>
    <w:tmpl w:val="0AC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340AEE"/>
    <w:multiLevelType w:val="multilevel"/>
    <w:tmpl w:val="104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D3777D"/>
    <w:multiLevelType w:val="multilevel"/>
    <w:tmpl w:val="B6A4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</w:num>
  <w:num w:numId="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31"/>
    <w:rsid w:val="00014EE9"/>
    <w:rsid w:val="00086BAA"/>
    <w:rsid w:val="00135497"/>
    <w:rsid w:val="0017537D"/>
    <w:rsid w:val="001B392E"/>
    <w:rsid w:val="00216E7E"/>
    <w:rsid w:val="00226DE9"/>
    <w:rsid w:val="00274796"/>
    <w:rsid w:val="00286AAB"/>
    <w:rsid w:val="002E516D"/>
    <w:rsid w:val="003A7DD7"/>
    <w:rsid w:val="00401624"/>
    <w:rsid w:val="00471BC3"/>
    <w:rsid w:val="004760F1"/>
    <w:rsid w:val="00485186"/>
    <w:rsid w:val="00570030"/>
    <w:rsid w:val="00587A63"/>
    <w:rsid w:val="005A0BF5"/>
    <w:rsid w:val="005A56CB"/>
    <w:rsid w:val="005B3733"/>
    <w:rsid w:val="00663D34"/>
    <w:rsid w:val="006A7E19"/>
    <w:rsid w:val="007102EC"/>
    <w:rsid w:val="007C3210"/>
    <w:rsid w:val="00851E12"/>
    <w:rsid w:val="00883EB4"/>
    <w:rsid w:val="00960E0E"/>
    <w:rsid w:val="009A20FF"/>
    <w:rsid w:val="009D1594"/>
    <w:rsid w:val="00A2673C"/>
    <w:rsid w:val="00AD5959"/>
    <w:rsid w:val="00B0062D"/>
    <w:rsid w:val="00B27948"/>
    <w:rsid w:val="00B30249"/>
    <w:rsid w:val="00B80F32"/>
    <w:rsid w:val="00BD0682"/>
    <w:rsid w:val="00BF5508"/>
    <w:rsid w:val="00C14CD4"/>
    <w:rsid w:val="00C22CCA"/>
    <w:rsid w:val="00CC429F"/>
    <w:rsid w:val="00CD5596"/>
    <w:rsid w:val="00D30FAB"/>
    <w:rsid w:val="00D9033A"/>
    <w:rsid w:val="00E11414"/>
    <w:rsid w:val="00E123E5"/>
    <w:rsid w:val="00E453A5"/>
    <w:rsid w:val="00E945DE"/>
    <w:rsid w:val="00EA22C8"/>
    <w:rsid w:val="00F06531"/>
    <w:rsid w:val="00F93195"/>
    <w:rsid w:val="00FA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0F32"/>
    <w:rPr>
      <w:color w:val="0000FF"/>
      <w:u w:val="single"/>
    </w:rPr>
  </w:style>
  <w:style w:type="table" w:styleId="TableGrid">
    <w:name w:val="Table Grid"/>
    <w:basedOn w:val="TableNormal"/>
    <w:uiPriority w:val="59"/>
    <w:rsid w:val="00B80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te-count-post">
    <w:name w:val="vote-count-post"/>
    <w:basedOn w:val="DefaultParagraphFont"/>
    <w:rsid w:val="00B80F32"/>
  </w:style>
  <w:style w:type="character" w:customStyle="1" w:styleId="vote-accepted-on">
    <w:name w:val="vote-accepted-on"/>
    <w:basedOn w:val="DefaultParagraphFont"/>
    <w:rsid w:val="00B80F32"/>
  </w:style>
  <w:style w:type="paragraph" w:styleId="NormalWeb">
    <w:name w:val="Normal (Web)"/>
    <w:basedOn w:val="Normal"/>
    <w:uiPriority w:val="99"/>
    <w:semiHidden/>
    <w:unhideWhenUsed/>
    <w:rsid w:val="00B8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0F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F3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B392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39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3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0F32"/>
    <w:rPr>
      <w:color w:val="0000FF"/>
      <w:u w:val="single"/>
    </w:rPr>
  </w:style>
  <w:style w:type="table" w:styleId="TableGrid">
    <w:name w:val="Table Grid"/>
    <w:basedOn w:val="TableNormal"/>
    <w:uiPriority w:val="59"/>
    <w:rsid w:val="00B80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te-count-post">
    <w:name w:val="vote-count-post"/>
    <w:basedOn w:val="DefaultParagraphFont"/>
    <w:rsid w:val="00B80F32"/>
  </w:style>
  <w:style w:type="character" w:customStyle="1" w:styleId="vote-accepted-on">
    <w:name w:val="vote-accepted-on"/>
    <w:basedOn w:val="DefaultParagraphFont"/>
    <w:rsid w:val="00B80F32"/>
  </w:style>
  <w:style w:type="paragraph" w:styleId="NormalWeb">
    <w:name w:val="Normal (Web)"/>
    <w:basedOn w:val="Normal"/>
    <w:uiPriority w:val="99"/>
    <w:semiHidden/>
    <w:unhideWhenUsed/>
    <w:rsid w:val="00B8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0F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F3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B392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39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3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nux.die.net/man/8/m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.die.net/man/5/expo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54</cp:revision>
  <dcterms:created xsi:type="dcterms:W3CDTF">2018-03-01T02:41:00Z</dcterms:created>
  <dcterms:modified xsi:type="dcterms:W3CDTF">2018-03-01T03:29:00Z</dcterms:modified>
</cp:coreProperties>
</file>