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C0" w:rsidRPr="000719C0" w:rsidRDefault="000719C0" w:rsidP="000719C0">
      <w:pPr>
        <w:pBdr>
          <w:bottom w:val="single" w:sz="6" w:space="0" w:color="A2A9B1"/>
        </w:pBdr>
        <w:spacing w:after="60" w:line="240" w:lineRule="auto"/>
        <w:outlineLvl w:val="0"/>
        <w:rPr>
          <w:rFonts w:ascii="Georgia" w:eastAsia="Times New Roman" w:hAnsi="Georgia" w:cs="Times New Roman"/>
          <w:color w:val="222222"/>
          <w:kern w:val="36"/>
          <w:sz w:val="43"/>
          <w:szCs w:val="43"/>
          <w:lang w:val="en"/>
        </w:rPr>
      </w:pPr>
      <w:r w:rsidRPr="000719C0">
        <w:rPr>
          <w:rFonts w:ascii="Georgia" w:eastAsia="Times New Roman" w:hAnsi="Georgia" w:cs="Times New Roman"/>
          <w:color w:val="222222"/>
          <w:kern w:val="36"/>
          <w:sz w:val="43"/>
          <w:szCs w:val="43"/>
          <w:lang w:val="en"/>
        </w:rPr>
        <w:t>Partitioning</w:t>
      </w:r>
    </w:p>
    <w:bookmarkStart w:id="0" w:name="_GoBack"/>
    <w:p w:rsidR="000719C0" w:rsidRPr="000719C0" w:rsidRDefault="007326EC" w:rsidP="000719C0">
      <w:pPr>
        <w:spacing w:before="120" w:after="120" w:line="240" w:lineRule="auto"/>
        <w:rPr>
          <w:rFonts w:ascii="Arial" w:eastAsia="Times New Roman" w:hAnsi="Arial" w:cs="Arial"/>
          <w:color w:val="222222"/>
          <w:sz w:val="21"/>
          <w:szCs w:val="21"/>
          <w:lang w:val="en"/>
        </w:rPr>
      </w:pPr>
      <w:r w:rsidRPr="007326EC">
        <w:rPr>
          <w:color w:val="FF0000"/>
        </w:rPr>
        <w:fldChar w:fldCharType="begin"/>
      </w:r>
      <w:r w:rsidRPr="007326EC">
        <w:rPr>
          <w:color w:val="FF0000"/>
        </w:rPr>
        <w:instrText xml:space="preserve"> HYPERLINK "https://en.wikipedia.org/wiki/Disk_partitioning" \o "w:Disk partitioning" </w:instrText>
      </w:r>
      <w:r w:rsidRPr="007326EC">
        <w:rPr>
          <w:color w:val="FF0000"/>
        </w:rPr>
        <w:fldChar w:fldCharType="separate"/>
      </w:r>
      <w:r w:rsidR="000719C0" w:rsidRPr="007326EC">
        <w:rPr>
          <w:rFonts w:ascii="Arial" w:eastAsia="Times New Roman" w:hAnsi="Arial" w:cs="Arial"/>
          <w:b/>
          <w:bCs/>
          <w:color w:val="FF0000"/>
          <w:sz w:val="21"/>
          <w:szCs w:val="21"/>
          <w:u w:val="single"/>
          <w:lang w:val="en"/>
        </w:rPr>
        <w:t>Partitioning</w:t>
      </w:r>
      <w:r w:rsidRPr="007326EC">
        <w:rPr>
          <w:rFonts w:ascii="Arial" w:eastAsia="Times New Roman" w:hAnsi="Arial" w:cs="Arial"/>
          <w:b/>
          <w:bCs/>
          <w:color w:val="FF0000"/>
          <w:sz w:val="21"/>
          <w:szCs w:val="21"/>
          <w:u w:val="single"/>
          <w:lang w:val="en"/>
        </w:rPr>
        <w:fldChar w:fldCharType="end"/>
      </w:r>
      <w:r w:rsidR="000719C0" w:rsidRPr="007326EC">
        <w:rPr>
          <w:rFonts w:ascii="Arial" w:eastAsia="Times New Roman" w:hAnsi="Arial" w:cs="Arial"/>
          <w:color w:val="FF0000"/>
          <w:sz w:val="21"/>
          <w:szCs w:val="21"/>
          <w:lang w:val="en"/>
        </w:rPr>
        <w:t> a hard drive divides the available space into sections that can be accessed independently</w:t>
      </w:r>
      <w:bookmarkEnd w:id="0"/>
      <w:r w:rsidR="000719C0" w:rsidRPr="000719C0">
        <w:rPr>
          <w:rFonts w:ascii="Arial" w:eastAsia="Times New Roman" w:hAnsi="Arial" w:cs="Arial"/>
          <w:color w:val="222222"/>
          <w:sz w:val="21"/>
          <w:szCs w:val="21"/>
          <w:lang w:val="en"/>
        </w:rPr>
        <w:t>. An entire drive may be allocated to a single partition, or multiple ones for cases such as dual-booting, maintaining a </w:t>
      </w:r>
      <w:hyperlink r:id="rId6" w:tooltip="Swap" w:history="1">
        <w:r w:rsidR="000719C0" w:rsidRPr="000719C0">
          <w:rPr>
            <w:rFonts w:ascii="Arial" w:eastAsia="Times New Roman" w:hAnsi="Arial" w:cs="Arial"/>
            <w:b/>
            <w:bCs/>
            <w:color w:val="0000FF"/>
            <w:sz w:val="21"/>
            <w:szCs w:val="21"/>
            <w:u w:val="single"/>
            <w:lang w:val="en"/>
          </w:rPr>
          <w:t>swap</w:t>
        </w:r>
      </w:hyperlink>
      <w:r w:rsidR="000719C0" w:rsidRPr="000719C0">
        <w:rPr>
          <w:rFonts w:ascii="Arial" w:eastAsia="Times New Roman" w:hAnsi="Arial" w:cs="Arial"/>
          <w:color w:val="222222"/>
          <w:sz w:val="21"/>
          <w:szCs w:val="21"/>
          <w:lang w:val="en"/>
        </w:rPr>
        <w:t> partition, or to logically separate data such as audio and video files.</w:t>
      </w:r>
    </w:p>
    <w:p w:rsidR="000719C0" w:rsidRPr="000719C0" w:rsidRDefault="000719C0" w:rsidP="000719C0">
      <w:pPr>
        <w:spacing w:before="120" w:after="120" w:line="240" w:lineRule="auto"/>
        <w:rPr>
          <w:rFonts w:ascii="Arial" w:eastAsia="Times New Roman" w:hAnsi="Arial" w:cs="Arial"/>
          <w:color w:val="222222"/>
          <w:sz w:val="21"/>
          <w:szCs w:val="21"/>
          <w:lang w:val="en"/>
        </w:rPr>
      </w:pPr>
      <w:r w:rsidRPr="000719C0">
        <w:rPr>
          <w:rFonts w:ascii="Arial" w:eastAsia="Times New Roman" w:hAnsi="Arial" w:cs="Arial"/>
          <w:color w:val="222222"/>
          <w:sz w:val="21"/>
          <w:szCs w:val="21"/>
          <w:lang w:val="en"/>
        </w:rPr>
        <w:t>The required information is stored in a </w:t>
      </w:r>
      <w:hyperlink r:id="rId7" w:anchor="Partition_table" w:history="1">
        <w:r w:rsidRPr="000719C0">
          <w:rPr>
            <w:rFonts w:ascii="Arial" w:eastAsia="Times New Roman" w:hAnsi="Arial" w:cs="Arial"/>
            <w:b/>
            <w:bCs/>
            <w:color w:val="0000FF"/>
            <w:sz w:val="21"/>
            <w:szCs w:val="21"/>
            <w:u w:val="single"/>
            <w:lang w:val="en"/>
          </w:rPr>
          <w:t>#Partition table</w:t>
        </w:r>
      </w:hyperlink>
      <w:r w:rsidRPr="000719C0">
        <w:rPr>
          <w:rFonts w:ascii="Arial" w:eastAsia="Times New Roman" w:hAnsi="Arial" w:cs="Arial"/>
          <w:color w:val="222222"/>
          <w:sz w:val="21"/>
          <w:szCs w:val="21"/>
          <w:lang w:val="en"/>
        </w:rPr>
        <w:t> scheme such as MBR or GPT.</w:t>
      </w:r>
    </w:p>
    <w:p w:rsidR="000719C0" w:rsidRPr="000719C0" w:rsidRDefault="000719C0" w:rsidP="000719C0">
      <w:pPr>
        <w:spacing w:before="120" w:after="120" w:line="240" w:lineRule="auto"/>
        <w:rPr>
          <w:rFonts w:ascii="Arial" w:eastAsia="Times New Roman" w:hAnsi="Arial" w:cs="Arial"/>
          <w:color w:val="222222"/>
          <w:sz w:val="21"/>
          <w:szCs w:val="21"/>
          <w:lang w:val="en"/>
        </w:rPr>
      </w:pPr>
      <w:r w:rsidRPr="000719C0">
        <w:rPr>
          <w:rFonts w:ascii="Arial" w:eastAsia="Times New Roman" w:hAnsi="Arial" w:cs="Arial"/>
          <w:color w:val="222222"/>
          <w:sz w:val="21"/>
          <w:szCs w:val="21"/>
          <w:lang w:val="en"/>
        </w:rPr>
        <w:t>Partition tables are created and modified using one of many </w:t>
      </w:r>
      <w:hyperlink r:id="rId8" w:anchor="Partitioning_tools" w:history="1">
        <w:r w:rsidRPr="000719C0">
          <w:rPr>
            <w:rFonts w:ascii="Arial" w:eastAsia="Times New Roman" w:hAnsi="Arial" w:cs="Arial"/>
            <w:b/>
            <w:bCs/>
            <w:color w:val="0000FF"/>
            <w:sz w:val="21"/>
            <w:szCs w:val="21"/>
            <w:u w:val="single"/>
            <w:lang w:val="en"/>
          </w:rPr>
          <w:t>#Partitioning tools</w:t>
        </w:r>
      </w:hyperlink>
      <w:r w:rsidRPr="000719C0">
        <w:rPr>
          <w:rFonts w:ascii="Arial" w:eastAsia="Times New Roman" w:hAnsi="Arial" w:cs="Arial"/>
          <w:color w:val="222222"/>
          <w:sz w:val="21"/>
          <w:szCs w:val="21"/>
          <w:lang w:val="en"/>
        </w:rPr>
        <w:t> which must be compatible to the chosen scheme of partitioning table. Available tools include </w:t>
      </w:r>
      <w:proofErr w:type="spellStart"/>
      <w:r w:rsidRPr="000719C0">
        <w:rPr>
          <w:rFonts w:ascii="Arial" w:eastAsia="Times New Roman" w:hAnsi="Arial" w:cs="Arial"/>
          <w:color w:val="222222"/>
          <w:sz w:val="21"/>
          <w:szCs w:val="21"/>
          <w:lang w:val="en"/>
        </w:rPr>
        <w:fldChar w:fldCharType="begin"/>
      </w:r>
      <w:r w:rsidRPr="000719C0">
        <w:rPr>
          <w:rFonts w:ascii="Arial" w:eastAsia="Times New Roman" w:hAnsi="Arial" w:cs="Arial"/>
          <w:color w:val="222222"/>
          <w:sz w:val="21"/>
          <w:szCs w:val="21"/>
          <w:lang w:val="en"/>
        </w:rPr>
        <w:instrText xml:space="preserve"> HYPERLINK "https://wiki.archlinux.org/index.php/Fdisk" \o "Fdisk" </w:instrText>
      </w:r>
      <w:r w:rsidRPr="000719C0">
        <w:rPr>
          <w:rFonts w:ascii="Arial" w:eastAsia="Times New Roman" w:hAnsi="Arial" w:cs="Arial"/>
          <w:color w:val="222222"/>
          <w:sz w:val="21"/>
          <w:szCs w:val="21"/>
          <w:lang w:val="en"/>
        </w:rPr>
        <w:fldChar w:fldCharType="separate"/>
      </w:r>
      <w:r w:rsidRPr="000719C0">
        <w:rPr>
          <w:rFonts w:ascii="Arial" w:eastAsia="Times New Roman" w:hAnsi="Arial" w:cs="Arial"/>
          <w:b/>
          <w:bCs/>
          <w:color w:val="0000FF"/>
          <w:sz w:val="21"/>
          <w:szCs w:val="21"/>
          <w:u w:val="single"/>
          <w:lang w:val="en"/>
        </w:rPr>
        <w:t>fdisk</w:t>
      </w:r>
      <w:proofErr w:type="spellEnd"/>
      <w:r w:rsidRPr="000719C0">
        <w:rPr>
          <w:rFonts w:ascii="Arial" w:eastAsia="Times New Roman" w:hAnsi="Arial" w:cs="Arial"/>
          <w:color w:val="222222"/>
          <w:sz w:val="21"/>
          <w:szCs w:val="21"/>
          <w:lang w:val="en"/>
        </w:rPr>
        <w:fldChar w:fldCharType="end"/>
      </w:r>
      <w:r w:rsidRPr="000719C0">
        <w:rPr>
          <w:rFonts w:ascii="Arial" w:eastAsia="Times New Roman" w:hAnsi="Arial" w:cs="Arial"/>
          <w:color w:val="222222"/>
          <w:sz w:val="21"/>
          <w:szCs w:val="21"/>
          <w:lang w:val="en"/>
        </w:rPr>
        <w:t> and </w:t>
      </w:r>
      <w:hyperlink r:id="rId9" w:tooltip="Parted" w:history="1">
        <w:r w:rsidRPr="000719C0">
          <w:rPr>
            <w:rFonts w:ascii="Arial" w:eastAsia="Times New Roman" w:hAnsi="Arial" w:cs="Arial"/>
            <w:b/>
            <w:bCs/>
            <w:color w:val="0000FF"/>
            <w:sz w:val="21"/>
            <w:szCs w:val="21"/>
            <w:u w:val="single"/>
            <w:lang w:val="en"/>
          </w:rPr>
          <w:t>parted</w:t>
        </w:r>
      </w:hyperlink>
      <w:r w:rsidRPr="000719C0">
        <w:rPr>
          <w:rFonts w:ascii="Arial" w:eastAsia="Times New Roman" w:hAnsi="Arial" w:cs="Arial"/>
          <w:color w:val="222222"/>
          <w:sz w:val="21"/>
          <w:szCs w:val="21"/>
          <w:lang w:val="en"/>
        </w:rPr>
        <w:t>.</w:t>
      </w:r>
    </w:p>
    <w:p w:rsidR="000719C0" w:rsidRPr="000719C0" w:rsidRDefault="000719C0" w:rsidP="000719C0">
      <w:pPr>
        <w:spacing w:before="120" w:after="120" w:line="240" w:lineRule="auto"/>
        <w:rPr>
          <w:rFonts w:ascii="Arial" w:eastAsia="Times New Roman" w:hAnsi="Arial" w:cs="Arial"/>
          <w:color w:val="222222"/>
          <w:sz w:val="21"/>
          <w:szCs w:val="21"/>
          <w:lang w:val="en"/>
        </w:rPr>
      </w:pPr>
      <w:r w:rsidRPr="000719C0">
        <w:rPr>
          <w:rFonts w:ascii="Arial" w:eastAsia="Times New Roman" w:hAnsi="Arial" w:cs="Arial"/>
          <w:color w:val="222222"/>
          <w:sz w:val="21"/>
          <w:szCs w:val="21"/>
          <w:lang w:val="en"/>
        </w:rPr>
        <w:t>Once created, a partition must be formatted with an appropriate </w:t>
      </w:r>
      <w:hyperlink r:id="rId10" w:tooltip="File system" w:history="1">
        <w:r w:rsidRPr="000719C0">
          <w:rPr>
            <w:rFonts w:ascii="Arial" w:eastAsia="Times New Roman" w:hAnsi="Arial" w:cs="Arial"/>
            <w:b/>
            <w:bCs/>
            <w:color w:val="0000FF"/>
            <w:sz w:val="21"/>
            <w:szCs w:val="21"/>
            <w:u w:val="single"/>
            <w:lang w:val="en"/>
          </w:rPr>
          <w:t>file system</w:t>
        </w:r>
      </w:hyperlink>
      <w:r w:rsidRPr="000719C0">
        <w:rPr>
          <w:rFonts w:ascii="Arial" w:eastAsia="Times New Roman" w:hAnsi="Arial" w:cs="Arial"/>
          <w:color w:val="222222"/>
          <w:sz w:val="21"/>
          <w:szCs w:val="21"/>
          <w:lang w:val="en"/>
        </w:rPr>
        <w:t> (</w:t>
      </w:r>
      <w:hyperlink r:id="rId11" w:tooltip="Swap" w:history="1">
        <w:r w:rsidRPr="000719C0">
          <w:rPr>
            <w:rFonts w:ascii="Arial" w:eastAsia="Times New Roman" w:hAnsi="Arial" w:cs="Arial"/>
            <w:b/>
            <w:bCs/>
            <w:color w:val="0000FF"/>
            <w:sz w:val="21"/>
            <w:szCs w:val="21"/>
            <w:u w:val="single"/>
            <w:lang w:val="en"/>
          </w:rPr>
          <w:t>swap</w:t>
        </w:r>
      </w:hyperlink>
      <w:r w:rsidRPr="000719C0">
        <w:rPr>
          <w:rFonts w:ascii="Arial" w:eastAsia="Times New Roman" w:hAnsi="Arial" w:cs="Arial"/>
          <w:color w:val="222222"/>
          <w:sz w:val="21"/>
          <w:szCs w:val="21"/>
          <w:lang w:val="en"/>
        </w:rPr>
        <w:t> excepted) before data can be written to it.</w:t>
      </w:r>
    </w:p>
    <w:p w:rsidR="000719C0" w:rsidRPr="000719C0" w:rsidRDefault="000719C0" w:rsidP="000719C0">
      <w:pPr>
        <w:shd w:val="clear" w:color="auto" w:fill="F9FAFF"/>
        <w:spacing w:before="240" w:after="60" w:line="240" w:lineRule="auto"/>
        <w:jc w:val="center"/>
        <w:outlineLvl w:val="1"/>
        <w:rPr>
          <w:rFonts w:ascii="Arial" w:eastAsia="Times New Roman" w:hAnsi="Arial" w:cs="Arial"/>
          <w:b/>
          <w:bCs/>
          <w:color w:val="222222"/>
          <w:sz w:val="20"/>
          <w:szCs w:val="20"/>
          <w:lang w:val="en"/>
        </w:rPr>
      </w:pPr>
      <w:r w:rsidRPr="000719C0">
        <w:rPr>
          <w:rFonts w:ascii="Arial" w:eastAsia="Times New Roman" w:hAnsi="Arial" w:cs="Arial"/>
          <w:b/>
          <w:bCs/>
          <w:color w:val="222222"/>
          <w:sz w:val="20"/>
          <w:szCs w:val="20"/>
          <w:lang w:val="en"/>
        </w:rPr>
        <w:t>Contents</w:t>
      </w:r>
    </w:p>
    <w:p w:rsidR="000719C0" w:rsidRPr="000719C0" w:rsidRDefault="000719C0" w:rsidP="000719C0">
      <w:pPr>
        <w:shd w:val="clear" w:color="auto" w:fill="F9FAFF"/>
        <w:spacing w:after="0" w:line="240" w:lineRule="auto"/>
        <w:jc w:val="center"/>
        <w:rPr>
          <w:rFonts w:ascii="Arial" w:eastAsia="Times New Roman" w:hAnsi="Arial" w:cs="Arial"/>
          <w:color w:val="222222"/>
          <w:sz w:val="20"/>
          <w:szCs w:val="20"/>
          <w:lang w:val="en"/>
        </w:rPr>
      </w:pPr>
      <w:r w:rsidRPr="000719C0">
        <w:rPr>
          <w:rFonts w:ascii="Arial" w:eastAsia="Times New Roman" w:hAnsi="Arial" w:cs="Arial"/>
          <w:color w:val="222222"/>
          <w:sz w:val="19"/>
          <w:szCs w:val="19"/>
          <w:lang w:val="en"/>
        </w:rPr>
        <w:t> [</w:t>
      </w:r>
      <w:proofErr w:type="gramStart"/>
      <w:r w:rsidRPr="000719C0">
        <w:rPr>
          <w:rFonts w:ascii="Arial" w:eastAsia="Times New Roman" w:hAnsi="Arial" w:cs="Arial"/>
          <w:color w:val="222222"/>
          <w:sz w:val="19"/>
          <w:szCs w:val="19"/>
          <w:lang w:val="en"/>
        </w:rPr>
        <w:t>hide</w:t>
      </w:r>
      <w:proofErr w:type="gramEnd"/>
      <w:r w:rsidRPr="000719C0">
        <w:rPr>
          <w:rFonts w:ascii="Arial" w:eastAsia="Times New Roman" w:hAnsi="Arial" w:cs="Arial"/>
          <w:color w:val="222222"/>
          <w:sz w:val="19"/>
          <w:szCs w:val="19"/>
          <w:lang w:val="en"/>
        </w:rPr>
        <w:t>] </w:t>
      </w:r>
    </w:p>
    <w:p w:rsidR="000719C0" w:rsidRPr="000719C0" w:rsidRDefault="007326EC" w:rsidP="000719C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2" w:anchor="Partition_table" w:history="1">
        <w:r w:rsidR="000719C0" w:rsidRPr="000719C0">
          <w:rPr>
            <w:rFonts w:ascii="Arial" w:eastAsia="Times New Roman" w:hAnsi="Arial" w:cs="Arial"/>
            <w:color w:val="222222"/>
            <w:sz w:val="20"/>
            <w:szCs w:val="20"/>
            <w:lang w:val="en"/>
          </w:rPr>
          <w:t>1</w:t>
        </w:r>
        <w:r w:rsidR="000719C0" w:rsidRPr="000719C0">
          <w:rPr>
            <w:rFonts w:ascii="Arial" w:eastAsia="Times New Roman" w:hAnsi="Arial" w:cs="Arial"/>
            <w:color w:val="0000FF"/>
            <w:sz w:val="20"/>
            <w:szCs w:val="20"/>
            <w:lang w:val="en"/>
          </w:rPr>
          <w:t>Partition table</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3" w:anchor="Master_Boot_Record" w:history="1">
        <w:r w:rsidR="000719C0" w:rsidRPr="000719C0">
          <w:rPr>
            <w:rFonts w:ascii="Arial" w:eastAsia="Times New Roman" w:hAnsi="Arial" w:cs="Arial"/>
            <w:color w:val="222222"/>
            <w:sz w:val="20"/>
            <w:szCs w:val="20"/>
            <w:lang w:val="en"/>
          </w:rPr>
          <w:t>1.1</w:t>
        </w:r>
        <w:r w:rsidR="000719C0" w:rsidRPr="000719C0">
          <w:rPr>
            <w:rFonts w:ascii="Arial" w:eastAsia="Times New Roman" w:hAnsi="Arial" w:cs="Arial"/>
            <w:color w:val="0000FF"/>
            <w:sz w:val="20"/>
            <w:szCs w:val="20"/>
            <w:lang w:val="en"/>
          </w:rPr>
          <w:t>Master Boot Record</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14" w:anchor="Master_Boot_Record_.28partition_table.29" w:history="1">
        <w:r w:rsidR="000719C0" w:rsidRPr="000719C0">
          <w:rPr>
            <w:rFonts w:ascii="Arial" w:eastAsia="Times New Roman" w:hAnsi="Arial" w:cs="Arial"/>
            <w:color w:val="222222"/>
            <w:sz w:val="20"/>
            <w:szCs w:val="20"/>
            <w:lang w:val="en"/>
          </w:rPr>
          <w:t>1.1.1</w:t>
        </w:r>
        <w:r w:rsidR="000719C0" w:rsidRPr="000719C0">
          <w:rPr>
            <w:rFonts w:ascii="Arial" w:eastAsia="Times New Roman" w:hAnsi="Arial" w:cs="Arial"/>
            <w:color w:val="0000FF"/>
            <w:sz w:val="20"/>
            <w:szCs w:val="20"/>
            <w:lang w:val="en"/>
          </w:rPr>
          <w:t>Master Boot Record (partition table)</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15" w:anchor="Master_Boot_Record_.28bootstrap_code.29" w:history="1">
        <w:r w:rsidR="000719C0" w:rsidRPr="000719C0">
          <w:rPr>
            <w:rFonts w:ascii="Arial" w:eastAsia="Times New Roman" w:hAnsi="Arial" w:cs="Arial"/>
            <w:color w:val="222222"/>
            <w:sz w:val="20"/>
            <w:szCs w:val="20"/>
            <w:lang w:val="en"/>
          </w:rPr>
          <w:t>1.1.2</w:t>
        </w:r>
        <w:r w:rsidR="000719C0" w:rsidRPr="000719C0">
          <w:rPr>
            <w:rFonts w:ascii="Arial" w:eastAsia="Times New Roman" w:hAnsi="Arial" w:cs="Arial"/>
            <w:color w:val="0000FF"/>
            <w:sz w:val="20"/>
            <w:szCs w:val="20"/>
            <w:lang w:val="en"/>
          </w:rPr>
          <w:t>Master Boot Record (bootstrap code)</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6" w:anchor="GUID_Partition_Table" w:history="1">
        <w:r w:rsidR="000719C0" w:rsidRPr="000719C0">
          <w:rPr>
            <w:rFonts w:ascii="Arial" w:eastAsia="Times New Roman" w:hAnsi="Arial" w:cs="Arial"/>
            <w:color w:val="222222"/>
            <w:sz w:val="20"/>
            <w:szCs w:val="20"/>
            <w:lang w:val="en"/>
          </w:rPr>
          <w:t>1.2</w:t>
        </w:r>
        <w:r w:rsidR="000719C0" w:rsidRPr="000719C0">
          <w:rPr>
            <w:rFonts w:ascii="Arial" w:eastAsia="Times New Roman" w:hAnsi="Arial" w:cs="Arial"/>
            <w:color w:val="0000FF"/>
            <w:sz w:val="20"/>
            <w:szCs w:val="20"/>
            <w:lang w:val="en"/>
          </w:rPr>
          <w:t>GUID Partition Table</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7" w:anchor="Choosing_between_GPT_and_MBR" w:history="1">
        <w:r w:rsidR="000719C0" w:rsidRPr="000719C0">
          <w:rPr>
            <w:rFonts w:ascii="Arial" w:eastAsia="Times New Roman" w:hAnsi="Arial" w:cs="Arial"/>
            <w:color w:val="222222"/>
            <w:sz w:val="20"/>
            <w:szCs w:val="20"/>
            <w:lang w:val="en"/>
          </w:rPr>
          <w:t>1.3</w:t>
        </w:r>
        <w:r w:rsidR="000719C0" w:rsidRPr="000719C0">
          <w:rPr>
            <w:rFonts w:ascii="Arial" w:eastAsia="Times New Roman" w:hAnsi="Arial" w:cs="Arial"/>
            <w:color w:val="0000FF"/>
            <w:sz w:val="20"/>
            <w:szCs w:val="20"/>
            <w:lang w:val="en"/>
          </w:rPr>
          <w:t>Choosing between GPT and MBR</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18" w:anchor="Partitionless_disk" w:history="1">
        <w:r w:rsidR="000719C0" w:rsidRPr="000719C0">
          <w:rPr>
            <w:rFonts w:ascii="Arial" w:eastAsia="Times New Roman" w:hAnsi="Arial" w:cs="Arial"/>
            <w:color w:val="222222"/>
            <w:sz w:val="20"/>
            <w:szCs w:val="20"/>
            <w:lang w:val="en"/>
          </w:rPr>
          <w:t>1.4</w:t>
        </w:r>
        <w:r w:rsidR="000719C0" w:rsidRPr="000719C0">
          <w:rPr>
            <w:rFonts w:ascii="Arial" w:eastAsia="Times New Roman" w:hAnsi="Arial" w:cs="Arial"/>
            <w:color w:val="0000FF"/>
            <w:sz w:val="20"/>
            <w:szCs w:val="20"/>
            <w:lang w:val="en"/>
          </w:rPr>
          <w:t>Partitionless disk</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19" w:anchor="Btrfs_partitioning" w:history="1">
        <w:r w:rsidR="000719C0" w:rsidRPr="000719C0">
          <w:rPr>
            <w:rFonts w:ascii="Arial" w:eastAsia="Times New Roman" w:hAnsi="Arial" w:cs="Arial"/>
            <w:color w:val="222222"/>
            <w:sz w:val="20"/>
            <w:szCs w:val="20"/>
            <w:lang w:val="en"/>
          </w:rPr>
          <w:t>1.4.1</w:t>
        </w:r>
        <w:r w:rsidR="000719C0" w:rsidRPr="000719C0">
          <w:rPr>
            <w:rFonts w:ascii="Arial" w:eastAsia="Times New Roman" w:hAnsi="Arial" w:cs="Arial"/>
            <w:color w:val="0000FF"/>
            <w:sz w:val="20"/>
            <w:szCs w:val="20"/>
            <w:lang w:val="en"/>
          </w:rPr>
          <w:t>Btrfs partitioning</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0" w:anchor="Backup" w:history="1">
        <w:r w:rsidR="000719C0" w:rsidRPr="000719C0">
          <w:rPr>
            <w:rFonts w:ascii="Arial" w:eastAsia="Times New Roman" w:hAnsi="Arial" w:cs="Arial"/>
            <w:color w:val="222222"/>
            <w:sz w:val="20"/>
            <w:szCs w:val="20"/>
            <w:lang w:val="en"/>
          </w:rPr>
          <w:t>1.5</w:t>
        </w:r>
        <w:r w:rsidR="000719C0" w:rsidRPr="000719C0">
          <w:rPr>
            <w:rFonts w:ascii="Arial" w:eastAsia="Times New Roman" w:hAnsi="Arial" w:cs="Arial"/>
            <w:color w:val="0000FF"/>
            <w:sz w:val="20"/>
            <w:szCs w:val="20"/>
            <w:lang w:val="en"/>
          </w:rPr>
          <w:t>Backup</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1" w:anchor="Recover" w:history="1">
        <w:r w:rsidR="000719C0" w:rsidRPr="000719C0">
          <w:rPr>
            <w:rFonts w:ascii="Arial" w:eastAsia="Times New Roman" w:hAnsi="Arial" w:cs="Arial"/>
            <w:color w:val="222222"/>
            <w:sz w:val="20"/>
            <w:szCs w:val="20"/>
            <w:lang w:val="en"/>
          </w:rPr>
          <w:t>1.6</w:t>
        </w:r>
        <w:r w:rsidR="000719C0" w:rsidRPr="000719C0">
          <w:rPr>
            <w:rFonts w:ascii="Arial" w:eastAsia="Times New Roman" w:hAnsi="Arial" w:cs="Arial"/>
            <w:color w:val="0000FF"/>
            <w:sz w:val="20"/>
            <w:szCs w:val="20"/>
            <w:lang w:val="en"/>
          </w:rPr>
          <w:t>Recover</w:t>
        </w:r>
      </w:hyperlink>
    </w:p>
    <w:p w:rsidR="000719C0" w:rsidRPr="000719C0" w:rsidRDefault="007326EC" w:rsidP="000719C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2" w:anchor="Partition_scheme" w:history="1">
        <w:r w:rsidR="000719C0" w:rsidRPr="000719C0">
          <w:rPr>
            <w:rFonts w:ascii="Arial" w:eastAsia="Times New Roman" w:hAnsi="Arial" w:cs="Arial"/>
            <w:color w:val="222222"/>
            <w:sz w:val="20"/>
            <w:szCs w:val="20"/>
            <w:lang w:val="en"/>
          </w:rPr>
          <w:t>2</w:t>
        </w:r>
        <w:r w:rsidR="000719C0" w:rsidRPr="000719C0">
          <w:rPr>
            <w:rFonts w:ascii="Arial" w:eastAsia="Times New Roman" w:hAnsi="Arial" w:cs="Arial"/>
            <w:color w:val="0000FF"/>
            <w:sz w:val="20"/>
            <w:szCs w:val="20"/>
            <w:lang w:val="en"/>
          </w:rPr>
          <w:t>Partition scheme</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3" w:anchor="Single_root_partition" w:history="1">
        <w:r w:rsidR="000719C0" w:rsidRPr="000719C0">
          <w:rPr>
            <w:rFonts w:ascii="Arial" w:eastAsia="Times New Roman" w:hAnsi="Arial" w:cs="Arial"/>
            <w:color w:val="222222"/>
            <w:sz w:val="20"/>
            <w:szCs w:val="20"/>
            <w:lang w:val="en"/>
          </w:rPr>
          <w:t>2.1</w:t>
        </w:r>
        <w:r w:rsidR="000719C0" w:rsidRPr="000719C0">
          <w:rPr>
            <w:rFonts w:ascii="Arial" w:eastAsia="Times New Roman" w:hAnsi="Arial" w:cs="Arial"/>
            <w:color w:val="0000FF"/>
            <w:sz w:val="20"/>
            <w:szCs w:val="20"/>
            <w:lang w:val="en"/>
          </w:rPr>
          <w:t>Single root partition</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4" w:anchor="Discrete_partitions" w:history="1">
        <w:r w:rsidR="000719C0" w:rsidRPr="000719C0">
          <w:rPr>
            <w:rFonts w:ascii="Arial" w:eastAsia="Times New Roman" w:hAnsi="Arial" w:cs="Arial"/>
            <w:color w:val="222222"/>
            <w:sz w:val="20"/>
            <w:szCs w:val="20"/>
            <w:lang w:val="en"/>
          </w:rPr>
          <w:t>2.2</w:t>
        </w:r>
        <w:r w:rsidR="000719C0" w:rsidRPr="000719C0">
          <w:rPr>
            <w:rFonts w:ascii="Arial" w:eastAsia="Times New Roman" w:hAnsi="Arial" w:cs="Arial"/>
            <w:color w:val="0000FF"/>
            <w:sz w:val="20"/>
            <w:szCs w:val="20"/>
            <w:lang w:val="en"/>
          </w:rPr>
          <w:t>Discrete partitions</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5" w:anchor=".2F" w:history="1">
        <w:r w:rsidR="000719C0" w:rsidRPr="000719C0">
          <w:rPr>
            <w:rFonts w:ascii="Arial" w:eastAsia="Times New Roman" w:hAnsi="Arial" w:cs="Arial"/>
            <w:color w:val="222222"/>
            <w:sz w:val="20"/>
            <w:szCs w:val="20"/>
            <w:lang w:val="en"/>
          </w:rPr>
          <w:t>2.2.1</w:t>
        </w:r>
        <w:r w:rsidR="000719C0" w:rsidRPr="000719C0">
          <w:rPr>
            <w:rFonts w:ascii="Arial" w:eastAsia="Times New Roman" w:hAnsi="Arial" w:cs="Arial"/>
            <w:color w:val="0000FF"/>
            <w:sz w:val="20"/>
            <w:szCs w:val="20"/>
            <w:lang w:val="en"/>
          </w:rPr>
          <w:t>/</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6" w:anchor=".2Fboot" w:history="1">
        <w:r w:rsidR="000719C0" w:rsidRPr="000719C0">
          <w:rPr>
            <w:rFonts w:ascii="Arial" w:eastAsia="Times New Roman" w:hAnsi="Arial" w:cs="Arial"/>
            <w:color w:val="222222"/>
            <w:sz w:val="20"/>
            <w:szCs w:val="20"/>
            <w:lang w:val="en"/>
          </w:rPr>
          <w:t>2.2.2</w:t>
        </w:r>
        <w:r w:rsidR="000719C0" w:rsidRPr="000719C0">
          <w:rPr>
            <w:rFonts w:ascii="Arial" w:eastAsia="Times New Roman" w:hAnsi="Arial" w:cs="Arial"/>
            <w:color w:val="0000FF"/>
            <w:sz w:val="20"/>
            <w:szCs w:val="20"/>
            <w:lang w:val="en"/>
          </w:rPr>
          <w:t>/boot</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7" w:anchor=".2Fhome" w:history="1">
        <w:r w:rsidR="000719C0" w:rsidRPr="000719C0">
          <w:rPr>
            <w:rFonts w:ascii="Arial" w:eastAsia="Times New Roman" w:hAnsi="Arial" w:cs="Arial"/>
            <w:color w:val="222222"/>
            <w:sz w:val="20"/>
            <w:szCs w:val="20"/>
            <w:lang w:val="en"/>
          </w:rPr>
          <w:t>2.2.3</w:t>
        </w:r>
        <w:r w:rsidR="000719C0" w:rsidRPr="000719C0">
          <w:rPr>
            <w:rFonts w:ascii="Arial" w:eastAsia="Times New Roman" w:hAnsi="Arial" w:cs="Arial"/>
            <w:color w:val="0000FF"/>
            <w:sz w:val="20"/>
            <w:szCs w:val="20"/>
            <w:lang w:val="en"/>
          </w:rPr>
          <w:t>/home</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8" w:anchor=".2Fvar" w:history="1">
        <w:r w:rsidR="000719C0" w:rsidRPr="000719C0">
          <w:rPr>
            <w:rFonts w:ascii="Arial" w:eastAsia="Times New Roman" w:hAnsi="Arial" w:cs="Arial"/>
            <w:color w:val="222222"/>
            <w:sz w:val="20"/>
            <w:szCs w:val="20"/>
            <w:lang w:val="en"/>
          </w:rPr>
          <w:t>2.2.4</w:t>
        </w:r>
        <w:r w:rsidR="000719C0" w:rsidRPr="000719C0">
          <w:rPr>
            <w:rFonts w:ascii="Arial" w:eastAsia="Times New Roman" w:hAnsi="Arial" w:cs="Arial"/>
            <w:color w:val="0000FF"/>
            <w:sz w:val="20"/>
            <w:szCs w:val="20"/>
            <w:lang w:val="en"/>
          </w:rPr>
          <w:t>/</w:t>
        </w:r>
        <w:proofErr w:type="spellStart"/>
        <w:r w:rsidR="000719C0" w:rsidRPr="000719C0">
          <w:rPr>
            <w:rFonts w:ascii="Arial" w:eastAsia="Times New Roman" w:hAnsi="Arial" w:cs="Arial"/>
            <w:color w:val="0000FF"/>
            <w:sz w:val="20"/>
            <w:szCs w:val="20"/>
            <w:lang w:val="en"/>
          </w:rPr>
          <w:t>var</w:t>
        </w:r>
        <w:proofErr w:type="spellEnd"/>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9" w:anchor=".2Fdata" w:history="1">
        <w:r w:rsidR="000719C0" w:rsidRPr="000719C0">
          <w:rPr>
            <w:rFonts w:ascii="Arial" w:eastAsia="Times New Roman" w:hAnsi="Arial" w:cs="Arial"/>
            <w:color w:val="222222"/>
            <w:sz w:val="20"/>
            <w:szCs w:val="20"/>
            <w:lang w:val="en"/>
          </w:rPr>
          <w:t>2.2.5</w:t>
        </w:r>
        <w:r w:rsidR="000719C0" w:rsidRPr="000719C0">
          <w:rPr>
            <w:rFonts w:ascii="Arial" w:eastAsia="Times New Roman" w:hAnsi="Arial" w:cs="Arial"/>
            <w:color w:val="0000FF"/>
            <w:sz w:val="20"/>
            <w:szCs w:val="20"/>
            <w:lang w:val="en"/>
          </w:rPr>
          <w:t>/data</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0" w:anchor="Swap" w:history="1">
        <w:r w:rsidR="000719C0" w:rsidRPr="000719C0">
          <w:rPr>
            <w:rFonts w:ascii="Arial" w:eastAsia="Times New Roman" w:hAnsi="Arial" w:cs="Arial"/>
            <w:color w:val="222222"/>
            <w:sz w:val="20"/>
            <w:szCs w:val="20"/>
            <w:lang w:val="en"/>
          </w:rPr>
          <w:t>2.2.6</w:t>
        </w:r>
        <w:r w:rsidR="000719C0" w:rsidRPr="000719C0">
          <w:rPr>
            <w:rFonts w:ascii="Arial" w:eastAsia="Times New Roman" w:hAnsi="Arial" w:cs="Arial"/>
            <w:color w:val="0000FF"/>
            <w:sz w:val="20"/>
            <w:szCs w:val="20"/>
            <w:lang w:val="en"/>
          </w:rPr>
          <w:t>Swap</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1" w:anchor="Example_layouts" w:history="1">
        <w:r w:rsidR="000719C0" w:rsidRPr="000719C0">
          <w:rPr>
            <w:rFonts w:ascii="Arial" w:eastAsia="Times New Roman" w:hAnsi="Arial" w:cs="Arial"/>
            <w:color w:val="222222"/>
            <w:sz w:val="20"/>
            <w:szCs w:val="20"/>
            <w:lang w:val="en"/>
          </w:rPr>
          <w:t>2.3</w:t>
        </w:r>
        <w:r w:rsidR="000719C0" w:rsidRPr="000719C0">
          <w:rPr>
            <w:rFonts w:ascii="Arial" w:eastAsia="Times New Roman" w:hAnsi="Arial" w:cs="Arial"/>
            <w:color w:val="0000FF"/>
            <w:sz w:val="20"/>
            <w:szCs w:val="20"/>
            <w:lang w:val="en"/>
          </w:rPr>
          <w:t>Example layouts</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2" w:anchor="UEFI.2FGPT_example_layout" w:history="1">
        <w:r w:rsidR="000719C0" w:rsidRPr="000719C0">
          <w:rPr>
            <w:rFonts w:ascii="Arial" w:eastAsia="Times New Roman" w:hAnsi="Arial" w:cs="Arial"/>
            <w:color w:val="222222"/>
            <w:sz w:val="20"/>
            <w:szCs w:val="20"/>
            <w:lang w:val="en"/>
          </w:rPr>
          <w:t>2.3.1</w:t>
        </w:r>
        <w:r w:rsidR="000719C0" w:rsidRPr="000719C0">
          <w:rPr>
            <w:rFonts w:ascii="Arial" w:eastAsia="Times New Roman" w:hAnsi="Arial" w:cs="Arial"/>
            <w:color w:val="0000FF"/>
            <w:sz w:val="20"/>
            <w:szCs w:val="20"/>
            <w:lang w:val="en"/>
          </w:rPr>
          <w:t>UEFI/GPT example layout</w:t>
        </w:r>
      </w:hyperlink>
    </w:p>
    <w:p w:rsidR="000719C0" w:rsidRPr="000719C0" w:rsidRDefault="007326EC" w:rsidP="000719C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3" w:anchor="BIOS.2FMBR_example_layout" w:history="1">
        <w:r w:rsidR="000719C0" w:rsidRPr="000719C0">
          <w:rPr>
            <w:rFonts w:ascii="Arial" w:eastAsia="Times New Roman" w:hAnsi="Arial" w:cs="Arial"/>
            <w:color w:val="222222"/>
            <w:sz w:val="20"/>
            <w:szCs w:val="20"/>
            <w:lang w:val="en"/>
          </w:rPr>
          <w:t>2.3.2</w:t>
        </w:r>
        <w:r w:rsidR="000719C0" w:rsidRPr="000719C0">
          <w:rPr>
            <w:rFonts w:ascii="Arial" w:eastAsia="Times New Roman" w:hAnsi="Arial" w:cs="Arial"/>
            <w:color w:val="0000FF"/>
            <w:sz w:val="20"/>
            <w:szCs w:val="20"/>
            <w:lang w:val="en"/>
          </w:rPr>
          <w:t>BIOS/MBR example layout</w:t>
        </w:r>
      </w:hyperlink>
    </w:p>
    <w:p w:rsidR="000719C0" w:rsidRPr="000719C0" w:rsidRDefault="007326EC" w:rsidP="000719C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4" w:anchor="Partitioning_tools" w:history="1">
        <w:r w:rsidR="000719C0" w:rsidRPr="000719C0">
          <w:rPr>
            <w:rFonts w:ascii="Arial" w:eastAsia="Times New Roman" w:hAnsi="Arial" w:cs="Arial"/>
            <w:color w:val="222222"/>
            <w:sz w:val="20"/>
            <w:szCs w:val="20"/>
            <w:lang w:val="en"/>
          </w:rPr>
          <w:t>3</w:t>
        </w:r>
        <w:r w:rsidR="000719C0" w:rsidRPr="000719C0">
          <w:rPr>
            <w:rFonts w:ascii="Arial" w:eastAsia="Times New Roman" w:hAnsi="Arial" w:cs="Arial"/>
            <w:color w:val="0000FF"/>
            <w:sz w:val="20"/>
            <w:szCs w:val="20"/>
            <w:lang w:val="en"/>
          </w:rPr>
          <w:t>Partitioning tools</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5" w:anchor="fdisk.2Fgdisk" w:history="1">
        <w:r w:rsidR="000719C0" w:rsidRPr="000719C0">
          <w:rPr>
            <w:rFonts w:ascii="Arial" w:eastAsia="Times New Roman" w:hAnsi="Arial" w:cs="Arial"/>
            <w:color w:val="222222"/>
            <w:sz w:val="20"/>
            <w:szCs w:val="20"/>
            <w:lang w:val="en"/>
          </w:rPr>
          <w:t>3.1</w:t>
        </w:r>
        <w:r w:rsidR="000719C0" w:rsidRPr="000719C0">
          <w:rPr>
            <w:rFonts w:ascii="Arial" w:eastAsia="Times New Roman" w:hAnsi="Arial" w:cs="Arial"/>
            <w:color w:val="0000FF"/>
            <w:sz w:val="20"/>
            <w:szCs w:val="20"/>
            <w:lang w:val="en"/>
          </w:rPr>
          <w:t>fdisk/</w:t>
        </w:r>
        <w:proofErr w:type="spellStart"/>
        <w:r w:rsidR="000719C0" w:rsidRPr="000719C0">
          <w:rPr>
            <w:rFonts w:ascii="Arial" w:eastAsia="Times New Roman" w:hAnsi="Arial" w:cs="Arial"/>
            <w:color w:val="0000FF"/>
            <w:sz w:val="20"/>
            <w:szCs w:val="20"/>
            <w:lang w:val="en"/>
          </w:rPr>
          <w:t>gdisk</w:t>
        </w:r>
        <w:proofErr w:type="spellEnd"/>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6" w:anchor="GNU_Parted" w:history="1">
        <w:r w:rsidR="000719C0" w:rsidRPr="000719C0">
          <w:rPr>
            <w:rFonts w:ascii="Arial" w:eastAsia="Times New Roman" w:hAnsi="Arial" w:cs="Arial"/>
            <w:color w:val="222222"/>
            <w:sz w:val="20"/>
            <w:szCs w:val="20"/>
            <w:lang w:val="en"/>
          </w:rPr>
          <w:t>3.2</w:t>
        </w:r>
        <w:r w:rsidR="000719C0" w:rsidRPr="000719C0">
          <w:rPr>
            <w:rFonts w:ascii="Arial" w:eastAsia="Times New Roman" w:hAnsi="Arial" w:cs="Arial"/>
            <w:color w:val="0000FF"/>
            <w:sz w:val="20"/>
            <w:szCs w:val="20"/>
            <w:lang w:val="en"/>
          </w:rPr>
          <w:t>GNU Parted</w:t>
        </w:r>
      </w:hyperlink>
    </w:p>
    <w:p w:rsidR="000719C0" w:rsidRPr="000719C0" w:rsidRDefault="007326EC" w:rsidP="000719C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7" w:anchor="Partition_alignment" w:history="1">
        <w:r w:rsidR="000719C0" w:rsidRPr="000719C0">
          <w:rPr>
            <w:rFonts w:ascii="Arial" w:eastAsia="Times New Roman" w:hAnsi="Arial" w:cs="Arial"/>
            <w:color w:val="222222"/>
            <w:sz w:val="20"/>
            <w:szCs w:val="20"/>
            <w:lang w:val="en"/>
          </w:rPr>
          <w:t>4</w:t>
        </w:r>
        <w:r w:rsidR="000719C0" w:rsidRPr="000719C0">
          <w:rPr>
            <w:rFonts w:ascii="Arial" w:eastAsia="Times New Roman" w:hAnsi="Arial" w:cs="Arial"/>
            <w:color w:val="0000FF"/>
            <w:sz w:val="20"/>
            <w:szCs w:val="20"/>
            <w:lang w:val="en"/>
          </w:rPr>
          <w:t>Partition alignment</w:t>
        </w:r>
      </w:hyperlink>
    </w:p>
    <w:p w:rsidR="000719C0" w:rsidRPr="000719C0" w:rsidRDefault="007326EC" w:rsidP="000719C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8" w:anchor="Tips_and_tricks" w:history="1">
        <w:r w:rsidR="000719C0" w:rsidRPr="000719C0">
          <w:rPr>
            <w:rFonts w:ascii="Arial" w:eastAsia="Times New Roman" w:hAnsi="Arial" w:cs="Arial"/>
            <w:color w:val="222222"/>
            <w:sz w:val="20"/>
            <w:szCs w:val="20"/>
            <w:lang w:val="en"/>
          </w:rPr>
          <w:t>5</w:t>
        </w:r>
        <w:r w:rsidR="000719C0" w:rsidRPr="000719C0">
          <w:rPr>
            <w:rFonts w:ascii="Arial" w:eastAsia="Times New Roman" w:hAnsi="Arial" w:cs="Arial"/>
            <w:color w:val="0000FF"/>
            <w:sz w:val="20"/>
            <w:szCs w:val="20"/>
            <w:lang w:val="en"/>
          </w:rPr>
          <w:t>Tips and tricks</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9" w:anchor="Converting_MBR_to_GPT" w:history="1">
        <w:r w:rsidR="000719C0" w:rsidRPr="000719C0">
          <w:rPr>
            <w:rFonts w:ascii="Arial" w:eastAsia="Times New Roman" w:hAnsi="Arial" w:cs="Arial"/>
            <w:color w:val="222222"/>
            <w:sz w:val="20"/>
            <w:szCs w:val="20"/>
            <w:lang w:val="en"/>
          </w:rPr>
          <w:t>5.1</w:t>
        </w:r>
        <w:r w:rsidR="000719C0" w:rsidRPr="000719C0">
          <w:rPr>
            <w:rFonts w:ascii="Arial" w:eastAsia="Times New Roman" w:hAnsi="Arial" w:cs="Arial"/>
            <w:color w:val="0000FF"/>
            <w:sz w:val="20"/>
            <w:szCs w:val="20"/>
            <w:lang w:val="en"/>
          </w:rPr>
          <w:t>Converting MBR to GPT</w:t>
        </w:r>
      </w:hyperlink>
    </w:p>
    <w:p w:rsidR="000719C0" w:rsidRPr="000719C0" w:rsidRDefault="007326EC" w:rsidP="000719C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0" w:anchor="GPT_Kernel_Support" w:history="1">
        <w:r w:rsidR="000719C0" w:rsidRPr="000719C0">
          <w:rPr>
            <w:rFonts w:ascii="Arial" w:eastAsia="Times New Roman" w:hAnsi="Arial" w:cs="Arial"/>
            <w:color w:val="222222"/>
            <w:sz w:val="20"/>
            <w:szCs w:val="20"/>
            <w:lang w:val="en"/>
          </w:rPr>
          <w:t>5.2</w:t>
        </w:r>
        <w:r w:rsidR="000719C0" w:rsidRPr="000719C0">
          <w:rPr>
            <w:rFonts w:ascii="Arial" w:eastAsia="Times New Roman" w:hAnsi="Arial" w:cs="Arial"/>
            <w:color w:val="0000FF"/>
            <w:sz w:val="20"/>
            <w:szCs w:val="20"/>
            <w:lang w:val="en"/>
          </w:rPr>
          <w:t>GPT Kernel Support</w:t>
        </w:r>
      </w:hyperlink>
    </w:p>
    <w:p w:rsidR="000719C0" w:rsidRPr="000719C0" w:rsidRDefault="007326EC" w:rsidP="000719C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41" w:anchor="See_also" w:history="1">
        <w:r w:rsidR="000719C0" w:rsidRPr="000719C0">
          <w:rPr>
            <w:rFonts w:ascii="Arial" w:eastAsia="Times New Roman" w:hAnsi="Arial" w:cs="Arial"/>
            <w:color w:val="222222"/>
            <w:sz w:val="20"/>
            <w:szCs w:val="20"/>
            <w:lang w:val="en"/>
          </w:rPr>
          <w:t>6</w:t>
        </w:r>
        <w:r w:rsidR="000719C0" w:rsidRPr="000719C0">
          <w:rPr>
            <w:rFonts w:ascii="Arial" w:eastAsia="Times New Roman" w:hAnsi="Arial" w:cs="Arial"/>
            <w:color w:val="0000FF"/>
            <w:sz w:val="20"/>
            <w:szCs w:val="20"/>
            <w:lang w:val="en"/>
          </w:rPr>
          <w:t>See also</w:t>
        </w:r>
      </w:hyperlink>
    </w:p>
    <w:p w:rsidR="000719C0" w:rsidRDefault="000719C0">
      <w:r>
        <w:br w:type="page"/>
      </w:r>
    </w:p>
    <w:p w:rsidR="000719C0" w:rsidRDefault="000719C0" w:rsidP="000719C0">
      <w:pPr>
        <w:pStyle w:val="Heading2"/>
        <w:pBdr>
          <w:bottom w:val="single" w:sz="6" w:space="0" w:color="A2A9B1"/>
        </w:pBdr>
        <w:shd w:val="clear" w:color="auto" w:fill="FFFFFF"/>
        <w:spacing w:before="240" w:beforeAutospacing="0" w:after="60" w:afterAutospacing="0"/>
        <w:rPr>
          <w:rFonts w:ascii="Georgia" w:hAnsi="Georgia"/>
          <w:b w:val="0"/>
          <w:bCs w:val="0"/>
          <w:color w:val="222222"/>
        </w:rPr>
      </w:pPr>
      <w:r>
        <w:rPr>
          <w:rStyle w:val="mw-headline"/>
          <w:rFonts w:ascii="Georgia" w:hAnsi="Georgia"/>
          <w:b w:val="0"/>
          <w:bCs w:val="0"/>
          <w:color w:val="222222"/>
        </w:rPr>
        <w:lastRenderedPageBreak/>
        <w:t>Partition table</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r>
        <w:rPr>
          <w:rFonts w:ascii="Arial" w:hAnsi="Arial" w:cs="Arial"/>
          <w:color w:val="222222"/>
          <w:sz w:val="21"/>
          <w:szCs w:val="21"/>
        </w:rPr>
        <w:t> To print/list existing tables (of a specific device), run </w:t>
      </w:r>
      <w:r>
        <w:rPr>
          <w:rStyle w:val="HTMLCode"/>
          <w:rFonts w:eastAsiaTheme="minorHAnsi"/>
          <w:color w:val="222222"/>
          <w:bdr w:val="single" w:sz="2" w:space="0" w:color="EAECF0" w:frame="1"/>
          <w:shd w:val="clear" w:color="auto" w:fill="EBF1F5"/>
        </w:rPr>
        <w:t>parted </w:t>
      </w:r>
      <w:r>
        <w:rPr>
          <w:rStyle w:val="HTMLCode"/>
          <w:rFonts w:eastAsiaTheme="minorHAnsi"/>
          <w:i/>
          <w:iCs/>
          <w:color w:val="222222"/>
          <w:bdr w:val="single" w:sz="2" w:space="0" w:color="EAECF0" w:frame="1"/>
          <w:shd w:val="clear" w:color="auto" w:fill="EBF1F5"/>
        </w:rPr>
        <w:t>/</w:t>
      </w:r>
      <w:proofErr w:type="spellStart"/>
      <w:r>
        <w:rPr>
          <w:rStyle w:val="HTMLCode"/>
          <w:rFonts w:eastAsiaTheme="minorHAnsi"/>
          <w:i/>
          <w:iCs/>
          <w:color w:val="222222"/>
          <w:bdr w:val="single" w:sz="2" w:space="0" w:color="EAECF0" w:frame="1"/>
          <w:shd w:val="clear" w:color="auto" w:fill="EBF1F5"/>
        </w:rPr>
        <w:t>dev</w:t>
      </w:r>
      <w:proofErr w:type="spellEnd"/>
      <w:r>
        <w:rPr>
          <w:rStyle w:val="HTMLCode"/>
          <w:rFonts w:eastAsiaTheme="minorHAnsi"/>
          <w:i/>
          <w:iCs/>
          <w:color w:val="222222"/>
          <w:bdr w:val="single" w:sz="2" w:space="0" w:color="EAECF0" w:frame="1"/>
          <w:shd w:val="clear" w:color="auto" w:fill="EBF1F5"/>
        </w:rPr>
        <w:t>/</w:t>
      </w:r>
      <w:proofErr w:type="spellStart"/>
      <w:r>
        <w:rPr>
          <w:rStyle w:val="HTMLCode"/>
          <w:rFonts w:eastAsiaTheme="minorHAnsi"/>
          <w:i/>
          <w:iCs/>
          <w:color w:val="222222"/>
          <w:bdr w:val="single" w:sz="2" w:space="0" w:color="EAECF0" w:frame="1"/>
          <w:shd w:val="clear" w:color="auto" w:fill="EBF1F5"/>
        </w:rPr>
        <w:t>sda</w:t>
      </w:r>
      <w:proofErr w:type="spellEnd"/>
      <w:r>
        <w:rPr>
          <w:rStyle w:val="HTMLCode"/>
          <w:rFonts w:eastAsiaTheme="minorHAnsi"/>
          <w:color w:val="222222"/>
          <w:bdr w:val="single" w:sz="2" w:space="0" w:color="EAECF0" w:frame="1"/>
          <w:shd w:val="clear" w:color="auto" w:fill="EBF1F5"/>
        </w:rPr>
        <w:t> print</w:t>
      </w:r>
      <w:r>
        <w:rPr>
          <w:rFonts w:ascii="Arial" w:hAnsi="Arial" w:cs="Arial"/>
          <w:color w:val="222222"/>
          <w:sz w:val="21"/>
          <w:szCs w:val="21"/>
        </w:rPr>
        <w:t> or </w:t>
      </w:r>
      <w:proofErr w:type="spellStart"/>
      <w:r>
        <w:rPr>
          <w:rStyle w:val="HTMLCode"/>
          <w:rFonts w:eastAsiaTheme="minorHAnsi"/>
          <w:color w:val="222222"/>
          <w:bdr w:val="single" w:sz="2" w:space="0" w:color="EAECF0" w:frame="1"/>
          <w:shd w:val="clear" w:color="auto" w:fill="EBF1F5"/>
        </w:rPr>
        <w:t>fdisk</w:t>
      </w:r>
      <w:proofErr w:type="spellEnd"/>
      <w:r>
        <w:rPr>
          <w:rStyle w:val="HTMLCode"/>
          <w:rFonts w:eastAsiaTheme="minorHAnsi"/>
          <w:color w:val="222222"/>
          <w:bdr w:val="single" w:sz="2" w:space="0" w:color="EAECF0" w:frame="1"/>
          <w:shd w:val="clear" w:color="auto" w:fill="EBF1F5"/>
        </w:rPr>
        <w:t xml:space="preserve"> -l </w:t>
      </w:r>
      <w:r>
        <w:rPr>
          <w:rStyle w:val="HTMLCode"/>
          <w:rFonts w:eastAsiaTheme="minorHAnsi"/>
          <w:i/>
          <w:iCs/>
          <w:color w:val="222222"/>
          <w:bdr w:val="single" w:sz="2" w:space="0" w:color="EAECF0" w:frame="1"/>
          <w:shd w:val="clear" w:color="auto" w:fill="EBF1F5"/>
        </w:rPr>
        <w:t>/</w:t>
      </w:r>
      <w:proofErr w:type="spellStart"/>
      <w:r>
        <w:rPr>
          <w:rStyle w:val="HTMLCode"/>
          <w:rFonts w:eastAsiaTheme="minorHAnsi"/>
          <w:i/>
          <w:iCs/>
          <w:color w:val="222222"/>
          <w:bdr w:val="single" w:sz="2" w:space="0" w:color="EAECF0" w:frame="1"/>
          <w:shd w:val="clear" w:color="auto" w:fill="EBF1F5"/>
        </w:rPr>
        <w:t>dev</w:t>
      </w:r>
      <w:proofErr w:type="spellEnd"/>
      <w:r>
        <w:rPr>
          <w:rStyle w:val="HTMLCode"/>
          <w:rFonts w:eastAsiaTheme="minorHAnsi"/>
          <w:i/>
          <w:iCs/>
          <w:color w:val="222222"/>
          <w:bdr w:val="single" w:sz="2" w:space="0" w:color="EAECF0" w:frame="1"/>
          <w:shd w:val="clear" w:color="auto" w:fill="EBF1F5"/>
        </w:rPr>
        <w:t>/</w:t>
      </w:r>
      <w:proofErr w:type="spellStart"/>
      <w:r>
        <w:rPr>
          <w:rStyle w:val="HTMLCode"/>
          <w:rFonts w:eastAsiaTheme="minorHAnsi"/>
          <w:i/>
          <w:iCs/>
          <w:color w:val="222222"/>
          <w:bdr w:val="single" w:sz="2" w:space="0" w:color="EAECF0" w:frame="1"/>
          <w:shd w:val="clear" w:color="auto" w:fill="EBF1F5"/>
        </w:rPr>
        <w:t>sda</w:t>
      </w:r>
      <w:proofErr w:type="spellEnd"/>
      <w:r>
        <w:rPr>
          <w:rFonts w:ascii="Arial" w:hAnsi="Arial" w:cs="Arial"/>
          <w:color w:val="222222"/>
          <w:sz w:val="21"/>
          <w:szCs w:val="21"/>
        </w:rPr>
        <w:t>, where </w:t>
      </w:r>
      <w:r>
        <w:rPr>
          <w:rStyle w:val="HTMLCode"/>
          <w:rFonts w:eastAsiaTheme="minorHAnsi"/>
          <w:i/>
          <w:iCs/>
          <w:color w:val="222222"/>
          <w:bdr w:val="single" w:sz="2" w:space="0" w:color="EAECF0" w:frame="1"/>
          <w:shd w:val="clear" w:color="auto" w:fill="EBF1F5"/>
        </w:rPr>
        <w:t>/</w:t>
      </w:r>
      <w:proofErr w:type="spellStart"/>
      <w:r>
        <w:rPr>
          <w:rStyle w:val="HTMLCode"/>
          <w:rFonts w:eastAsiaTheme="minorHAnsi"/>
          <w:i/>
          <w:iCs/>
          <w:color w:val="222222"/>
          <w:bdr w:val="single" w:sz="2" w:space="0" w:color="EAECF0" w:frame="1"/>
          <w:shd w:val="clear" w:color="auto" w:fill="EBF1F5"/>
        </w:rPr>
        <w:t>dev</w:t>
      </w:r>
      <w:proofErr w:type="spellEnd"/>
      <w:r>
        <w:rPr>
          <w:rStyle w:val="HTMLCode"/>
          <w:rFonts w:eastAsiaTheme="minorHAnsi"/>
          <w:i/>
          <w:iCs/>
          <w:color w:val="222222"/>
          <w:bdr w:val="single" w:sz="2" w:space="0" w:color="EAECF0" w:frame="1"/>
          <w:shd w:val="clear" w:color="auto" w:fill="EBF1F5"/>
        </w:rPr>
        <w:t>/</w:t>
      </w:r>
      <w:proofErr w:type="spellStart"/>
      <w:r>
        <w:rPr>
          <w:rStyle w:val="HTMLCode"/>
          <w:rFonts w:eastAsiaTheme="minorHAnsi"/>
          <w:i/>
          <w:iCs/>
          <w:color w:val="222222"/>
          <w:bdr w:val="single" w:sz="2" w:space="0" w:color="EAECF0" w:frame="1"/>
          <w:shd w:val="clear" w:color="auto" w:fill="EBF1F5"/>
        </w:rPr>
        <w:t>sda</w:t>
      </w:r>
      <w:proofErr w:type="spellEnd"/>
      <w:r>
        <w:rPr>
          <w:rFonts w:ascii="Arial" w:hAnsi="Arial" w:cs="Arial"/>
          <w:color w:val="222222"/>
          <w:sz w:val="21"/>
          <w:szCs w:val="21"/>
        </w:rPr>
        <w:t> is a device name.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There are two main types of partition table available: Master Boot Record (MBR), and GUID Partition Table (GPT). These are described below along with a discussion on how to choose between the two. A third, less common alternative is using a </w:t>
      </w:r>
      <w:proofErr w:type="spellStart"/>
      <w:r>
        <w:rPr>
          <w:rFonts w:ascii="Arial" w:hAnsi="Arial" w:cs="Arial"/>
          <w:color w:val="222222"/>
          <w:sz w:val="21"/>
          <w:szCs w:val="21"/>
        </w:rPr>
        <w:t>partitionless</w:t>
      </w:r>
      <w:proofErr w:type="spellEnd"/>
      <w:r>
        <w:rPr>
          <w:rFonts w:ascii="Arial" w:hAnsi="Arial" w:cs="Arial"/>
          <w:color w:val="222222"/>
          <w:sz w:val="21"/>
          <w:szCs w:val="21"/>
        </w:rPr>
        <w:t xml:space="preserve"> disk, which is also discussed.</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Master Boot Record</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42" w:tooltip="wikipedia:Master boot record" w:history="1">
        <w:r>
          <w:rPr>
            <w:rStyle w:val="Hyperlink"/>
            <w:rFonts w:ascii="Arial" w:hAnsi="Arial" w:cs="Arial"/>
            <w:b/>
            <w:bCs/>
            <w:sz w:val="21"/>
            <w:szCs w:val="21"/>
          </w:rPr>
          <w:t>Master Boot Record</w:t>
        </w:r>
      </w:hyperlink>
      <w:r>
        <w:rPr>
          <w:rFonts w:ascii="Arial" w:hAnsi="Arial" w:cs="Arial"/>
          <w:color w:val="222222"/>
          <w:sz w:val="21"/>
          <w:szCs w:val="21"/>
        </w:rPr>
        <w:t xml:space="preserve"> (MBR) is the first 512 bytes of a storage device. It contains an operating system </w:t>
      </w:r>
      <w:proofErr w:type="spellStart"/>
      <w:r>
        <w:rPr>
          <w:rFonts w:ascii="Arial" w:hAnsi="Arial" w:cs="Arial"/>
          <w:color w:val="222222"/>
          <w:sz w:val="21"/>
          <w:szCs w:val="21"/>
        </w:rPr>
        <w:t>bootloader</w:t>
      </w:r>
      <w:proofErr w:type="spellEnd"/>
      <w:r>
        <w:rPr>
          <w:rFonts w:ascii="Arial" w:hAnsi="Arial" w:cs="Arial"/>
          <w:color w:val="222222"/>
          <w:sz w:val="21"/>
          <w:szCs w:val="21"/>
        </w:rPr>
        <w:t xml:space="preserve"> and the storage device's partition table. It plays an important role in the </w:t>
      </w:r>
      <w:hyperlink r:id="rId43" w:tooltip="Boot process" w:history="1">
        <w:r>
          <w:rPr>
            <w:rStyle w:val="Hyperlink"/>
            <w:rFonts w:ascii="Arial" w:hAnsi="Arial" w:cs="Arial"/>
            <w:b/>
            <w:bCs/>
            <w:sz w:val="21"/>
            <w:szCs w:val="21"/>
          </w:rPr>
          <w:t>boot process</w:t>
        </w:r>
      </w:hyperlink>
      <w:r>
        <w:rPr>
          <w:rFonts w:ascii="Arial" w:hAnsi="Arial" w:cs="Arial"/>
          <w:color w:val="222222"/>
          <w:sz w:val="21"/>
          <w:szCs w:val="21"/>
        </w:rPr>
        <w:t> under </w:t>
      </w:r>
      <w:hyperlink r:id="rId44" w:tooltip="wikipedia:BIOS" w:history="1">
        <w:r>
          <w:rPr>
            <w:rStyle w:val="Hyperlink"/>
            <w:rFonts w:ascii="Arial" w:hAnsi="Arial" w:cs="Arial"/>
            <w:b/>
            <w:bCs/>
            <w:sz w:val="21"/>
            <w:szCs w:val="21"/>
          </w:rPr>
          <w:t>BIOS</w:t>
        </w:r>
      </w:hyperlink>
      <w:r>
        <w:rPr>
          <w:rFonts w:ascii="Arial" w:hAnsi="Arial" w:cs="Arial"/>
          <w:color w:val="222222"/>
          <w:sz w:val="21"/>
          <w:szCs w:val="21"/>
        </w:rPr>
        <w:t> systems. See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"https://en.wikipedia.org/wiki/Master_boot_record" \l "Disk_partitioning" \o "wikipedia:Master boot record" </w:instrText>
      </w:r>
      <w:r>
        <w:rPr>
          <w:rFonts w:ascii="Arial" w:hAnsi="Arial" w:cs="Arial"/>
          <w:color w:val="222222"/>
          <w:sz w:val="21"/>
          <w:szCs w:val="21"/>
        </w:rPr>
        <w:fldChar w:fldCharType="separate"/>
      </w:r>
      <w:r>
        <w:rPr>
          <w:rStyle w:val="Hyperlink"/>
          <w:rFonts w:ascii="Arial" w:hAnsi="Arial" w:cs="Arial"/>
          <w:b/>
          <w:bCs/>
          <w:sz w:val="21"/>
          <w:szCs w:val="21"/>
        </w:rPr>
        <w:t>Wikipedia</w:t>
      </w:r>
      <w:proofErr w:type="gramStart"/>
      <w:r>
        <w:rPr>
          <w:rStyle w:val="Hyperlink"/>
          <w:rFonts w:ascii="Arial" w:hAnsi="Arial" w:cs="Arial"/>
          <w:b/>
          <w:bCs/>
          <w:sz w:val="21"/>
          <w:szCs w:val="21"/>
        </w:rPr>
        <w:t>:Master</w:t>
      </w:r>
      <w:proofErr w:type="spellEnd"/>
      <w:proofErr w:type="gramEnd"/>
      <w:r>
        <w:rPr>
          <w:rStyle w:val="Hyperlink"/>
          <w:rFonts w:ascii="Arial" w:hAnsi="Arial" w:cs="Arial"/>
          <w:b/>
          <w:bCs/>
          <w:sz w:val="21"/>
          <w:szCs w:val="21"/>
        </w:rPr>
        <w:t xml:space="preserve"> boot </w:t>
      </w:r>
      <w:proofErr w:type="spellStart"/>
      <w:r>
        <w:rPr>
          <w:rStyle w:val="Hyperlink"/>
          <w:rFonts w:ascii="Arial" w:hAnsi="Arial" w:cs="Arial"/>
          <w:b/>
          <w:bCs/>
          <w:sz w:val="21"/>
          <w:szCs w:val="21"/>
        </w:rPr>
        <w:t>record#Disk</w:t>
      </w:r>
      <w:proofErr w:type="spellEnd"/>
      <w:r>
        <w:rPr>
          <w:rStyle w:val="Hyperlink"/>
          <w:rFonts w:ascii="Arial" w:hAnsi="Arial" w:cs="Arial"/>
          <w:b/>
          <w:bCs/>
          <w:sz w:val="21"/>
          <w:szCs w:val="21"/>
        </w:rPr>
        <w:t xml:space="preserve"> partitioning</w:t>
      </w:r>
      <w:r>
        <w:rPr>
          <w:rFonts w:ascii="Arial" w:hAnsi="Arial" w:cs="Arial"/>
          <w:color w:val="222222"/>
          <w:sz w:val="21"/>
          <w:szCs w:val="21"/>
        </w:rPr>
        <w:fldChar w:fldCharType="end"/>
      </w:r>
      <w:r>
        <w:rPr>
          <w:rFonts w:ascii="Arial" w:hAnsi="Arial" w:cs="Arial"/>
          <w:color w:val="222222"/>
          <w:sz w:val="21"/>
          <w:szCs w:val="21"/>
        </w:rPr>
        <w:t> for the MBR structure.</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r>
        <w:rPr>
          <w:rFonts w:ascii="Arial" w:hAnsi="Arial" w:cs="Arial"/>
          <w:color w:val="222222"/>
          <w:sz w:val="21"/>
          <w:szCs w:val="21"/>
        </w:rPr>
        <w:t xml:space="preserve"> The MBR is not located in a partition; it is located at the first sector of the device (physical offset 0), preceding the first partition. (The boot sector present on a </w:t>
      </w:r>
      <w:proofErr w:type="spellStart"/>
      <w:r>
        <w:rPr>
          <w:rFonts w:ascii="Arial" w:hAnsi="Arial" w:cs="Arial"/>
          <w:color w:val="222222"/>
          <w:sz w:val="21"/>
          <w:szCs w:val="21"/>
        </w:rPr>
        <w:t>partitionless</w:t>
      </w:r>
      <w:proofErr w:type="spellEnd"/>
      <w:r>
        <w:rPr>
          <w:rFonts w:ascii="Arial" w:hAnsi="Arial" w:cs="Arial"/>
          <w:color w:val="222222"/>
          <w:sz w:val="21"/>
          <w:szCs w:val="21"/>
        </w:rPr>
        <w:t xml:space="preserve"> device or within an individual partition is called a </w:t>
      </w:r>
      <w:hyperlink r:id="rId45" w:tooltip="w:Volume boot record" w:history="1">
        <w:r>
          <w:rPr>
            <w:rStyle w:val="Hyperlink"/>
            <w:rFonts w:ascii="Arial" w:hAnsi="Arial" w:cs="Arial"/>
            <w:b/>
            <w:bCs/>
            <w:sz w:val="21"/>
            <w:szCs w:val="21"/>
          </w:rPr>
          <w:t>Volume boot record</w:t>
        </w:r>
      </w:hyperlink>
      <w:r>
        <w:rPr>
          <w:rFonts w:ascii="Arial" w:hAnsi="Arial" w:cs="Arial"/>
          <w:color w:val="222222"/>
          <w:sz w:val="21"/>
          <w:szCs w:val="21"/>
        </w:rPr>
        <w:t> instead.)</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Master Boot Record (partition table)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3 types of partitions in the MBR scheme:</w:t>
      </w:r>
    </w:p>
    <w:p w:rsidR="000719C0" w:rsidRDefault="000719C0" w:rsidP="000719C0">
      <w:pPr>
        <w:numPr>
          <w:ilvl w:val="0"/>
          <w:numId w:val="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Primary</w:t>
      </w:r>
    </w:p>
    <w:p w:rsidR="000719C0" w:rsidRDefault="000719C0" w:rsidP="000719C0">
      <w:pPr>
        <w:numPr>
          <w:ilvl w:val="0"/>
          <w:numId w:val="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Extended</w:t>
      </w:r>
    </w:p>
    <w:p w:rsidR="000719C0" w:rsidRDefault="000719C0" w:rsidP="000719C0">
      <w:pPr>
        <w:numPr>
          <w:ilvl w:val="1"/>
          <w:numId w:val="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Logical</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Primary</w:t>
      </w:r>
      <w:r>
        <w:rPr>
          <w:rFonts w:ascii="Arial" w:hAnsi="Arial" w:cs="Arial"/>
          <w:color w:val="222222"/>
          <w:sz w:val="21"/>
          <w:szCs w:val="21"/>
        </w:rPr>
        <w:t> partitions can be bootable and are limited to four partitions per disk or RAID volume. If the MBR partition table requires more than four partitions, then one of the primary partitions needs to be replaced by an </w:t>
      </w:r>
      <w:r>
        <w:rPr>
          <w:rFonts w:ascii="Arial" w:hAnsi="Arial" w:cs="Arial"/>
          <w:b/>
          <w:bCs/>
          <w:color w:val="222222"/>
          <w:sz w:val="21"/>
          <w:szCs w:val="21"/>
        </w:rPr>
        <w:t>extended</w:t>
      </w:r>
      <w:r>
        <w:rPr>
          <w:rFonts w:ascii="Arial" w:hAnsi="Arial" w:cs="Arial"/>
          <w:color w:val="222222"/>
          <w:sz w:val="21"/>
          <w:szCs w:val="21"/>
        </w:rPr>
        <w:t> partition containing </w:t>
      </w:r>
      <w:r>
        <w:rPr>
          <w:rFonts w:ascii="Arial" w:hAnsi="Arial" w:cs="Arial"/>
          <w:b/>
          <w:bCs/>
          <w:color w:val="222222"/>
          <w:sz w:val="21"/>
          <w:szCs w:val="21"/>
        </w:rPr>
        <w:t>logical</w:t>
      </w:r>
      <w:r>
        <w:rPr>
          <w:rFonts w:ascii="Arial" w:hAnsi="Arial" w:cs="Arial"/>
          <w:color w:val="222222"/>
          <w:sz w:val="21"/>
          <w:szCs w:val="21"/>
        </w:rPr>
        <w:t> partitions within it.</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Extended partitions can be thought of as containers for logical partitions. A hard disk can contain no more than one extended partition. The extended partition is also counted as a primary partition so if the disk has an extended partition, only three additional primary partitions are possible (i.e. three primary partitions and one extended partition). The number of logical partitions residing in an extended partition is unlimited. </w:t>
      </w:r>
      <w:proofErr w:type="gramStart"/>
      <w:r>
        <w:rPr>
          <w:rFonts w:ascii="Arial" w:hAnsi="Arial" w:cs="Arial"/>
          <w:color w:val="222222"/>
          <w:sz w:val="21"/>
          <w:szCs w:val="21"/>
        </w:rPr>
        <w:t>A system that dual boots with Windows will require for Windows to reside in a primary partition.</w:t>
      </w:r>
      <w:proofErr w:type="gramEnd"/>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customary numbering scheme is to create primary partitions </w:t>
      </w:r>
      <w:r>
        <w:rPr>
          <w:rFonts w:ascii="Arial" w:hAnsi="Arial" w:cs="Arial"/>
          <w:i/>
          <w:iCs/>
          <w:color w:val="222222"/>
          <w:sz w:val="21"/>
          <w:szCs w:val="21"/>
        </w:rPr>
        <w:t>sda1</w:t>
      </w:r>
      <w:r>
        <w:rPr>
          <w:rFonts w:ascii="Arial" w:hAnsi="Arial" w:cs="Arial"/>
          <w:color w:val="222222"/>
          <w:sz w:val="21"/>
          <w:szCs w:val="21"/>
        </w:rPr>
        <w:t> through </w:t>
      </w:r>
      <w:r>
        <w:rPr>
          <w:rFonts w:ascii="Arial" w:hAnsi="Arial" w:cs="Arial"/>
          <w:i/>
          <w:iCs/>
          <w:color w:val="222222"/>
          <w:sz w:val="21"/>
          <w:szCs w:val="21"/>
        </w:rPr>
        <w:t>sda3</w:t>
      </w:r>
      <w:r>
        <w:rPr>
          <w:rFonts w:ascii="Arial" w:hAnsi="Arial" w:cs="Arial"/>
          <w:color w:val="222222"/>
          <w:sz w:val="21"/>
          <w:szCs w:val="21"/>
        </w:rPr>
        <w:t> followed by an extended partition </w:t>
      </w:r>
      <w:r>
        <w:rPr>
          <w:rFonts w:ascii="Arial" w:hAnsi="Arial" w:cs="Arial"/>
          <w:i/>
          <w:iCs/>
          <w:color w:val="222222"/>
          <w:sz w:val="21"/>
          <w:szCs w:val="21"/>
        </w:rPr>
        <w:t>sda4</w:t>
      </w:r>
      <w:r>
        <w:rPr>
          <w:rFonts w:ascii="Arial" w:hAnsi="Arial" w:cs="Arial"/>
          <w:color w:val="222222"/>
          <w:sz w:val="21"/>
          <w:szCs w:val="21"/>
        </w:rPr>
        <w:t>. The logical partitions on </w:t>
      </w:r>
      <w:r>
        <w:rPr>
          <w:rFonts w:ascii="Arial" w:hAnsi="Arial" w:cs="Arial"/>
          <w:i/>
          <w:iCs/>
          <w:color w:val="222222"/>
          <w:sz w:val="21"/>
          <w:szCs w:val="21"/>
        </w:rPr>
        <w:t>sda4</w:t>
      </w:r>
      <w:r>
        <w:rPr>
          <w:rFonts w:ascii="Arial" w:hAnsi="Arial" w:cs="Arial"/>
          <w:color w:val="222222"/>
          <w:sz w:val="21"/>
          <w:szCs w:val="21"/>
        </w:rPr>
        <w:t> are numbered </w:t>
      </w:r>
      <w:r>
        <w:rPr>
          <w:rFonts w:ascii="Arial" w:hAnsi="Arial" w:cs="Arial"/>
          <w:i/>
          <w:iCs/>
          <w:color w:val="222222"/>
          <w:sz w:val="21"/>
          <w:szCs w:val="21"/>
        </w:rPr>
        <w:t>sda5</w:t>
      </w:r>
      <w:r>
        <w:rPr>
          <w:rFonts w:ascii="Arial" w:hAnsi="Arial" w:cs="Arial"/>
          <w:color w:val="222222"/>
          <w:sz w:val="21"/>
          <w:szCs w:val="21"/>
        </w:rPr>
        <w:t>, </w:t>
      </w:r>
      <w:r>
        <w:rPr>
          <w:rFonts w:ascii="Arial" w:hAnsi="Arial" w:cs="Arial"/>
          <w:i/>
          <w:iCs/>
          <w:color w:val="222222"/>
          <w:sz w:val="21"/>
          <w:szCs w:val="21"/>
        </w:rPr>
        <w:t>sda6</w:t>
      </w:r>
      <w:r>
        <w:rPr>
          <w:rFonts w:ascii="Arial" w:hAnsi="Arial" w:cs="Arial"/>
          <w:color w:val="222222"/>
          <w:sz w:val="21"/>
          <w:szCs w:val="21"/>
        </w:rPr>
        <w:t>, etc.</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Master Boot Record (bootstrap code)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440 bytes of MBR are </w:t>
      </w:r>
      <w:r>
        <w:rPr>
          <w:rFonts w:ascii="Arial" w:hAnsi="Arial" w:cs="Arial"/>
          <w:b/>
          <w:bCs/>
          <w:color w:val="222222"/>
          <w:sz w:val="21"/>
          <w:szCs w:val="21"/>
        </w:rPr>
        <w:t>bootstrap code area</w:t>
      </w:r>
      <w:r>
        <w:rPr>
          <w:rFonts w:ascii="Arial" w:hAnsi="Arial" w:cs="Arial"/>
          <w:color w:val="222222"/>
          <w:sz w:val="21"/>
          <w:szCs w:val="21"/>
        </w:rPr>
        <w:t>. On BIOS systems it usually contains the first stage of the boot loader. The bootstrap code can be backed up, restored from backup or erased </w:t>
      </w:r>
      <w:hyperlink r:id="rId46" w:anchor="Using_dd" w:tooltip="Fdisk" w:history="1">
        <w:r>
          <w:rPr>
            <w:rStyle w:val="Hyperlink"/>
            <w:rFonts w:ascii="Arial" w:hAnsi="Arial" w:cs="Arial"/>
            <w:b/>
            <w:bCs/>
            <w:sz w:val="21"/>
            <w:szCs w:val="21"/>
          </w:rPr>
          <w:t>using dd</w:t>
        </w:r>
      </w:hyperlink>
      <w:r>
        <w:rPr>
          <w:rFonts w:ascii="Arial" w:hAnsi="Arial" w:cs="Arial"/>
          <w:color w:val="222222"/>
          <w:sz w:val="21"/>
          <w:szCs w:val="21"/>
        </w:rPr>
        <w:t>.</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GUID Partition Table</w:t>
      </w:r>
    </w:p>
    <w:p w:rsidR="000719C0" w:rsidRDefault="007326EC" w:rsidP="000719C0">
      <w:pPr>
        <w:pStyle w:val="NormalWeb"/>
        <w:shd w:val="clear" w:color="auto" w:fill="FFFFFF"/>
        <w:spacing w:before="120" w:beforeAutospacing="0" w:after="120" w:afterAutospacing="0"/>
        <w:rPr>
          <w:rFonts w:ascii="Arial" w:hAnsi="Arial" w:cs="Arial"/>
          <w:color w:val="222222"/>
          <w:sz w:val="21"/>
          <w:szCs w:val="21"/>
        </w:rPr>
      </w:pPr>
      <w:hyperlink r:id="rId47" w:tooltip="wikipedia:GUID Partition Table" w:history="1">
        <w:r w:rsidR="000719C0">
          <w:rPr>
            <w:rStyle w:val="Hyperlink"/>
            <w:rFonts w:ascii="Arial" w:hAnsi="Arial" w:cs="Arial"/>
            <w:b/>
            <w:bCs/>
            <w:sz w:val="21"/>
            <w:szCs w:val="21"/>
          </w:rPr>
          <w:t>GUID Partition Table</w:t>
        </w:r>
      </w:hyperlink>
      <w:r w:rsidR="000719C0">
        <w:rPr>
          <w:rFonts w:ascii="Arial" w:hAnsi="Arial" w:cs="Arial"/>
          <w:color w:val="222222"/>
          <w:sz w:val="21"/>
          <w:szCs w:val="21"/>
        </w:rPr>
        <w:t> (GPT) is a partitioning scheme that is part of the </w:t>
      </w:r>
      <w:hyperlink r:id="rId48" w:tooltip="Unified Extensible Firmware Interface" w:history="1">
        <w:r w:rsidR="000719C0">
          <w:rPr>
            <w:rStyle w:val="Hyperlink"/>
            <w:rFonts w:ascii="Arial" w:hAnsi="Arial" w:cs="Arial"/>
            <w:b/>
            <w:bCs/>
            <w:sz w:val="21"/>
            <w:szCs w:val="21"/>
          </w:rPr>
          <w:t>Unified Extensible Firmware Interface</w:t>
        </w:r>
      </w:hyperlink>
      <w:r w:rsidR="000719C0">
        <w:rPr>
          <w:rFonts w:ascii="Arial" w:hAnsi="Arial" w:cs="Arial"/>
          <w:color w:val="222222"/>
          <w:sz w:val="21"/>
          <w:szCs w:val="21"/>
        </w:rPr>
        <w:t> specification; it uses </w:t>
      </w:r>
      <w:hyperlink r:id="rId49" w:tooltip="wikipedia:Globally unique identifier" w:history="1">
        <w:r w:rsidR="000719C0">
          <w:rPr>
            <w:rStyle w:val="Hyperlink"/>
            <w:rFonts w:ascii="Arial" w:hAnsi="Arial" w:cs="Arial"/>
            <w:b/>
            <w:bCs/>
            <w:sz w:val="21"/>
            <w:szCs w:val="21"/>
          </w:rPr>
          <w:t>globally unique identifiers</w:t>
        </w:r>
      </w:hyperlink>
      <w:r w:rsidR="000719C0">
        <w:rPr>
          <w:rFonts w:ascii="Arial" w:hAnsi="Arial" w:cs="Arial"/>
          <w:color w:val="222222"/>
          <w:sz w:val="21"/>
          <w:szCs w:val="21"/>
        </w:rPr>
        <w:t>(GUIDs), or UUIDs in the Linux world, to define partitions and </w:t>
      </w:r>
      <w:hyperlink r:id="rId50" w:anchor="Partition_type_GUIDs" w:tooltip="wikipedia:GUID Partition Table" w:history="1">
        <w:r w:rsidR="000719C0">
          <w:rPr>
            <w:rStyle w:val="Hyperlink"/>
            <w:rFonts w:ascii="Arial" w:hAnsi="Arial" w:cs="Arial"/>
            <w:b/>
            <w:bCs/>
            <w:sz w:val="21"/>
            <w:szCs w:val="21"/>
          </w:rPr>
          <w:t>partition types</w:t>
        </w:r>
      </w:hyperlink>
      <w:r w:rsidR="000719C0">
        <w:rPr>
          <w:rFonts w:ascii="Arial" w:hAnsi="Arial" w:cs="Arial"/>
          <w:color w:val="222222"/>
          <w:sz w:val="21"/>
          <w:szCs w:val="21"/>
        </w:rPr>
        <w:t>. It is designed to succeed the </w:t>
      </w:r>
      <w:hyperlink r:id="rId51" w:anchor="Master_Boot_Record" w:history="1">
        <w:r w:rsidR="000719C0">
          <w:rPr>
            <w:rStyle w:val="Hyperlink"/>
            <w:rFonts w:ascii="Arial" w:hAnsi="Arial" w:cs="Arial"/>
            <w:b/>
            <w:bCs/>
            <w:sz w:val="21"/>
            <w:szCs w:val="21"/>
          </w:rPr>
          <w:t>#Master Boot Record</w:t>
        </w:r>
      </w:hyperlink>
      <w:r w:rsidR="000719C0">
        <w:rPr>
          <w:rFonts w:ascii="Arial" w:hAnsi="Arial" w:cs="Arial"/>
          <w:color w:val="222222"/>
          <w:sz w:val="21"/>
          <w:szCs w:val="21"/>
        </w:rPr>
        <w:t> partitioning scheme method.</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At the start of a GUID Partition Table disk there is a </w:t>
      </w:r>
      <w:hyperlink r:id="rId52" w:anchor="Protective_MBR_.28LBA_0.29" w:tooltip="wikipedia:GUID Partition Table" w:history="1">
        <w:r>
          <w:rPr>
            <w:rStyle w:val="Hyperlink"/>
            <w:rFonts w:ascii="Arial" w:hAnsi="Arial" w:cs="Arial"/>
            <w:b/>
            <w:bCs/>
            <w:sz w:val="21"/>
            <w:szCs w:val="21"/>
          </w:rPr>
          <w:t>protective Master Boot Record</w:t>
        </w:r>
      </w:hyperlink>
      <w:r>
        <w:rPr>
          <w:rFonts w:ascii="Arial" w:hAnsi="Arial" w:cs="Arial"/>
          <w:color w:val="222222"/>
          <w:sz w:val="21"/>
          <w:szCs w:val="21"/>
        </w:rPr>
        <w:t> to protect against GPT-unaware software. This protective MBR just like a real MBR has a </w:t>
      </w:r>
      <w:hyperlink r:id="rId53" w:anchor="Master_Boot_Record_.28bootstrap_code.29" w:history="1">
        <w:r>
          <w:rPr>
            <w:rStyle w:val="Hyperlink"/>
            <w:rFonts w:ascii="Arial" w:hAnsi="Arial" w:cs="Arial"/>
            <w:b/>
            <w:bCs/>
            <w:sz w:val="21"/>
            <w:szCs w:val="21"/>
          </w:rPr>
          <w:t>bootstrap code area</w:t>
        </w:r>
      </w:hyperlink>
      <w:r>
        <w:rPr>
          <w:rFonts w:ascii="Arial" w:hAnsi="Arial" w:cs="Arial"/>
          <w:color w:val="222222"/>
          <w:sz w:val="21"/>
          <w:szCs w:val="21"/>
        </w:rPr>
        <w:t> which can be used for BIOS/GPT booting with boot loaders that support it.</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Choosing between GPT and MBR</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GUID Partition Table (GPT) is an alternative, contemporary, partitioning style; it is intended to replace the old Master Boot Record (MBR) system. GPT has several advantages over MBR which has quirks dating back to MS-DOS times. With the recent developments to the formatting tools, it is equally easy to get good dependability and performance for GPT or MBR.</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r>
        <w:rPr>
          <w:rFonts w:ascii="Arial" w:hAnsi="Arial" w:cs="Arial"/>
          <w:color w:val="222222"/>
          <w:sz w:val="21"/>
          <w:szCs w:val="21"/>
        </w:rPr>
        <w:t> For GRUB to boot from a GPT-partitioned disk on a BIOS-based system, a </w:t>
      </w:r>
      <w:hyperlink r:id="rId54" w:tooltip="BIOS boot partition" w:history="1">
        <w:r>
          <w:rPr>
            <w:rStyle w:val="Hyperlink"/>
            <w:rFonts w:ascii="Arial" w:hAnsi="Arial" w:cs="Arial"/>
            <w:b/>
            <w:bCs/>
            <w:sz w:val="21"/>
            <w:szCs w:val="21"/>
          </w:rPr>
          <w:t>BIOS boot partition</w:t>
        </w:r>
      </w:hyperlink>
      <w:r>
        <w:rPr>
          <w:rFonts w:ascii="Arial" w:hAnsi="Arial" w:cs="Arial"/>
          <w:color w:val="222222"/>
          <w:sz w:val="21"/>
          <w:szCs w:val="21"/>
        </w:rPr>
        <w:t> is required.</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points to consider when choosing:</w:t>
      </w:r>
    </w:p>
    <w:p w:rsidR="000719C0" w:rsidRDefault="000719C0" w:rsidP="000719C0">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To dual-boot with Windows (both 32-bit and 64-bit) using Legacy BIOS, the MBR scheme is required.</w:t>
      </w:r>
    </w:p>
    <w:p w:rsidR="000719C0" w:rsidRDefault="000719C0" w:rsidP="000719C0">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To dual-boot Windows 64-bit using </w:t>
      </w:r>
      <w:hyperlink r:id="rId55" w:tooltip="UEFI" w:history="1">
        <w:r>
          <w:rPr>
            <w:rStyle w:val="Hyperlink"/>
            <w:rFonts w:ascii="Arial" w:hAnsi="Arial" w:cs="Arial"/>
            <w:b/>
            <w:bCs/>
            <w:sz w:val="21"/>
            <w:szCs w:val="21"/>
          </w:rPr>
          <w:t>UEFI</w:t>
        </w:r>
      </w:hyperlink>
      <w:r>
        <w:rPr>
          <w:rFonts w:ascii="Arial" w:hAnsi="Arial" w:cs="Arial"/>
          <w:color w:val="222222"/>
          <w:sz w:val="21"/>
          <w:szCs w:val="21"/>
        </w:rPr>
        <w:t> mode instead of BIOS, the GPT scheme is required.</w:t>
      </w:r>
    </w:p>
    <w:p w:rsidR="000719C0" w:rsidRDefault="000719C0" w:rsidP="000719C0">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If you are installing on older hardware, especially on old laptops, consider choosing MBR because its BIOS might not support GPT.</w:t>
      </w:r>
    </w:p>
    <w:p w:rsidR="000719C0" w:rsidRDefault="000719C0" w:rsidP="000719C0">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If you are partitioning a disk of 2 </w:t>
      </w:r>
      <w:proofErr w:type="spellStart"/>
      <w:r>
        <w:rPr>
          <w:rFonts w:ascii="Arial" w:hAnsi="Arial" w:cs="Arial"/>
          <w:color w:val="222222"/>
          <w:sz w:val="21"/>
          <w:szCs w:val="21"/>
        </w:rPr>
        <w:t>TiB</w:t>
      </w:r>
      <w:proofErr w:type="spellEnd"/>
      <w:r>
        <w:rPr>
          <w:rFonts w:ascii="Arial" w:hAnsi="Arial" w:cs="Arial"/>
          <w:color w:val="222222"/>
          <w:sz w:val="21"/>
          <w:szCs w:val="21"/>
        </w:rPr>
        <w:t xml:space="preserve"> or larger, you need to use GPT.</w:t>
      </w:r>
    </w:p>
    <w:p w:rsidR="000719C0" w:rsidRDefault="000719C0" w:rsidP="000719C0">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It is recommended to always use GPT for </w:t>
      </w:r>
      <w:hyperlink r:id="rId56" w:tooltip="UEFI" w:history="1">
        <w:r>
          <w:rPr>
            <w:rStyle w:val="Hyperlink"/>
            <w:rFonts w:ascii="Arial" w:hAnsi="Arial" w:cs="Arial"/>
            <w:b/>
            <w:bCs/>
            <w:sz w:val="21"/>
            <w:szCs w:val="21"/>
          </w:rPr>
          <w:t>UEFI</w:t>
        </w:r>
      </w:hyperlink>
      <w:r>
        <w:rPr>
          <w:rFonts w:ascii="Arial" w:hAnsi="Arial" w:cs="Arial"/>
          <w:color w:val="222222"/>
          <w:sz w:val="21"/>
          <w:szCs w:val="21"/>
        </w:rPr>
        <w:t> boot, as some UEFI implementations do not support booting to the MBR while in UEFI mode.</w:t>
      </w:r>
    </w:p>
    <w:p w:rsidR="000719C0" w:rsidRDefault="000719C0" w:rsidP="000719C0">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If none of the above </w:t>
      </w:r>
      <w:proofErr w:type="gramStart"/>
      <w:r>
        <w:rPr>
          <w:rFonts w:ascii="Arial" w:hAnsi="Arial" w:cs="Arial"/>
          <w:color w:val="222222"/>
          <w:sz w:val="21"/>
          <w:szCs w:val="21"/>
        </w:rPr>
        <w:t>apply</w:t>
      </w:r>
      <w:proofErr w:type="gramEnd"/>
      <w:r>
        <w:rPr>
          <w:rFonts w:ascii="Arial" w:hAnsi="Arial" w:cs="Arial"/>
          <w:color w:val="222222"/>
          <w:sz w:val="21"/>
          <w:szCs w:val="21"/>
        </w:rPr>
        <w:t>, choose freely between GPT and MBR. Since GPT is more modern, it is recommended in this case.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advantages of GPT over MBR are:</w:t>
      </w:r>
    </w:p>
    <w:p w:rsidR="000719C0" w:rsidRDefault="000719C0" w:rsidP="000719C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Provides a unique disk GUID and unique </w:t>
      </w:r>
      <w:hyperlink r:id="rId57" w:anchor="by-partuuid" w:tooltip="Persistent block device naming" w:history="1">
        <w:r>
          <w:rPr>
            <w:rStyle w:val="Hyperlink"/>
            <w:rFonts w:ascii="Arial" w:hAnsi="Arial" w:cs="Arial"/>
            <w:b/>
            <w:bCs/>
            <w:sz w:val="21"/>
            <w:szCs w:val="21"/>
          </w:rPr>
          <w:t>partition GUID</w:t>
        </w:r>
      </w:hyperlink>
      <w:r>
        <w:rPr>
          <w:rFonts w:ascii="Arial" w:hAnsi="Arial" w:cs="Arial"/>
          <w:color w:val="222222"/>
          <w:sz w:val="21"/>
          <w:szCs w:val="21"/>
        </w:rPr>
        <w:t> (</w:t>
      </w:r>
      <w:r>
        <w:rPr>
          <w:rStyle w:val="HTMLCode"/>
          <w:rFonts w:eastAsiaTheme="minorHAnsi"/>
          <w:color w:val="222222"/>
          <w:bdr w:val="single" w:sz="2" w:space="0" w:color="EAECF0" w:frame="1"/>
          <w:shd w:val="clear" w:color="auto" w:fill="EBF1F5"/>
        </w:rPr>
        <w:t>PARTUUID</w:t>
      </w:r>
      <w:r>
        <w:rPr>
          <w:rFonts w:ascii="Arial" w:hAnsi="Arial" w:cs="Arial"/>
          <w:color w:val="222222"/>
          <w:sz w:val="21"/>
          <w:szCs w:val="21"/>
        </w:rPr>
        <w:t xml:space="preserve">) for each partition - A good </w:t>
      </w:r>
      <w:proofErr w:type="spellStart"/>
      <w:r>
        <w:rPr>
          <w:rFonts w:ascii="Arial" w:hAnsi="Arial" w:cs="Arial"/>
          <w:color w:val="222222"/>
          <w:sz w:val="21"/>
          <w:szCs w:val="21"/>
        </w:rPr>
        <w:t>filesystem</w:t>
      </w:r>
      <w:proofErr w:type="spellEnd"/>
      <w:r>
        <w:rPr>
          <w:rFonts w:ascii="Arial" w:hAnsi="Arial" w:cs="Arial"/>
          <w:color w:val="222222"/>
          <w:sz w:val="21"/>
          <w:szCs w:val="21"/>
        </w:rPr>
        <w:t>-independent way of referencing partitions and disks.</w:t>
      </w:r>
    </w:p>
    <w:p w:rsidR="000719C0" w:rsidRDefault="000719C0" w:rsidP="000719C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Provides a </w:t>
      </w:r>
      <w:proofErr w:type="spellStart"/>
      <w:r>
        <w:rPr>
          <w:rFonts w:ascii="Arial" w:hAnsi="Arial" w:cs="Arial"/>
          <w:color w:val="222222"/>
          <w:sz w:val="21"/>
          <w:szCs w:val="21"/>
        </w:rPr>
        <w:t>filesystem</w:t>
      </w:r>
      <w:proofErr w:type="spellEnd"/>
      <w:r>
        <w:rPr>
          <w:rFonts w:ascii="Arial" w:hAnsi="Arial" w:cs="Arial"/>
          <w:color w:val="222222"/>
          <w:sz w:val="21"/>
          <w:szCs w:val="21"/>
        </w:rPr>
        <w:t>-independent </w:t>
      </w:r>
      <w:hyperlink r:id="rId58" w:anchor="by-partlabel" w:tooltip="Persistent block device naming" w:history="1">
        <w:r>
          <w:rPr>
            <w:rStyle w:val="Hyperlink"/>
            <w:rFonts w:ascii="Arial" w:hAnsi="Arial" w:cs="Arial"/>
            <w:b/>
            <w:bCs/>
            <w:sz w:val="21"/>
            <w:szCs w:val="21"/>
          </w:rPr>
          <w:t>partition name</w:t>
        </w:r>
      </w:hyperlink>
      <w:r>
        <w:rPr>
          <w:rFonts w:ascii="Arial" w:hAnsi="Arial" w:cs="Arial"/>
          <w:color w:val="222222"/>
          <w:sz w:val="21"/>
          <w:szCs w:val="21"/>
        </w:rPr>
        <w:t> (</w:t>
      </w:r>
      <w:r>
        <w:rPr>
          <w:rStyle w:val="HTMLCode"/>
          <w:rFonts w:eastAsiaTheme="minorHAnsi"/>
          <w:color w:val="222222"/>
          <w:bdr w:val="single" w:sz="2" w:space="0" w:color="EAECF0" w:frame="1"/>
          <w:shd w:val="clear" w:color="auto" w:fill="EBF1F5"/>
        </w:rPr>
        <w:t>PARTLABEL</w:t>
      </w:r>
      <w:r>
        <w:rPr>
          <w:rFonts w:ascii="Arial" w:hAnsi="Arial" w:cs="Arial"/>
          <w:color w:val="222222"/>
          <w:sz w:val="21"/>
          <w:szCs w:val="21"/>
        </w:rPr>
        <w:t>).</w:t>
      </w:r>
    </w:p>
    <w:p w:rsidR="000719C0" w:rsidRDefault="000719C0" w:rsidP="000719C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Arbitrary number of partitions - depends on space allocated for the partition table - No need for extended and logical partitions. By default the GPT table contains space for defining 128 partitions. However if you want to define more partitions, you can allocate more space to the partition table (currently only </w:t>
      </w:r>
      <w:proofErr w:type="spellStart"/>
      <w:r>
        <w:rPr>
          <w:rFonts w:ascii="Arial" w:hAnsi="Arial" w:cs="Arial"/>
          <w:i/>
          <w:iCs/>
          <w:color w:val="222222"/>
          <w:sz w:val="21"/>
          <w:szCs w:val="21"/>
        </w:rPr>
        <w:t>gdisk</w:t>
      </w:r>
      <w:proofErr w:type="spellEnd"/>
      <w:r>
        <w:rPr>
          <w:rFonts w:ascii="Arial" w:hAnsi="Arial" w:cs="Arial"/>
          <w:color w:val="222222"/>
          <w:sz w:val="21"/>
          <w:szCs w:val="21"/>
        </w:rPr>
        <w:t> is known to support this feature).</w:t>
      </w:r>
    </w:p>
    <w:p w:rsidR="000719C0" w:rsidRDefault="000719C0" w:rsidP="000719C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Uses 64-bit LBA for storing Sector numbers - maximum addressable disk size is 2 </w:t>
      </w:r>
      <w:proofErr w:type="spellStart"/>
      <w:r>
        <w:rPr>
          <w:rFonts w:ascii="Arial" w:hAnsi="Arial" w:cs="Arial"/>
          <w:color w:val="222222"/>
          <w:sz w:val="21"/>
          <w:szCs w:val="21"/>
        </w:rPr>
        <w:t>ZiB</w:t>
      </w:r>
      <w:proofErr w:type="spellEnd"/>
      <w:r>
        <w:rPr>
          <w:rFonts w:ascii="Arial" w:hAnsi="Arial" w:cs="Arial"/>
          <w:color w:val="222222"/>
          <w:sz w:val="21"/>
          <w:szCs w:val="21"/>
        </w:rPr>
        <w:t xml:space="preserve">. MBR is limited to addressing 2 </w:t>
      </w:r>
      <w:proofErr w:type="spellStart"/>
      <w:r>
        <w:rPr>
          <w:rFonts w:ascii="Arial" w:hAnsi="Arial" w:cs="Arial"/>
          <w:color w:val="222222"/>
          <w:sz w:val="21"/>
          <w:szCs w:val="21"/>
        </w:rPr>
        <w:t>TiB</w:t>
      </w:r>
      <w:proofErr w:type="spellEnd"/>
      <w:r>
        <w:rPr>
          <w:rFonts w:ascii="Arial" w:hAnsi="Arial" w:cs="Arial"/>
          <w:color w:val="222222"/>
          <w:sz w:val="21"/>
          <w:szCs w:val="21"/>
        </w:rPr>
        <w:t xml:space="preserve"> of space per drive.</w:t>
      </w:r>
    </w:p>
    <w:p w:rsidR="000719C0" w:rsidRDefault="000719C0" w:rsidP="000719C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Stores a backup header and partition table at the end of the disk that aids in </w:t>
      </w:r>
      <w:hyperlink r:id="rId59" w:anchor="Recover_GPT_header" w:tooltip="Fdisk" w:history="1">
        <w:r>
          <w:rPr>
            <w:rStyle w:val="Hyperlink"/>
            <w:rFonts w:ascii="Arial" w:hAnsi="Arial" w:cs="Arial"/>
            <w:b/>
            <w:bCs/>
            <w:sz w:val="21"/>
            <w:szCs w:val="21"/>
          </w:rPr>
          <w:t>recovery</w:t>
        </w:r>
      </w:hyperlink>
      <w:r>
        <w:rPr>
          <w:rFonts w:ascii="Arial" w:hAnsi="Arial" w:cs="Arial"/>
          <w:color w:val="222222"/>
          <w:sz w:val="21"/>
          <w:szCs w:val="21"/>
        </w:rPr>
        <w:t> in case the primary ones are damaged.</w:t>
      </w:r>
    </w:p>
    <w:p w:rsidR="000719C0" w:rsidRDefault="000719C0" w:rsidP="000719C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CRC32 checksums to detect errors and corruption of the header and partition table.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section on </w:t>
      </w:r>
      <w:hyperlink r:id="rId60" w:anchor="Partitioning_tools" w:history="1">
        <w:r>
          <w:rPr>
            <w:rStyle w:val="Hyperlink"/>
            <w:rFonts w:ascii="Arial" w:hAnsi="Arial" w:cs="Arial"/>
            <w:b/>
            <w:bCs/>
            <w:sz w:val="21"/>
            <w:szCs w:val="21"/>
          </w:rPr>
          <w:t>#Partitioning tools</w:t>
        </w:r>
      </w:hyperlink>
      <w:r>
        <w:rPr>
          <w:rFonts w:ascii="Arial" w:hAnsi="Arial" w:cs="Arial"/>
          <w:color w:val="222222"/>
          <w:sz w:val="21"/>
          <w:szCs w:val="21"/>
        </w:rPr>
        <w:t> contains a table indicating which tools are available for creating and modifying GPT and MBR tables.</w:t>
      </w:r>
    </w:p>
    <w:p w:rsidR="000719C0" w:rsidRDefault="000719C0" w:rsidP="000719C0">
      <w:pPr>
        <w:pStyle w:val="Heading3"/>
        <w:shd w:val="clear" w:color="auto" w:fill="FFFFFF"/>
        <w:spacing w:before="72"/>
        <w:rPr>
          <w:rFonts w:ascii="Arial" w:hAnsi="Arial" w:cs="Arial"/>
          <w:color w:val="222222"/>
          <w:sz w:val="29"/>
          <w:szCs w:val="29"/>
        </w:rPr>
      </w:pPr>
      <w:proofErr w:type="spellStart"/>
      <w:r>
        <w:rPr>
          <w:rStyle w:val="mw-headline"/>
          <w:rFonts w:ascii="Arial" w:hAnsi="Arial" w:cs="Arial"/>
          <w:color w:val="222222"/>
          <w:sz w:val="29"/>
          <w:szCs w:val="29"/>
        </w:rPr>
        <w:t>Partitionless</w:t>
      </w:r>
      <w:proofErr w:type="spellEnd"/>
      <w:r>
        <w:rPr>
          <w:rStyle w:val="mw-headline"/>
          <w:rFonts w:ascii="Arial" w:hAnsi="Arial" w:cs="Arial"/>
          <w:color w:val="222222"/>
          <w:sz w:val="29"/>
          <w:szCs w:val="29"/>
        </w:rPr>
        <w:t xml:space="preserve"> disk</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Partitionless</w:t>
      </w:r>
      <w:proofErr w:type="spellEnd"/>
      <w:r>
        <w:rPr>
          <w:rFonts w:ascii="Arial" w:hAnsi="Arial" w:cs="Arial"/>
          <w:color w:val="222222"/>
          <w:sz w:val="21"/>
          <w:szCs w:val="21"/>
        </w:rPr>
        <w:t xml:space="preserve"> disk a.k.a.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"https://docs.microsoft.com/en-us/windows-hardware/manufacture/desktop/windows-and-gpt-faq" \l "what-is-a-superfloppy" </w:instrText>
      </w:r>
      <w:r>
        <w:rPr>
          <w:rFonts w:ascii="Arial" w:hAnsi="Arial" w:cs="Arial"/>
          <w:color w:val="222222"/>
          <w:sz w:val="21"/>
          <w:szCs w:val="21"/>
        </w:rPr>
        <w:fldChar w:fldCharType="separate"/>
      </w:r>
      <w:r>
        <w:rPr>
          <w:rStyle w:val="Hyperlink"/>
          <w:rFonts w:ascii="Arial" w:hAnsi="Arial" w:cs="Arial"/>
          <w:b/>
          <w:bCs/>
          <w:sz w:val="21"/>
          <w:szCs w:val="21"/>
        </w:rPr>
        <w:t>superfloppy</w:t>
      </w:r>
      <w:proofErr w:type="spellEnd"/>
      <w:r>
        <w:rPr>
          <w:rFonts w:ascii="Arial" w:hAnsi="Arial" w:cs="Arial"/>
          <w:color w:val="222222"/>
          <w:sz w:val="21"/>
          <w:szCs w:val="21"/>
        </w:rPr>
        <w:fldChar w:fldCharType="end"/>
      </w:r>
      <w:r>
        <w:rPr>
          <w:rFonts w:ascii="Arial" w:hAnsi="Arial" w:cs="Arial"/>
          <w:color w:val="222222"/>
          <w:sz w:val="21"/>
          <w:szCs w:val="21"/>
        </w:rPr>
        <w:t xml:space="preserve"> refers to using a storage device without using a partition table, having one file system occupying the whole storage device. The boot sector present on a </w:t>
      </w:r>
      <w:proofErr w:type="spellStart"/>
      <w:r>
        <w:rPr>
          <w:rFonts w:ascii="Arial" w:hAnsi="Arial" w:cs="Arial"/>
          <w:color w:val="222222"/>
          <w:sz w:val="21"/>
          <w:szCs w:val="21"/>
        </w:rPr>
        <w:t>partitionless</w:t>
      </w:r>
      <w:proofErr w:type="spellEnd"/>
      <w:r>
        <w:rPr>
          <w:rFonts w:ascii="Arial" w:hAnsi="Arial" w:cs="Arial"/>
          <w:color w:val="222222"/>
          <w:sz w:val="21"/>
          <w:szCs w:val="21"/>
        </w:rPr>
        <w:t xml:space="preserve"> device is called a </w:t>
      </w:r>
      <w:hyperlink r:id="rId61" w:tooltip="wikipedia:Volume boot record" w:history="1">
        <w:r>
          <w:rPr>
            <w:rStyle w:val="Hyperlink"/>
            <w:rFonts w:ascii="Arial" w:hAnsi="Arial" w:cs="Arial"/>
            <w:b/>
            <w:bCs/>
            <w:sz w:val="21"/>
            <w:szCs w:val="21"/>
          </w:rPr>
          <w:t>volume boot record (VBR)</w:t>
        </w:r>
      </w:hyperlink>
      <w:r>
        <w:rPr>
          <w:rFonts w:ascii="Arial" w:hAnsi="Arial" w:cs="Arial"/>
          <w:color w:val="222222"/>
          <w:sz w:val="21"/>
          <w:szCs w:val="21"/>
        </w:rPr>
        <w:t>.</w:t>
      </w:r>
    </w:p>
    <w:p w:rsidR="000719C0" w:rsidRDefault="000719C0" w:rsidP="000719C0">
      <w:pPr>
        <w:pStyle w:val="Heading4"/>
        <w:shd w:val="clear" w:color="auto" w:fill="FFFFFF"/>
        <w:spacing w:before="72"/>
        <w:rPr>
          <w:rFonts w:ascii="Arial" w:hAnsi="Arial" w:cs="Arial"/>
          <w:color w:val="222222"/>
          <w:sz w:val="21"/>
          <w:szCs w:val="21"/>
        </w:rPr>
      </w:pPr>
      <w:proofErr w:type="spellStart"/>
      <w:r>
        <w:rPr>
          <w:rStyle w:val="mw-headline"/>
          <w:rFonts w:ascii="Arial" w:hAnsi="Arial" w:cs="Arial"/>
          <w:color w:val="222222"/>
          <w:sz w:val="21"/>
          <w:szCs w:val="21"/>
        </w:rPr>
        <w:t>Btrfs</w:t>
      </w:r>
      <w:proofErr w:type="spellEnd"/>
      <w:r>
        <w:rPr>
          <w:rStyle w:val="mw-headline"/>
          <w:rFonts w:ascii="Arial" w:hAnsi="Arial" w:cs="Arial"/>
          <w:color w:val="222222"/>
          <w:sz w:val="21"/>
          <w:szCs w:val="21"/>
        </w:rPr>
        <w:t xml:space="preserve"> partitioning</w:t>
      </w:r>
    </w:p>
    <w:p w:rsidR="000719C0" w:rsidRDefault="007326EC" w:rsidP="000719C0">
      <w:pPr>
        <w:pStyle w:val="NormalWeb"/>
        <w:shd w:val="clear" w:color="auto" w:fill="FFFFFF"/>
        <w:spacing w:before="120" w:beforeAutospacing="0" w:after="120" w:afterAutospacing="0"/>
        <w:rPr>
          <w:rFonts w:ascii="Arial" w:hAnsi="Arial" w:cs="Arial"/>
          <w:color w:val="222222"/>
          <w:sz w:val="21"/>
          <w:szCs w:val="21"/>
        </w:rPr>
      </w:pPr>
      <w:hyperlink r:id="rId62" w:tooltip="Btrfs" w:history="1">
        <w:proofErr w:type="spellStart"/>
        <w:r w:rsidR="000719C0">
          <w:rPr>
            <w:rStyle w:val="Hyperlink"/>
            <w:rFonts w:ascii="Arial" w:hAnsi="Arial" w:cs="Arial"/>
            <w:b/>
            <w:bCs/>
            <w:sz w:val="21"/>
            <w:szCs w:val="21"/>
          </w:rPr>
          <w:t>Btrfs</w:t>
        </w:r>
        <w:proofErr w:type="spellEnd"/>
      </w:hyperlink>
      <w:r w:rsidR="000719C0">
        <w:rPr>
          <w:rFonts w:ascii="Arial" w:hAnsi="Arial" w:cs="Arial"/>
          <w:color w:val="222222"/>
          <w:sz w:val="21"/>
          <w:szCs w:val="21"/>
        </w:rPr>
        <w:t> can occupy an entire data storage device and replace the </w:t>
      </w:r>
      <w:hyperlink r:id="rId63" w:anchor="Master_Boot_Record" w:history="1">
        <w:r w:rsidR="000719C0">
          <w:rPr>
            <w:rStyle w:val="Hyperlink"/>
            <w:rFonts w:ascii="Arial" w:hAnsi="Arial" w:cs="Arial"/>
            <w:b/>
            <w:bCs/>
            <w:sz w:val="21"/>
            <w:szCs w:val="21"/>
          </w:rPr>
          <w:t>MBR</w:t>
        </w:r>
      </w:hyperlink>
      <w:r w:rsidR="000719C0">
        <w:rPr>
          <w:rFonts w:ascii="Arial" w:hAnsi="Arial" w:cs="Arial"/>
          <w:color w:val="222222"/>
          <w:sz w:val="21"/>
          <w:szCs w:val="21"/>
        </w:rPr>
        <w:t> or </w:t>
      </w:r>
      <w:hyperlink r:id="rId64" w:anchor="GUID_Partition_Table" w:history="1">
        <w:r w:rsidR="000719C0">
          <w:rPr>
            <w:rStyle w:val="Hyperlink"/>
            <w:rFonts w:ascii="Arial" w:hAnsi="Arial" w:cs="Arial"/>
            <w:b/>
            <w:bCs/>
            <w:sz w:val="21"/>
            <w:szCs w:val="21"/>
          </w:rPr>
          <w:t>GPT</w:t>
        </w:r>
      </w:hyperlink>
      <w:r w:rsidR="000719C0">
        <w:rPr>
          <w:rFonts w:ascii="Arial" w:hAnsi="Arial" w:cs="Arial"/>
          <w:color w:val="222222"/>
          <w:sz w:val="21"/>
          <w:szCs w:val="21"/>
        </w:rPr>
        <w:t> partitioning schemes. See the </w:t>
      </w:r>
      <w:proofErr w:type="spellStart"/>
      <w:r w:rsidR="000719C0">
        <w:rPr>
          <w:rFonts w:ascii="Arial" w:hAnsi="Arial" w:cs="Arial"/>
          <w:color w:val="222222"/>
          <w:sz w:val="21"/>
          <w:szCs w:val="21"/>
        </w:rPr>
        <w:fldChar w:fldCharType="begin"/>
      </w:r>
      <w:r w:rsidR="000719C0">
        <w:rPr>
          <w:rFonts w:ascii="Arial" w:hAnsi="Arial" w:cs="Arial"/>
          <w:color w:val="222222"/>
          <w:sz w:val="21"/>
          <w:szCs w:val="21"/>
        </w:rPr>
        <w:instrText xml:space="preserve"> HYPERLINK "https://wiki.archlinux.org/index.php/Btrfs" \l "Partitionless_Btrfs_disk" \o "Btrfs" </w:instrText>
      </w:r>
      <w:r w:rsidR="000719C0">
        <w:rPr>
          <w:rFonts w:ascii="Arial" w:hAnsi="Arial" w:cs="Arial"/>
          <w:color w:val="222222"/>
          <w:sz w:val="21"/>
          <w:szCs w:val="21"/>
        </w:rPr>
        <w:fldChar w:fldCharType="separate"/>
      </w:r>
      <w:r w:rsidR="000719C0">
        <w:rPr>
          <w:rStyle w:val="Hyperlink"/>
          <w:rFonts w:ascii="Arial" w:hAnsi="Arial" w:cs="Arial"/>
          <w:b/>
          <w:bCs/>
          <w:sz w:val="21"/>
          <w:szCs w:val="21"/>
        </w:rPr>
        <w:t>Btrfs#Partitionless</w:t>
      </w:r>
      <w:proofErr w:type="spellEnd"/>
      <w:r w:rsidR="000719C0">
        <w:rPr>
          <w:rStyle w:val="Hyperlink"/>
          <w:rFonts w:ascii="Arial" w:hAnsi="Arial" w:cs="Arial"/>
          <w:b/>
          <w:bCs/>
          <w:sz w:val="21"/>
          <w:szCs w:val="21"/>
        </w:rPr>
        <w:t xml:space="preserve"> </w:t>
      </w:r>
      <w:proofErr w:type="spellStart"/>
      <w:r w:rsidR="000719C0">
        <w:rPr>
          <w:rStyle w:val="Hyperlink"/>
          <w:rFonts w:ascii="Arial" w:hAnsi="Arial" w:cs="Arial"/>
          <w:b/>
          <w:bCs/>
          <w:sz w:val="21"/>
          <w:szCs w:val="21"/>
        </w:rPr>
        <w:t>Btrfs</w:t>
      </w:r>
      <w:proofErr w:type="spellEnd"/>
      <w:r w:rsidR="000719C0">
        <w:rPr>
          <w:rStyle w:val="Hyperlink"/>
          <w:rFonts w:ascii="Arial" w:hAnsi="Arial" w:cs="Arial"/>
          <w:b/>
          <w:bCs/>
          <w:sz w:val="21"/>
          <w:szCs w:val="21"/>
        </w:rPr>
        <w:t xml:space="preserve"> disk</w:t>
      </w:r>
      <w:r w:rsidR="000719C0">
        <w:rPr>
          <w:rFonts w:ascii="Arial" w:hAnsi="Arial" w:cs="Arial"/>
          <w:color w:val="222222"/>
          <w:sz w:val="21"/>
          <w:szCs w:val="21"/>
        </w:rPr>
        <w:fldChar w:fldCharType="end"/>
      </w:r>
      <w:r w:rsidR="000719C0">
        <w:rPr>
          <w:rFonts w:ascii="Arial" w:hAnsi="Arial" w:cs="Arial"/>
          <w:color w:val="222222"/>
          <w:sz w:val="21"/>
          <w:szCs w:val="21"/>
        </w:rPr>
        <w:t> instructions for details.</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lastRenderedPageBreak/>
        <w:t>Backup</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"https://wiki.archlinux.org/index.php/Fdisk" \l "Backup_and_restore_partition_table" \o "Fdisk" </w:instrText>
      </w:r>
      <w:r>
        <w:rPr>
          <w:rFonts w:ascii="Arial" w:hAnsi="Arial" w:cs="Arial"/>
          <w:color w:val="222222"/>
          <w:sz w:val="21"/>
          <w:szCs w:val="21"/>
        </w:rPr>
        <w:fldChar w:fldCharType="separate"/>
      </w:r>
      <w:r>
        <w:rPr>
          <w:rStyle w:val="Hyperlink"/>
          <w:rFonts w:ascii="Arial" w:hAnsi="Arial" w:cs="Arial"/>
          <w:b/>
          <w:bCs/>
          <w:sz w:val="21"/>
          <w:szCs w:val="21"/>
        </w:rPr>
        <w:t>fdisk#Backup</w:t>
      </w:r>
      <w:proofErr w:type="spellEnd"/>
      <w:r>
        <w:rPr>
          <w:rStyle w:val="Hyperlink"/>
          <w:rFonts w:ascii="Arial" w:hAnsi="Arial" w:cs="Arial"/>
          <w:b/>
          <w:bCs/>
          <w:sz w:val="21"/>
          <w:szCs w:val="21"/>
        </w:rPr>
        <w:t xml:space="preserve"> and restore partition table</w:t>
      </w:r>
      <w:r>
        <w:rPr>
          <w:rFonts w:ascii="Arial" w:hAnsi="Arial" w:cs="Arial"/>
          <w:color w:val="222222"/>
          <w:sz w:val="21"/>
          <w:szCs w:val="21"/>
        </w:rPr>
        <w:fldChar w:fldCharType="end"/>
      </w:r>
      <w:r>
        <w:rPr>
          <w:rFonts w:ascii="Arial" w:hAnsi="Arial" w:cs="Arial"/>
          <w:color w:val="222222"/>
          <w:sz w:val="21"/>
          <w:szCs w:val="21"/>
        </w:rPr>
        <w:t>.</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Recover</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may be possible to recover a destroyed MBR partition table with </w:t>
      </w:r>
      <w:proofErr w:type="spellStart"/>
      <w:r>
        <w:rPr>
          <w:rStyle w:val="plainlinks"/>
          <w:rFonts w:ascii="Courier New" w:eastAsiaTheme="majorEastAsia" w:hAnsi="Courier New" w:cs="Courier New"/>
          <w:color w:val="222222"/>
          <w:sz w:val="21"/>
          <w:szCs w:val="21"/>
        </w:rPr>
        <w:fldChar w:fldCharType="begin"/>
      </w:r>
      <w:r>
        <w:rPr>
          <w:rStyle w:val="plainlinks"/>
          <w:rFonts w:ascii="Courier New" w:eastAsiaTheme="majorEastAsia" w:hAnsi="Courier New" w:cs="Courier New"/>
          <w:color w:val="222222"/>
          <w:sz w:val="21"/>
          <w:szCs w:val="21"/>
        </w:rPr>
        <w:instrText xml:space="preserve"> HYPERLINK "https://www.archlinux.org/packages/?name=gpart" </w:instrText>
      </w:r>
      <w:r>
        <w:rPr>
          <w:rStyle w:val="plainlinks"/>
          <w:rFonts w:ascii="Courier New" w:eastAsiaTheme="majorEastAsia" w:hAnsi="Courier New" w:cs="Courier New"/>
          <w:color w:val="222222"/>
          <w:sz w:val="21"/>
          <w:szCs w:val="21"/>
        </w:rPr>
        <w:fldChar w:fldCharType="separate"/>
      </w:r>
      <w:r>
        <w:rPr>
          <w:rStyle w:val="Hyperlink"/>
          <w:rFonts w:ascii="Courier New" w:hAnsi="Courier New" w:cs="Courier New"/>
          <w:b/>
          <w:bCs/>
          <w:sz w:val="21"/>
          <w:szCs w:val="21"/>
        </w:rPr>
        <w:t>gpart</w:t>
      </w:r>
      <w:proofErr w:type="spellEnd"/>
      <w:r>
        <w:rPr>
          <w:rStyle w:val="plainlinks"/>
          <w:rFonts w:ascii="Courier New" w:eastAsiaTheme="majorEastAsia" w:hAnsi="Courier New" w:cs="Courier New"/>
          <w:color w:val="222222"/>
          <w:sz w:val="21"/>
          <w:szCs w:val="21"/>
        </w:rPr>
        <w:fldChar w:fldCharType="end"/>
      </w:r>
      <w:r>
        <w:rPr>
          <w:rFonts w:ascii="Arial" w:hAnsi="Arial" w:cs="Arial"/>
          <w:color w:val="222222"/>
          <w:sz w:val="21"/>
          <w:szCs w:val="21"/>
        </w:rPr>
        <w:t>. See </w:t>
      </w:r>
      <w:proofErr w:type="spellStart"/>
      <w:r>
        <w:rPr>
          <w:rStyle w:val="plainlinks"/>
          <w:rFonts w:ascii="Courier New" w:eastAsiaTheme="majorEastAsia" w:hAnsi="Courier New" w:cs="Courier New"/>
          <w:color w:val="222222"/>
          <w:sz w:val="21"/>
          <w:szCs w:val="21"/>
        </w:rPr>
        <w:fldChar w:fldCharType="begin"/>
      </w:r>
      <w:r>
        <w:rPr>
          <w:rStyle w:val="plainlinks"/>
          <w:rFonts w:ascii="Courier New" w:eastAsiaTheme="majorEastAsia" w:hAnsi="Courier New" w:cs="Courier New"/>
          <w:color w:val="222222"/>
          <w:sz w:val="21"/>
          <w:szCs w:val="21"/>
        </w:rPr>
        <w:instrText xml:space="preserve"> HYPERLINK "https://jlk.fjfi.cvut.cz/arch/manpages/man/gpart.8" </w:instrText>
      </w:r>
      <w:r>
        <w:rPr>
          <w:rStyle w:val="plainlinks"/>
          <w:rFonts w:ascii="Courier New" w:eastAsiaTheme="majorEastAsia" w:hAnsi="Courier New" w:cs="Courier New"/>
          <w:color w:val="222222"/>
          <w:sz w:val="21"/>
          <w:szCs w:val="21"/>
        </w:rPr>
        <w:fldChar w:fldCharType="separate"/>
      </w:r>
      <w:proofErr w:type="gramStart"/>
      <w:r>
        <w:rPr>
          <w:rStyle w:val="Hyperlink"/>
          <w:rFonts w:ascii="Courier New" w:hAnsi="Courier New" w:cs="Courier New"/>
          <w:b/>
          <w:bCs/>
          <w:sz w:val="21"/>
          <w:szCs w:val="21"/>
        </w:rPr>
        <w:t>gpart</w:t>
      </w:r>
      <w:proofErr w:type="spellEnd"/>
      <w:r>
        <w:rPr>
          <w:rStyle w:val="Hyperlink"/>
          <w:rFonts w:ascii="Courier New" w:hAnsi="Courier New" w:cs="Courier New"/>
          <w:b/>
          <w:bCs/>
          <w:sz w:val="21"/>
          <w:szCs w:val="21"/>
        </w:rPr>
        <w:t>(</w:t>
      </w:r>
      <w:proofErr w:type="gramEnd"/>
      <w:r>
        <w:rPr>
          <w:rStyle w:val="Hyperlink"/>
          <w:rFonts w:ascii="Courier New" w:hAnsi="Courier New" w:cs="Courier New"/>
          <w:b/>
          <w:bCs/>
          <w:sz w:val="21"/>
          <w:szCs w:val="21"/>
        </w:rPr>
        <w:t>8)</w:t>
      </w:r>
      <w:r>
        <w:rPr>
          <w:rStyle w:val="plainlinks"/>
          <w:rFonts w:ascii="Courier New" w:eastAsiaTheme="majorEastAsia" w:hAnsi="Courier New" w:cs="Courier New"/>
          <w:color w:val="222222"/>
          <w:sz w:val="21"/>
          <w:szCs w:val="21"/>
        </w:rPr>
        <w:fldChar w:fldCharType="end"/>
      </w:r>
      <w:r>
        <w:rPr>
          <w:rFonts w:ascii="Arial" w:hAnsi="Arial" w:cs="Arial"/>
          <w:color w:val="222222"/>
          <w:sz w:val="21"/>
          <w:szCs w:val="21"/>
        </w:rPr>
        <w:t> for instructions.</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GPT it is possible to restore the primary GPT header (located at the start of the disk) from the secondary GPT header (located at the end of the disk) or vice versa. See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"https://wiki.archlinux.org/index.php/Gdisk" \l "Recover_GPT_header" \o "Gdisk" </w:instrText>
      </w:r>
      <w:r>
        <w:rPr>
          <w:rFonts w:ascii="Arial" w:hAnsi="Arial" w:cs="Arial"/>
          <w:color w:val="222222"/>
          <w:sz w:val="21"/>
          <w:szCs w:val="21"/>
        </w:rPr>
        <w:fldChar w:fldCharType="separate"/>
      </w:r>
      <w:r>
        <w:rPr>
          <w:rStyle w:val="Hyperlink"/>
          <w:rFonts w:ascii="Arial" w:hAnsi="Arial" w:cs="Arial"/>
          <w:b/>
          <w:bCs/>
          <w:sz w:val="21"/>
          <w:szCs w:val="21"/>
        </w:rPr>
        <w:t>gdisk#Recover</w:t>
      </w:r>
      <w:proofErr w:type="spellEnd"/>
      <w:r>
        <w:rPr>
          <w:rStyle w:val="Hyperlink"/>
          <w:rFonts w:ascii="Arial" w:hAnsi="Arial" w:cs="Arial"/>
          <w:b/>
          <w:bCs/>
          <w:sz w:val="21"/>
          <w:szCs w:val="21"/>
        </w:rPr>
        <w:t xml:space="preserve"> GPT header</w:t>
      </w:r>
      <w:r>
        <w:rPr>
          <w:rFonts w:ascii="Arial" w:hAnsi="Arial" w:cs="Arial"/>
          <w:color w:val="222222"/>
          <w:sz w:val="21"/>
          <w:szCs w:val="21"/>
        </w:rPr>
        <w:fldChar w:fldCharType="end"/>
      </w:r>
      <w:r>
        <w:rPr>
          <w:rFonts w:ascii="Arial" w:hAnsi="Arial" w:cs="Arial"/>
          <w:color w:val="222222"/>
          <w:sz w:val="21"/>
          <w:szCs w:val="21"/>
        </w:rPr>
        <w:t>.</w:t>
      </w:r>
    </w:p>
    <w:p w:rsidR="000719C0" w:rsidRDefault="000719C0" w:rsidP="000719C0">
      <w:pPr>
        <w:pStyle w:val="Heading2"/>
        <w:pBdr>
          <w:bottom w:val="single" w:sz="6" w:space="0" w:color="A2A9B1"/>
        </w:pBdr>
        <w:shd w:val="clear" w:color="auto" w:fill="FFFFFF"/>
        <w:spacing w:before="240" w:beforeAutospacing="0" w:after="60" w:afterAutospacing="0"/>
        <w:rPr>
          <w:rFonts w:ascii="Georgia" w:hAnsi="Georgia"/>
          <w:b w:val="0"/>
          <w:bCs w:val="0"/>
          <w:color w:val="222222"/>
        </w:rPr>
      </w:pPr>
      <w:r>
        <w:rPr>
          <w:rStyle w:val="mw-headline"/>
          <w:rFonts w:ascii="Georgia" w:hAnsi="Georgia"/>
          <w:b w:val="0"/>
          <w:bCs w:val="0"/>
          <w:color w:val="222222"/>
        </w:rPr>
        <w:t>Partition scheme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no strict rules for partitioning a hard drive, although one may follow the general guidance given below. A disk partitioning scheme is determined by various issues such as desired flexibility, speed, security, as well as the limitations imposed by available disk space. It is essentially personal preference. If you would like to dual boot Arch Linux and a Windows operating system please see </w:t>
      </w:r>
      <w:hyperlink r:id="rId65" w:tooltip="Dual boot with Windows" w:history="1">
        <w:r>
          <w:rPr>
            <w:rStyle w:val="Hyperlink"/>
            <w:rFonts w:ascii="Arial" w:hAnsi="Arial" w:cs="Arial"/>
            <w:b/>
            <w:bCs/>
            <w:sz w:val="21"/>
            <w:szCs w:val="21"/>
          </w:rPr>
          <w:t>Dual boot with Windows</w:t>
        </w:r>
      </w:hyperlink>
      <w:r>
        <w:rPr>
          <w:rFonts w:ascii="Arial" w:hAnsi="Arial" w:cs="Arial"/>
          <w:color w:val="222222"/>
          <w:sz w:val="21"/>
          <w:szCs w:val="21"/>
        </w:rPr>
        <w:t>.</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p>
    <w:p w:rsidR="000719C0" w:rsidRDefault="007326EC" w:rsidP="000719C0">
      <w:pPr>
        <w:numPr>
          <w:ilvl w:val="0"/>
          <w:numId w:val="6"/>
        </w:numPr>
        <w:shd w:val="clear" w:color="auto" w:fill="DDDDFF"/>
        <w:spacing w:before="100" w:beforeAutospacing="1" w:after="24" w:line="240" w:lineRule="auto"/>
        <w:ind w:left="384"/>
        <w:rPr>
          <w:rFonts w:ascii="Arial" w:hAnsi="Arial" w:cs="Arial"/>
          <w:color w:val="222222"/>
          <w:sz w:val="21"/>
          <w:szCs w:val="21"/>
        </w:rPr>
      </w:pPr>
      <w:hyperlink r:id="rId66" w:tooltip="UEFI" w:history="1">
        <w:r w:rsidR="000719C0">
          <w:rPr>
            <w:rStyle w:val="Hyperlink"/>
            <w:rFonts w:ascii="Arial" w:hAnsi="Arial" w:cs="Arial"/>
            <w:b/>
            <w:bCs/>
            <w:sz w:val="21"/>
            <w:szCs w:val="21"/>
          </w:rPr>
          <w:t>UEFI</w:t>
        </w:r>
      </w:hyperlink>
      <w:r w:rsidR="000719C0">
        <w:rPr>
          <w:rFonts w:ascii="Arial" w:hAnsi="Arial" w:cs="Arial"/>
          <w:color w:val="222222"/>
          <w:sz w:val="21"/>
          <w:szCs w:val="21"/>
        </w:rPr>
        <w:t> systems require an </w:t>
      </w:r>
      <w:hyperlink r:id="rId67" w:tooltip="EFI System Partition" w:history="1">
        <w:r w:rsidR="000719C0">
          <w:rPr>
            <w:rStyle w:val="Hyperlink"/>
            <w:rFonts w:ascii="Arial" w:hAnsi="Arial" w:cs="Arial"/>
            <w:b/>
            <w:bCs/>
            <w:sz w:val="21"/>
            <w:szCs w:val="21"/>
          </w:rPr>
          <w:t>EFI System Partition</w:t>
        </w:r>
      </w:hyperlink>
      <w:r w:rsidR="000719C0">
        <w:rPr>
          <w:rFonts w:ascii="Arial" w:hAnsi="Arial" w:cs="Arial"/>
          <w:color w:val="222222"/>
          <w:sz w:val="21"/>
          <w:szCs w:val="21"/>
        </w:rPr>
        <w:t>.</w:t>
      </w:r>
    </w:p>
    <w:p w:rsidR="000719C0" w:rsidRDefault="000719C0" w:rsidP="000719C0">
      <w:pPr>
        <w:numPr>
          <w:ilvl w:val="0"/>
          <w:numId w:val="6"/>
        </w:numPr>
        <w:shd w:val="clear" w:color="auto" w:fill="DDDD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BIOS systems that are partitioned with </w:t>
      </w:r>
      <w:hyperlink r:id="rId68" w:anchor="GUID_Partition_Table" w:history="1">
        <w:r>
          <w:rPr>
            <w:rStyle w:val="Hyperlink"/>
            <w:rFonts w:ascii="Arial" w:hAnsi="Arial" w:cs="Arial"/>
            <w:b/>
            <w:bCs/>
            <w:sz w:val="21"/>
            <w:szCs w:val="21"/>
          </w:rPr>
          <w:t>GPT</w:t>
        </w:r>
      </w:hyperlink>
      <w:r>
        <w:rPr>
          <w:rFonts w:ascii="Arial" w:hAnsi="Arial" w:cs="Arial"/>
          <w:color w:val="222222"/>
          <w:sz w:val="21"/>
          <w:szCs w:val="21"/>
        </w:rPr>
        <w:t> require a </w:t>
      </w:r>
      <w:hyperlink r:id="rId69" w:tooltip="BIOS boot partition" w:history="1">
        <w:r>
          <w:rPr>
            <w:rStyle w:val="Hyperlink"/>
            <w:rFonts w:ascii="Arial" w:hAnsi="Arial" w:cs="Arial"/>
            <w:b/>
            <w:bCs/>
            <w:sz w:val="21"/>
            <w:szCs w:val="21"/>
          </w:rPr>
          <w:t>BIOS boot partition</w:t>
        </w:r>
      </w:hyperlink>
      <w:r>
        <w:rPr>
          <w:rFonts w:ascii="Arial" w:hAnsi="Arial" w:cs="Arial"/>
          <w:color w:val="222222"/>
          <w:sz w:val="21"/>
          <w:szCs w:val="21"/>
        </w:rPr>
        <w:t> if </w:t>
      </w:r>
      <w:hyperlink r:id="rId70" w:tooltip="GRUB" w:history="1">
        <w:r>
          <w:rPr>
            <w:rStyle w:val="Hyperlink"/>
            <w:rFonts w:ascii="Arial" w:hAnsi="Arial" w:cs="Arial"/>
            <w:b/>
            <w:bCs/>
            <w:sz w:val="21"/>
            <w:szCs w:val="21"/>
          </w:rPr>
          <w:t>GRUB</w:t>
        </w:r>
      </w:hyperlink>
      <w:r>
        <w:rPr>
          <w:rFonts w:ascii="Arial" w:hAnsi="Arial" w:cs="Arial"/>
          <w:color w:val="222222"/>
          <w:sz w:val="21"/>
          <w:szCs w:val="21"/>
        </w:rPr>
        <w:t xml:space="preserve"> is used as the </w:t>
      </w:r>
      <w:proofErr w:type="spellStart"/>
      <w:r>
        <w:rPr>
          <w:rFonts w:ascii="Arial" w:hAnsi="Arial" w:cs="Arial"/>
          <w:color w:val="222222"/>
          <w:sz w:val="21"/>
          <w:szCs w:val="21"/>
        </w:rPr>
        <w:t>bootloader</w:t>
      </w:r>
      <w:proofErr w:type="spellEnd"/>
      <w:r>
        <w:rPr>
          <w:rFonts w:ascii="Arial" w:hAnsi="Arial" w:cs="Arial"/>
          <w:color w:val="222222"/>
          <w:sz w:val="21"/>
          <w:szCs w:val="21"/>
        </w:rPr>
        <w:t>.</w:t>
      </w:r>
    </w:p>
    <w:p w:rsidR="000719C0" w:rsidRDefault="000719C0" w:rsidP="000719C0">
      <w:pPr>
        <w:shd w:val="clear" w:color="auto" w:fill="DDFFDD"/>
        <w:spacing w:after="0"/>
        <w:rPr>
          <w:rFonts w:ascii="Arial" w:hAnsi="Arial" w:cs="Arial"/>
          <w:color w:val="222222"/>
          <w:sz w:val="21"/>
          <w:szCs w:val="21"/>
        </w:rPr>
      </w:pPr>
      <w:r>
        <w:rPr>
          <w:rStyle w:val="Strong"/>
          <w:rFonts w:ascii="Arial" w:hAnsi="Arial" w:cs="Arial"/>
          <w:color w:val="222222"/>
          <w:sz w:val="21"/>
          <w:szCs w:val="21"/>
        </w:rPr>
        <w:t>Tip:</w:t>
      </w:r>
      <w:r>
        <w:rPr>
          <w:rFonts w:ascii="Arial" w:hAnsi="Arial" w:cs="Arial"/>
          <w:color w:val="222222"/>
          <w:sz w:val="21"/>
          <w:szCs w:val="21"/>
        </w:rPr>
        <w:t> If using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"https://wiki.archlinux.org/index.php/Btrfs" \o "Btrfs" </w:instrText>
      </w:r>
      <w:r>
        <w:rPr>
          <w:rFonts w:ascii="Arial" w:hAnsi="Arial" w:cs="Arial"/>
          <w:color w:val="222222"/>
          <w:sz w:val="21"/>
          <w:szCs w:val="21"/>
        </w:rPr>
        <w:fldChar w:fldCharType="separate"/>
      </w:r>
      <w:r>
        <w:rPr>
          <w:rStyle w:val="Hyperlink"/>
          <w:rFonts w:ascii="Arial" w:hAnsi="Arial" w:cs="Arial"/>
          <w:b/>
          <w:bCs/>
          <w:sz w:val="21"/>
          <w:szCs w:val="21"/>
        </w:rPr>
        <w:t>Btrfs</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subvolumes</w:t>
      </w:r>
      <w:proofErr w:type="spellEnd"/>
      <w:r>
        <w:rPr>
          <w:rFonts w:ascii="Arial" w:hAnsi="Arial" w:cs="Arial"/>
          <w:color w:val="222222"/>
          <w:sz w:val="21"/>
          <w:szCs w:val="21"/>
        </w:rPr>
        <w:t xml:space="preserve"> can be used to imitate partitions. See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"https://wiki.archlinux.org/index.php/Btrfs" \l "Mounting_subvolumes" \o "Btrfs" </w:instrText>
      </w:r>
      <w:r>
        <w:rPr>
          <w:rFonts w:ascii="Arial" w:hAnsi="Arial" w:cs="Arial"/>
          <w:color w:val="222222"/>
          <w:sz w:val="21"/>
          <w:szCs w:val="21"/>
        </w:rPr>
        <w:fldChar w:fldCharType="separate"/>
      </w:r>
      <w:r>
        <w:rPr>
          <w:rStyle w:val="Hyperlink"/>
          <w:rFonts w:ascii="Arial" w:hAnsi="Arial" w:cs="Arial"/>
          <w:b/>
          <w:bCs/>
          <w:sz w:val="21"/>
          <w:szCs w:val="21"/>
        </w:rPr>
        <w:t>Btrfs#</w:t>
      </w:r>
      <w:proofErr w:type="gramStart"/>
      <w:r>
        <w:rPr>
          <w:rStyle w:val="Hyperlink"/>
          <w:rFonts w:ascii="Arial" w:hAnsi="Arial" w:cs="Arial"/>
          <w:b/>
          <w:bCs/>
          <w:sz w:val="21"/>
          <w:szCs w:val="21"/>
        </w:rPr>
        <w:t>Mounting</w:t>
      </w:r>
      <w:proofErr w:type="spellEnd"/>
      <w:proofErr w:type="gramEnd"/>
      <w:r>
        <w:rPr>
          <w:rStyle w:val="Hyperlink"/>
          <w:rFonts w:ascii="Arial" w:hAnsi="Arial" w:cs="Arial"/>
          <w:b/>
          <w:bCs/>
          <w:sz w:val="21"/>
          <w:szCs w:val="21"/>
        </w:rPr>
        <w:t xml:space="preserve"> </w:t>
      </w:r>
      <w:proofErr w:type="spellStart"/>
      <w:r>
        <w:rPr>
          <w:rStyle w:val="Hyperlink"/>
          <w:rFonts w:ascii="Arial" w:hAnsi="Arial" w:cs="Arial"/>
          <w:b/>
          <w:bCs/>
          <w:sz w:val="21"/>
          <w:szCs w:val="21"/>
        </w:rPr>
        <w:t>subvolumes</w:t>
      </w:r>
      <w:proofErr w:type="spellEnd"/>
      <w:r>
        <w:rPr>
          <w:rFonts w:ascii="Arial" w:hAnsi="Arial" w:cs="Arial"/>
          <w:color w:val="222222"/>
          <w:sz w:val="21"/>
          <w:szCs w:val="21"/>
        </w:rPr>
        <w:fldChar w:fldCharType="end"/>
      </w:r>
      <w:r>
        <w:rPr>
          <w:rFonts w:ascii="Arial" w:hAnsi="Arial" w:cs="Arial"/>
          <w:color w:val="222222"/>
          <w:sz w:val="21"/>
          <w:szCs w:val="21"/>
        </w:rPr>
        <w:t> section.</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Single root partition</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scheme is the simplest and should be enough for most use cases.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"https://wiki.archlinux.org/index.php/Swapfile" \o "Swapfile" </w:instrText>
      </w:r>
      <w:r>
        <w:rPr>
          <w:rFonts w:ascii="Arial" w:hAnsi="Arial" w:cs="Arial"/>
          <w:color w:val="222222"/>
          <w:sz w:val="21"/>
          <w:szCs w:val="21"/>
        </w:rPr>
        <w:fldChar w:fldCharType="separate"/>
      </w:r>
      <w:r>
        <w:rPr>
          <w:rStyle w:val="Hyperlink"/>
          <w:rFonts w:ascii="Arial" w:hAnsi="Arial" w:cs="Arial"/>
          <w:b/>
          <w:bCs/>
          <w:sz w:val="21"/>
          <w:szCs w:val="21"/>
        </w:rPr>
        <w:t>swapfile</w:t>
      </w:r>
      <w:proofErr w:type="spellEnd"/>
      <w:r>
        <w:rPr>
          <w:rFonts w:ascii="Arial" w:hAnsi="Arial" w:cs="Arial"/>
          <w:color w:val="222222"/>
          <w:sz w:val="21"/>
          <w:szCs w:val="21"/>
        </w:rPr>
        <w:fldChar w:fldCharType="end"/>
      </w:r>
      <w:r>
        <w:rPr>
          <w:rFonts w:ascii="Arial" w:hAnsi="Arial" w:cs="Arial"/>
          <w:color w:val="222222"/>
          <w:sz w:val="21"/>
          <w:szCs w:val="21"/>
        </w:rPr>
        <w:t> can be created and easily resized as needed. It usually makes sense to start by considering a single </w:t>
      </w:r>
      <w:r>
        <w:rPr>
          <w:rStyle w:val="HTMLCode"/>
          <w:color w:val="222222"/>
          <w:bdr w:val="single" w:sz="2" w:space="0" w:color="EAECF0" w:frame="1"/>
          <w:shd w:val="clear" w:color="auto" w:fill="EBF1F5"/>
        </w:rPr>
        <w:t>/</w:t>
      </w:r>
      <w:r>
        <w:rPr>
          <w:rFonts w:ascii="Arial" w:hAnsi="Arial" w:cs="Arial"/>
          <w:color w:val="222222"/>
          <w:sz w:val="21"/>
          <w:szCs w:val="21"/>
        </w:rPr>
        <w:t> partition and then separate out others based on specific use cases like RAID, encryption, a shared media partition, etc.</w:t>
      </w: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Discrete partitions</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Separating out a path as a partition allows for the choice of a different </w:t>
      </w:r>
      <w:proofErr w:type="spellStart"/>
      <w:r>
        <w:rPr>
          <w:rFonts w:ascii="Arial" w:hAnsi="Arial" w:cs="Arial"/>
          <w:color w:val="222222"/>
          <w:sz w:val="21"/>
          <w:szCs w:val="21"/>
        </w:rPr>
        <w:t>filesystem</w:t>
      </w:r>
      <w:proofErr w:type="spellEnd"/>
      <w:r>
        <w:rPr>
          <w:rFonts w:ascii="Arial" w:hAnsi="Arial" w:cs="Arial"/>
          <w:color w:val="222222"/>
          <w:sz w:val="21"/>
          <w:szCs w:val="21"/>
        </w:rPr>
        <w:t xml:space="preserve"> and mount options. In some cases like a media partition, they can also be shared between operating systems.</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Below are some example layouts that can be used when partitioning, and the following subsections detail a few of the directories which can be placed on their own separate partition and then </w:t>
      </w:r>
      <w:hyperlink r:id="rId71" w:tooltip="Mount" w:history="1">
        <w:r>
          <w:rPr>
            <w:rStyle w:val="Hyperlink"/>
            <w:rFonts w:ascii="Arial" w:hAnsi="Arial" w:cs="Arial"/>
            <w:b/>
            <w:bCs/>
            <w:sz w:val="21"/>
            <w:szCs w:val="21"/>
          </w:rPr>
          <w:t>mounted</w:t>
        </w:r>
      </w:hyperlink>
      <w:r>
        <w:rPr>
          <w:rFonts w:ascii="Arial" w:hAnsi="Arial" w:cs="Arial"/>
          <w:color w:val="222222"/>
          <w:sz w:val="21"/>
          <w:szCs w:val="21"/>
        </w:rPr>
        <w:t> at mount points under </w:t>
      </w:r>
      <w:r>
        <w:rPr>
          <w:rStyle w:val="HTMLCode"/>
          <w:color w:val="222222"/>
          <w:bdr w:val="single" w:sz="2" w:space="0" w:color="EAECF0" w:frame="1"/>
          <w:shd w:val="clear" w:color="auto" w:fill="EBF1F5"/>
        </w:rPr>
        <w:t>/</w:t>
      </w:r>
      <w:r>
        <w:rPr>
          <w:rFonts w:ascii="Arial" w:hAnsi="Arial" w:cs="Arial"/>
          <w:color w:val="222222"/>
          <w:sz w:val="21"/>
          <w:szCs w:val="21"/>
        </w:rPr>
        <w:t>. See </w:t>
      </w:r>
      <w:hyperlink r:id="rId72" w:history="1">
        <w:r>
          <w:rPr>
            <w:rStyle w:val="Hyperlink"/>
            <w:rFonts w:ascii="Courier New" w:hAnsi="Courier New" w:cs="Courier New"/>
            <w:b/>
            <w:bCs/>
            <w:sz w:val="21"/>
            <w:szCs w:val="21"/>
          </w:rPr>
          <w:t>file-</w:t>
        </w:r>
        <w:proofErr w:type="gramStart"/>
        <w:r>
          <w:rPr>
            <w:rStyle w:val="Hyperlink"/>
            <w:rFonts w:ascii="Courier New" w:hAnsi="Courier New" w:cs="Courier New"/>
            <w:b/>
            <w:bCs/>
            <w:sz w:val="21"/>
            <w:szCs w:val="21"/>
          </w:rPr>
          <w:t>hierarchy(</w:t>
        </w:r>
        <w:proofErr w:type="gramEnd"/>
        <w:r>
          <w:rPr>
            <w:rStyle w:val="Hyperlink"/>
            <w:rFonts w:ascii="Courier New" w:hAnsi="Courier New" w:cs="Courier New"/>
            <w:b/>
            <w:bCs/>
            <w:sz w:val="21"/>
            <w:szCs w:val="21"/>
          </w:rPr>
          <w:t>7)</w:t>
        </w:r>
      </w:hyperlink>
      <w:r>
        <w:rPr>
          <w:rFonts w:ascii="Arial" w:hAnsi="Arial" w:cs="Arial"/>
          <w:color w:val="222222"/>
          <w:sz w:val="21"/>
          <w:szCs w:val="21"/>
        </w:rPr>
        <w:t> for a full description of the contents of these directories.</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root directory is the top of the hierarchy, the point where the primary </w:t>
      </w:r>
      <w:proofErr w:type="spellStart"/>
      <w:r>
        <w:rPr>
          <w:rFonts w:ascii="Arial" w:hAnsi="Arial" w:cs="Arial"/>
          <w:color w:val="222222"/>
          <w:sz w:val="21"/>
          <w:szCs w:val="21"/>
        </w:rPr>
        <w:t>filesystem</w:t>
      </w:r>
      <w:proofErr w:type="spellEnd"/>
      <w:r>
        <w:rPr>
          <w:rFonts w:ascii="Arial" w:hAnsi="Arial" w:cs="Arial"/>
          <w:color w:val="222222"/>
          <w:sz w:val="21"/>
          <w:szCs w:val="21"/>
        </w:rPr>
        <w:t xml:space="preserve"> is mounted and from which all other </w:t>
      </w:r>
      <w:proofErr w:type="spellStart"/>
      <w:r>
        <w:rPr>
          <w:rFonts w:ascii="Arial" w:hAnsi="Arial" w:cs="Arial"/>
          <w:color w:val="222222"/>
          <w:sz w:val="21"/>
          <w:szCs w:val="21"/>
        </w:rPr>
        <w:t>filesystems</w:t>
      </w:r>
      <w:proofErr w:type="spellEnd"/>
      <w:r>
        <w:rPr>
          <w:rFonts w:ascii="Arial" w:hAnsi="Arial" w:cs="Arial"/>
          <w:color w:val="222222"/>
          <w:sz w:val="21"/>
          <w:szCs w:val="21"/>
        </w:rPr>
        <w:t xml:space="preserve"> stem. All files and directories appear under the root directory </w:t>
      </w:r>
      <w:r>
        <w:rPr>
          <w:rStyle w:val="HTMLCode"/>
          <w:color w:val="222222"/>
          <w:bdr w:val="single" w:sz="2" w:space="0" w:color="EAECF0" w:frame="1"/>
          <w:shd w:val="clear" w:color="auto" w:fill="EBF1F5"/>
        </w:rPr>
        <w:t>/</w:t>
      </w:r>
      <w:r>
        <w:rPr>
          <w:rFonts w:ascii="Arial" w:hAnsi="Arial" w:cs="Arial"/>
          <w:color w:val="222222"/>
          <w:sz w:val="21"/>
          <w:szCs w:val="21"/>
        </w:rPr>
        <w:t xml:space="preserve">, even if they are stored on different physical devices. The contents of the root </w:t>
      </w:r>
      <w:proofErr w:type="spellStart"/>
      <w:r>
        <w:rPr>
          <w:rFonts w:ascii="Arial" w:hAnsi="Arial" w:cs="Arial"/>
          <w:color w:val="222222"/>
          <w:sz w:val="21"/>
          <w:szCs w:val="21"/>
        </w:rPr>
        <w:t>filesystem</w:t>
      </w:r>
      <w:proofErr w:type="spellEnd"/>
      <w:r>
        <w:rPr>
          <w:rFonts w:ascii="Arial" w:hAnsi="Arial" w:cs="Arial"/>
          <w:color w:val="222222"/>
          <w:sz w:val="21"/>
          <w:szCs w:val="21"/>
        </w:rPr>
        <w:t xml:space="preserve"> must be adequate to boot, restore, recover, and/or repair the system. </w:t>
      </w:r>
      <w:proofErr w:type="gramStart"/>
      <w:r>
        <w:rPr>
          <w:rFonts w:ascii="Arial" w:hAnsi="Arial" w:cs="Arial"/>
          <w:color w:val="222222"/>
          <w:sz w:val="21"/>
          <w:szCs w:val="21"/>
        </w:rPr>
        <w:t>Therefore, certain directories under </w:t>
      </w:r>
      <w:r>
        <w:rPr>
          <w:rStyle w:val="HTMLCode"/>
          <w:color w:val="222222"/>
          <w:bdr w:val="single" w:sz="2" w:space="0" w:color="EAECF0" w:frame="1"/>
          <w:shd w:val="clear" w:color="auto" w:fill="EBF1F5"/>
        </w:rPr>
        <w:t>/</w:t>
      </w:r>
      <w:r>
        <w:rPr>
          <w:rFonts w:ascii="Arial" w:hAnsi="Arial" w:cs="Arial"/>
          <w:color w:val="222222"/>
          <w:sz w:val="21"/>
          <w:szCs w:val="21"/>
        </w:rPr>
        <w:t> are not candidates for separate partitions.</w:t>
      </w:r>
      <w:proofErr w:type="gramEnd"/>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Style w:val="HTMLCode"/>
          <w:color w:val="222222"/>
          <w:bdr w:val="single" w:sz="2" w:space="0" w:color="EAECF0" w:frame="1"/>
          <w:shd w:val="clear" w:color="auto" w:fill="EBF1F5"/>
        </w:rPr>
        <w:t>/</w:t>
      </w:r>
      <w:r>
        <w:rPr>
          <w:rFonts w:ascii="Arial" w:hAnsi="Arial" w:cs="Arial"/>
          <w:color w:val="222222"/>
          <w:sz w:val="21"/>
          <w:szCs w:val="21"/>
        </w:rPr>
        <w:t> partition or root partition is necessary and it is the most important. The other partitions can be replaced by it.</w:t>
      </w:r>
    </w:p>
    <w:p w:rsidR="000719C0" w:rsidRDefault="000719C0" w:rsidP="000719C0">
      <w:pPr>
        <w:shd w:val="clear" w:color="auto" w:fill="FFDDDD"/>
        <w:rPr>
          <w:rFonts w:ascii="Arial" w:hAnsi="Arial" w:cs="Arial"/>
          <w:color w:val="222222"/>
          <w:sz w:val="21"/>
          <w:szCs w:val="21"/>
        </w:rPr>
      </w:pPr>
      <w:r>
        <w:rPr>
          <w:rStyle w:val="Strong"/>
          <w:rFonts w:ascii="Arial" w:hAnsi="Arial" w:cs="Arial"/>
          <w:color w:val="222222"/>
          <w:sz w:val="21"/>
          <w:szCs w:val="21"/>
        </w:rPr>
        <w:lastRenderedPageBreak/>
        <w:t>Warning:</w:t>
      </w:r>
      <w:r>
        <w:rPr>
          <w:rFonts w:ascii="Arial" w:hAnsi="Arial" w:cs="Arial"/>
          <w:color w:val="222222"/>
          <w:sz w:val="21"/>
          <w:szCs w:val="21"/>
        </w:rPr>
        <w:t> Directories essential for booting (except for </w:t>
      </w:r>
      <w:r>
        <w:rPr>
          <w:rStyle w:val="HTMLCode"/>
          <w:rFonts w:eastAsiaTheme="minorHAnsi"/>
          <w:color w:val="222222"/>
          <w:bdr w:val="single" w:sz="2" w:space="0" w:color="EAECF0" w:frame="1"/>
          <w:shd w:val="clear" w:color="auto" w:fill="EBF1F5"/>
        </w:rPr>
        <w:t>/boot</w:t>
      </w:r>
      <w:r>
        <w:rPr>
          <w:rFonts w:ascii="Arial" w:hAnsi="Arial" w:cs="Arial"/>
          <w:color w:val="222222"/>
          <w:sz w:val="21"/>
          <w:szCs w:val="21"/>
        </w:rPr>
        <w:t>) </w:t>
      </w:r>
      <w:r>
        <w:rPr>
          <w:rFonts w:ascii="Arial" w:hAnsi="Arial" w:cs="Arial"/>
          <w:b/>
          <w:bCs/>
          <w:color w:val="222222"/>
          <w:sz w:val="21"/>
          <w:szCs w:val="21"/>
        </w:rPr>
        <w:t>must</w:t>
      </w:r>
      <w:r>
        <w:rPr>
          <w:rFonts w:ascii="Arial" w:hAnsi="Arial" w:cs="Arial"/>
          <w:color w:val="222222"/>
          <w:sz w:val="21"/>
          <w:szCs w:val="21"/>
        </w:rPr>
        <w:t> be on the same partition as </w:t>
      </w:r>
      <w:r>
        <w:rPr>
          <w:rStyle w:val="HTMLCode"/>
          <w:rFonts w:eastAsiaTheme="minorHAnsi"/>
          <w:color w:val="222222"/>
          <w:bdr w:val="single" w:sz="2" w:space="0" w:color="EAECF0" w:frame="1"/>
          <w:shd w:val="clear" w:color="auto" w:fill="EBF1F5"/>
        </w:rPr>
        <w:t>/</w:t>
      </w:r>
      <w:r>
        <w:rPr>
          <w:rFonts w:ascii="Arial" w:hAnsi="Arial" w:cs="Arial"/>
          <w:color w:val="222222"/>
          <w:sz w:val="21"/>
          <w:szCs w:val="21"/>
        </w:rPr>
        <w:t xml:space="preserve"> or mounted in early </w:t>
      </w:r>
      <w:proofErr w:type="spellStart"/>
      <w:r>
        <w:rPr>
          <w:rFonts w:ascii="Arial" w:hAnsi="Arial" w:cs="Arial"/>
          <w:color w:val="222222"/>
          <w:sz w:val="21"/>
          <w:szCs w:val="21"/>
        </w:rPr>
        <w:t>userspace</w:t>
      </w:r>
      <w:proofErr w:type="spellEnd"/>
      <w:r>
        <w:rPr>
          <w:rFonts w:ascii="Arial" w:hAnsi="Arial" w:cs="Arial"/>
          <w:color w:val="222222"/>
          <w:sz w:val="21"/>
          <w:szCs w:val="21"/>
        </w:rPr>
        <w:t xml:space="preserve">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"https://wiki.archlinux.org/index.php/Initramfs" \o "Initramfs" </w:instrText>
      </w:r>
      <w:r>
        <w:rPr>
          <w:rFonts w:ascii="Arial" w:hAnsi="Arial" w:cs="Arial"/>
          <w:color w:val="222222"/>
          <w:sz w:val="21"/>
          <w:szCs w:val="21"/>
        </w:rPr>
        <w:fldChar w:fldCharType="separate"/>
      </w:r>
      <w:r>
        <w:rPr>
          <w:rStyle w:val="Hyperlink"/>
          <w:rFonts w:ascii="Arial" w:hAnsi="Arial" w:cs="Arial"/>
          <w:b/>
          <w:bCs/>
          <w:sz w:val="21"/>
          <w:szCs w:val="21"/>
        </w:rPr>
        <w:t>initramfs</w:t>
      </w:r>
      <w:proofErr w:type="spellEnd"/>
      <w:r>
        <w:rPr>
          <w:rFonts w:ascii="Arial" w:hAnsi="Arial" w:cs="Arial"/>
          <w:color w:val="222222"/>
          <w:sz w:val="21"/>
          <w:szCs w:val="21"/>
        </w:rPr>
        <w:fldChar w:fldCharType="end"/>
      </w:r>
      <w:r>
        <w:rPr>
          <w:rFonts w:ascii="Arial" w:hAnsi="Arial" w:cs="Arial"/>
          <w:color w:val="222222"/>
          <w:sz w:val="21"/>
          <w:szCs w:val="21"/>
        </w:rPr>
        <w:t>. These essential directories are: </w:t>
      </w: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etc</w:t>
      </w:r>
      <w:proofErr w:type="spellEnd"/>
      <w:r>
        <w:rPr>
          <w:rFonts w:ascii="Arial" w:hAnsi="Arial" w:cs="Arial"/>
          <w:color w:val="222222"/>
          <w:sz w:val="21"/>
          <w:szCs w:val="21"/>
        </w:rPr>
        <w:t> and </w:t>
      </w: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usr</w:t>
      </w:r>
      <w:proofErr w:type="spellEnd"/>
      <w:r>
        <w:rPr>
          <w:rFonts w:ascii="Arial" w:hAnsi="Arial" w:cs="Arial"/>
          <w:color w:val="222222"/>
          <w:sz w:val="21"/>
          <w:szCs w:val="21"/>
        </w:rPr>
        <w:t> </w:t>
      </w:r>
      <w:hyperlink r:id="rId73" w:history="1">
        <w:r>
          <w:rPr>
            <w:rStyle w:val="Hyperlink"/>
            <w:rFonts w:ascii="Arial" w:hAnsi="Arial" w:cs="Arial"/>
            <w:b/>
            <w:bCs/>
            <w:sz w:val="21"/>
            <w:szCs w:val="21"/>
          </w:rPr>
          <w:t>[1]</w:t>
        </w:r>
      </w:hyperlink>
      <w:r>
        <w:rPr>
          <w:rFonts w:ascii="Arial" w:hAnsi="Arial" w:cs="Arial"/>
          <w:color w:val="222222"/>
          <w:sz w:val="21"/>
          <w:szCs w:val="21"/>
        </w:rPr>
        <w:t>.</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Style w:val="HTMLCode"/>
          <w:color w:val="222222"/>
          <w:bdr w:val="single" w:sz="2" w:space="0" w:color="EAECF0" w:frame="1"/>
          <w:shd w:val="clear" w:color="auto" w:fill="EBF1F5"/>
        </w:rPr>
        <w:t>/</w:t>
      </w:r>
      <w:r>
        <w:rPr>
          <w:rFonts w:ascii="Arial" w:hAnsi="Arial" w:cs="Arial"/>
          <w:color w:val="222222"/>
          <w:sz w:val="21"/>
          <w:szCs w:val="21"/>
        </w:rPr>
        <w:t> </w:t>
      </w:r>
      <w:proofErr w:type="gramStart"/>
      <w:r>
        <w:rPr>
          <w:rFonts w:ascii="Arial" w:hAnsi="Arial" w:cs="Arial"/>
          <w:color w:val="222222"/>
          <w:sz w:val="21"/>
          <w:szCs w:val="21"/>
        </w:rPr>
        <w:t>traditionally</w:t>
      </w:r>
      <w:proofErr w:type="gramEnd"/>
      <w:r>
        <w:rPr>
          <w:rFonts w:ascii="Arial" w:hAnsi="Arial" w:cs="Arial"/>
          <w:color w:val="222222"/>
          <w:sz w:val="21"/>
          <w:szCs w:val="21"/>
        </w:rPr>
        <w:t xml:space="preserve"> contains the </w:t>
      </w:r>
      <w:r>
        <w:rPr>
          <w:rStyle w:val="HTMLCode"/>
          <w:color w:val="222222"/>
          <w:bdr w:val="single" w:sz="2" w:space="0" w:color="EAECF0" w:frame="1"/>
          <w:shd w:val="clear" w:color="auto" w:fill="EBF1F5"/>
        </w:rPr>
        <w:t>/</w:t>
      </w:r>
      <w:proofErr w:type="spellStart"/>
      <w:r>
        <w:rPr>
          <w:rStyle w:val="HTMLCode"/>
          <w:color w:val="222222"/>
          <w:bdr w:val="single" w:sz="2" w:space="0" w:color="EAECF0" w:frame="1"/>
          <w:shd w:val="clear" w:color="auto" w:fill="EBF1F5"/>
        </w:rPr>
        <w:t>usr</w:t>
      </w:r>
      <w:proofErr w:type="spellEnd"/>
      <w:r>
        <w:rPr>
          <w:rFonts w:ascii="Arial" w:hAnsi="Arial" w:cs="Arial"/>
          <w:color w:val="222222"/>
          <w:sz w:val="21"/>
          <w:szCs w:val="21"/>
        </w:rPr>
        <w:t xml:space="preserve"> directory, which can grow significantly depending upon how much software is installed. 15–20 </w:t>
      </w:r>
      <w:proofErr w:type="spellStart"/>
      <w:proofErr w:type="gramStart"/>
      <w:r>
        <w:rPr>
          <w:rFonts w:ascii="Arial" w:hAnsi="Arial" w:cs="Arial"/>
          <w:color w:val="222222"/>
          <w:sz w:val="21"/>
          <w:szCs w:val="21"/>
        </w:rPr>
        <w:t>GiB</w:t>
      </w:r>
      <w:proofErr w:type="spellEnd"/>
      <w:proofErr w:type="gramEnd"/>
      <w:r>
        <w:rPr>
          <w:rFonts w:ascii="Arial" w:hAnsi="Arial" w:cs="Arial"/>
          <w:color w:val="222222"/>
          <w:sz w:val="21"/>
          <w:szCs w:val="21"/>
        </w:rPr>
        <w:t xml:space="preserve"> should be sufficient for most users with modern hard disks. If you plan to store a swap file here, you might need a larger partition size.</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/boot</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Style w:val="HTMLCode"/>
          <w:color w:val="222222"/>
          <w:bdr w:val="single" w:sz="2" w:space="0" w:color="EAECF0" w:frame="1"/>
          <w:shd w:val="clear" w:color="auto" w:fill="EBF1F5"/>
        </w:rPr>
        <w:t>/boot</w:t>
      </w:r>
      <w:r>
        <w:rPr>
          <w:rFonts w:ascii="Arial" w:hAnsi="Arial" w:cs="Arial"/>
          <w:color w:val="222222"/>
          <w:sz w:val="21"/>
          <w:szCs w:val="21"/>
        </w:rPr>
        <w:t xml:space="preserve"> directory contains the kernel and </w:t>
      </w:r>
      <w:proofErr w:type="spellStart"/>
      <w:r>
        <w:rPr>
          <w:rFonts w:ascii="Arial" w:hAnsi="Arial" w:cs="Arial"/>
          <w:color w:val="222222"/>
          <w:sz w:val="21"/>
          <w:szCs w:val="21"/>
        </w:rPr>
        <w:t>ramdisk</w:t>
      </w:r>
      <w:proofErr w:type="spellEnd"/>
      <w:r>
        <w:rPr>
          <w:rFonts w:ascii="Arial" w:hAnsi="Arial" w:cs="Arial"/>
          <w:color w:val="222222"/>
          <w:sz w:val="21"/>
          <w:szCs w:val="21"/>
        </w:rPr>
        <w:t xml:space="preserve"> images as well as the </w:t>
      </w:r>
      <w:proofErr w:type="spellStart"/>
      <w:r>
        <w:rPr>
          <w:rFonts w:ascii="Arial" w:hAnsi="Arial" w:cs="Arial"/>
          <w:color w:val="222222"/>
          <w:sz w:val="21"/>
          <w:szCs w:val="21"/>
        </w:rPr>
        <w:t>bootloader</w:t>
      </w:r>
      <w:proofErr w:type="spellEnd"/>
      <w:r>
        <w:rPr>
          <w:rFonts w:ascii="Arial" w:hAnsi="Arial" w:cs="Arial"/>
          <w:color w:val="222222"/>
          <w:sz w:val="21"/>
          <w:szCs w:val="21"/>
        </w:rPr>
        <w:t xml:space="preserve"> configuration file and </w:t>
      </w:r>
      <w:proofErr w:type="spellStart"/>
      <w:r>
        <w:rPr>
          <w:rFonts w:ascii="Arial" w:hAnsi="Arial" w:cs="Arial"/>
          <w:color w:val="222222"/>
          <w:sz w:val="21"/>
          <w:szCs w:val="21"/>
        </w:rPr>
        <w:t>bootloader</w:t>
      </w:r>
      <w:proofErr w:type="spellEnd"/>
      <w:r>
        <w:rPr>
          <w:rFonts w:ascii="Arial" w:hAnsi="Arial" w:cs="Arial"/>
          <w:color w:val="222222"/>
          <w:sz w:val="21"/>
          <w:szCs w:val="21"/>
        </w:rPr>
        <w:t xml:space="preserve"> stages. It also stores data that is used before the kernel begins executing user-space programs. </w:t>
      </w:r>
      <w:r>
        <w:rPr>
          <w:rStyle w:val="HTMLCode"/>
          <w:color w:val="222222"/>
          <w:bdr w:val="single" w:sz="2" w:space="0" w:color="EAECF0" w:frame="1"/>
          <w:shd w:val="clear" w:color="auto" w:fill="EBF1F5"/>
        </w:rPr>
        <w:t>/boot</w:t>
      </w:r>
      <w:r>
        <w:rPr>
          <w:rFonts w:ascii="Arial" w:hAnsi="Arial" w:cs="Arial"/>
          <w:color w:val="222222"/>
          <w:sz w:val="21"/>
          <w:szCs w:val="21"/>
        </w:rPr>
        <w:t xml:space="preserve"> is not required for normal system operation, but only during boot and kernel upgrades (when regenerating the initial </w:t>
      </w:r>
      <w:proofErr w:type="spellStart"/>
      <w:r>
        <w:rPr>
          <w:rFonts w:ascii="Arial" w:hAnsi="Arial" w:cs="Arial"/>
          <w:color w:val="222222"/>
          <w:sz w:val="21"/>
          <w:szCs w:val="21"/>
        </w:rPr>
        <w:t>ramdisk</w:t>
      </w:r>
      <w:proofErr w:type="spellEnd"/>
      <w:r>
        <w:rPr>
          <w:rFonts w:ascii="Arial" w:hAnsi="Arial" w:cs="Arial"/>
          <w:color w:val="222222"/>
          <w:sz w:val="21"/>
          <w:szCs w:val="21"/>
        </w:rPr>
        <w:t>).</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separate </w:t>
      </w:r>
      <w:r>
        <w:rPr>
          <w:rStyle w:val="HTMLCode"/>
          <w:color w:val="222222"/>
          <w:bdr w:val="single" w:sz="2" w:space="0" w:color="EAECF0" w:frame="1"/>
          <w:shd w:val="clear" w:color="auto" w:fill="EBF1F5"/>
        </w:rPr>
        <w:t>/boot</w:t>
      </w:r>
      <w:r>
        <w:rPr>
          <w:rFonts w:ascii="Arial" w:hAnsi="Arial" w:cs="Arial"/>
          <w:color w:val="222222"/>
          <w:sz w:val="21"/>
          <w:szCs w:val="21"/>
        </w:rPr>
        <w:t> partition is needed if installing a software RAID0 (stripe) system.</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r>
        <w:rPr>
          <w:rFonts w:ascii="Arial" w:hAnsi="Arial" w:cs="Arial"/>
          <w:color w:val="222222"/>
          <w:sz w:val="21"/>
          <w:szCs w:val="21"/>
        </w:rPr>
        <w:t> If booting using UEFI </w:t>
      </w:r>
      <w:hyperlink r:id="rId74" w:tooltip="Boot loaders" w:history="1">
        <w:r>
          <w:rPr>
            <w:rStyle w:val="Hyperlink"/>
            <w:rFonts w:ascii="Arial" w:hAnsi="Arial" w:cs="Arial"/>
            <w:b/>
            <w:bCs/>
            <w:sz w:val="21"/>
            <w:szCs w:val="21"/>
          </w:rPr>
          <w:t>boot loaders</w:t>
        </w:r>
      </w:hyperlink>
      <w:r>
        <w:rPr>
          <w:rFonts w:ascii="Arial" w:hAnsi="Arial" w:cs="Arial"/>
          <w:color w:val="222222"/>
          <w:sz w:val="21"/>
          <w:szCs w:val="21"/>
        </w:rPr>
        <w:t> that do not have drivers for other file systems it is recommended to mount </w:t>
      </w:r>
      <w:hyperlink r:id="rId75" w:tooltip="EFI System Partition" w:history="1">
        <w:r>
          <w:rPr>
            <w:rStyle w:val="Hyperlink"/>
            <w:rFonts w:ascii="Arial" w:hAnsi="Arial" w:cs="Arial"/>
            <w:b/>
            <w:bCs/>
            <w:sz w:val="21"/>
            <w:szCs w:val="21"/>
          </w:rPr>
          <w:t>EFI System Partition</w:t>
        </w:r>
      </w:hyperlink>
      <w:r>
        <w:rPr>
          <w:rFonts w:ascii="Arial" w:hAnsi="Arial" w:cs="Arial"/>
          <w:color w:val="222222"/>
          <w:sz w:val="21"/>
          <w:szCs w:val="21"/>
        </w:rPr>
        <w:t> to </w:t>
      </w:r>
      <w:r>
        <w:rPr>
          <w:rStyle w:val="HTMLCode"/>
          <w:rFonts w:eastAsiaTheme="minorHAnsi"/>
          <w:color w:val="222222"/>
          <w:bdr w:val="single" w:sz="2" w:space="0" w:color="EAECF0" w:frame="1"/>
          <w:shd w:val="clear" w:color="auto" w:fill="EBF1F5"/>
        </w:rPr>
        <w:t>/boot</w:t>
      </w:r>
      <w:r>
        <w:rPr>
          <w:rFonts w:ascii="Arial" w:hAnsi="Arial" w:cs="Arial"/>
          <w:color w:val="222222"/>
          <w:sz w:val="21"/>
          <w:szCs w:val="21"/>
        </w:rPr>
        <w:t>. See </w:t>
      </w:r>
      <w:hyperlink r:id="rId76" w:anchor="Mount_the_partition" w:tooltip="EFI System Partition" w:history="1">
        <w:r>
          <w:rPr>
            <w:rStyle w:val="Hyperlink"/>
            <w:rFonts w:ascii="Arial" w:hAnsi="Arial" w:cs="Arial"/>
            <w:b/>
            <w:bCs/>
            <w:sz w:val="21"/>
            <w:szCs w:val="21"/>
          </w:rPr>
          <w:t xml:space="preserve">EFI System </w:t>
        </w:r>
        <w:proofErr w:type="spellStart"/>
        <w:r>
          <w:rPr>
            <w:rStyle w:val="Hyperlink"/>
            <w:rFonts w:ascii="Arial" w:hAnsi="Arial" w:cs="Arial"/>
            <w:b/>
            <w:bCs/>
            <w:sz w:val="21"/>
            <w:szCs w:val="21"/>
          </w:rPr>
          <w:t>Partition#Mount</w:t>
        </w:r>
        <w:proofErr w:type="spellEnd"/>
        <w:r>
          <w:rPr>
            <w:rStyle w:val="Hyperlink"/>
            <w:rFonts w:ascii="Arial" w:hAnsi="Arial" w:cs="Arial"/>
            <w:b/>
            <w:bCs/>
            <w:sz w:val="21"/>
            <w:szCs w:val="21"/>
          </w:rPr>
          <w:t xml:space="preserve"> the partition</w:t>
        </w:r>
      </w:hyperlink>
      <w:r>
        <w:rPr>
          <w:rFonts w:ascii="Arial" w:hAnsi="Arial" w:cs="Arial"/>
          <w:color w:val="222222"/>
          <w:sz w:val="21"/>
          <w:szCs w:val="21"/>
        </w:rPr>
        <w:t> for more information.</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suggested size for </w:t>
      </w:r>
      <w:r>
        <w:rPr>
          <w:rStyle w:val="HTMLCode"/>
          <w:color w:val="222222"/>
          <w:bdr w:val="single" w:sz="2" w:space="0" w:color="EAECF0" w:frame="1"/>
          <w:shd w:val="clear" w:color="auto" w:fill="EBF1F5"/>
        </w:rPr>
        <w:t>/boot</w:t>
      </w:r>
      <w:r>
        <w:rPr>
          <w:rFonts w:ascii="Arial" w:hAnsi="Arial" w:cs="Arial"/>
          <w:color w:val="222222"/>
          <w:sz w:val="21"/>
          <w:szCs w:val="21"/>
        </w:rPr>
        <w:t xml:space="preserve"> is 200 </w:t>
      </w:r>
      <w:proofErr w:type="spellStart"/>
      <w:r>
        <w:rPr>
          <w:rFonts w:ascii="Arial" w:hAnsi="Arial" w:cs="Arial"/>
          <w:color w:val="222222"/>
          <w:sz w:val="21"/>
          <w:szCs w:val="21"/>
        </w:rPr>
        <w:t>MiB</w:t>
      </w:r>
      <w:proofErr w:type="spellEnd"/>
      <w:r>
        <w:rPr>
          <w:rFonts w:ascii="Arial" w:hAnsi="Arial" w:cs="Arial"/>
          <w:color w:val="222222"/>
          <w:sz w:val="21"/>
          <w:szCs w:val="21"/>
        </w:rPr>
        <w:t xml:space="preserve"> unless you are using </w:t>
      </w:r>
      <w:hyperlink r:id="rId77" w:tooltip="EFI System Partition" w:history="1">
        <w:r>
          <w:rPr>
            <w:rStyle w:val="Hyperlink"/>
            <w:rFonts w:ascii="Arial" w:hAnsi="Arial" w:cs="Arial"/>
            <w:b/>
            <w:bCs/>
            <w:sz w:val="21"/>
            <w:szCs w:val="21"/>
          </w:rPr>
          <w:t>EFI System Partition</w:t>
        </w:r>
      </w:hyperlink>
      <w:r>
        <w:rPr>
          <w:rFonts w:ascii="Arial" w:hAnsi="Arial" w:cs="Arial"/>
          <w:color w:val="222222"/>
          <w:sz w:val="21"/>
          <w:szCs w:val="21"/>
        </w:rPr>
        <w:t> as </w:t>
      </w:r>
      <w:r>
        <w:rPr>
          <w:rStyle w:val="HTMLCode"/>
          <w:color w:val="222222"/>
          <w:bdr w:val="single" w:sz="2" w:space="0" w:color="EAECF0" w:frame="1"/>
          <w:shd w:val="clear" w:color="auto" w:fill="EBF1F5"/>
        </w:rPr>
        <w:t>/boot</w:t>
      </w:r>
      <w:r>
        <w:rPr>
          <w:rFonts w:ascii="Arial" w:hAnsi="Arial" w:cs="Arial"/>
          <w:color w:val="222222"/>
          <w:sz w:val="21"/>
          <w:szCs w:val="21"/>
        </w:rPr>
        <w:t xml:space="preserve">, in which case at least 550 </w:t>
      </w:r>
      <w:proofErr w:type="spellStart"/>
      <w:r>
        <w:rPr>
          <w:rFonts w:ascii="Arial" w:hAnsi="Arial" w:cs="Arial"/>
          <w:color w:val="222222"/>
          <w:sz w:val="21"/>
          <w:szCs w:val="21"/>
        </w:rPr>
        <w:t>MiB</w:t>
      </w:r>
      <w:proofErr w:type="spellEnd"/>
      <w:r>
        <w:rPr>
          <w:rFonts w:ascii="Arial" w:hAnsi="Arial" w:cs="Arial"/>
          <w:color w:val="222222"/>
          <w:sz w:val="21"/>
          <w:szCs w:val="21"/>
        </w:rPr>
        <w:t xml:space="preserve"> is recommended.</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/home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Style w:val="HTMLCode"/>
          <w:color w:val="222222"/>
          <w:bdr w:val="single" w:sz="2" w:space="0" w:color="EAECF0" w:frame="1"/>
          <w:shd w:val="clear" w:color="auto" w:fill="EBF1F5"/>
        </w:rPr>
        <w:t>/home</w:t>
      </w:r>
      <w:r>
        <w:rPr>
          <w:rFonts w:ascii="Arial" w:hAnsi="Arial" w:cs="Arial"/>
          <w:color w:val="222222"/>
          <w:sz w:val="21"/>
          <w:szCs w:val="21"/>
        </w:rPr>
        <w:t> directory contains user-specific configuration files, caches, application data and media files.</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Separating out </w:t>
      </w:r>
      <w:r>
        <w:rPr>
          <w:rStyle w:val="HTMLCode"/>
          <w:color w:val="222222"/>
          <w:bdr w:val="single" w:sz="2" w:space="0" w:color="EAECF0" w:frame="1"/>
          <w:shd w:val="clear" w:color="auto" w:fill="EBF1F5"/>
        </w:rPr>
        <w:t>/home</w:t>
      </w:r>
      <w:r>
        <w:rPr>
          <w:rFonts w:ascii="Arial" w:hAnsi="Arial" w:cs="Arial"/>
          <w:color w:val="222222"/>
          <w:sz w:val="21"/>
          <w:szCs w:val="21"/>
        </w:rPr>
        <w:t> allows </w:t>
      </w:r>
      <w:r>
        <w:rPr>
          <w:rStyle w:val="HTMLCode"/>
          <w:color w:val="222222"/>
          <w:bdr w:val="single" w:sz="2" w:space="0" w:color="EAECF0" w:frame="1"/>
          <w:shd w:val="clear" w:color="auto" w:fill="EBF1F5"/>
        </w:rPr>
        <w:t>/</w:t>
      </w:r>
      <w:r>
        <w:rPr>
          <w:rFonts w:ascii="Arial" w:hAnsi="Arial" w:cs="Arial"/>
          <w:color w:val="222222"/>
          <w:sz w:val="21"/>
          <w:szCs w:val="21"/>
        </w:rPr>
        <w:t> to be re-partitioned separately, but note that you can still reinstall Arch with </w:t>
      </w:r>
      <w:r>
        <w:rPr>
          <w:rStyle w:val="HTMLCode"/>
          <w:color w:val="222222"/>
          <w:bdr w:val="single" w:sz="2" w:space="0" w:color="EAECF0" w:frame="1"/>
          <w:shd w:val="clear" w:color="auto" w:fill="EBF1F5"/>
        </w:rPr>
        <w:t>/home</w:t>
      </w:r>
      <w:r>
        <w:rPr>
          <w:rFonts w:ascii="Arial" w:hAnsi="Arial" w:cs="Arial"/>
          <w:color w:val="222222"/>
          <w:sz w:val="21"/>
          <w:szCs w:val="21"/>
        </w:rPr>
        <w:t xml:space="preserve"> untouched even if it is not separate—the other top-level directories just need to be removed, and then </w:t>
      </w:r>
      <w:proofErr w:type="spellStart"/>
      <w:r>
        <w:rPr>
          <w:rFonts w:ascii="Arial" w:hAnsi="Arial" w:cs="Arial"/>
          <w:color w:val="222222"/>
          <w:sz w:val="21"/>
          <w:szCs w:val="21"/>
        </w:rPr>
        <w:t>pacstrap</w:t>
      </w:r>
      <w:proofErr w:type="spellEnd"/>
      <w:r>
        <w:rPr>
          <w:rFonts w:ascii="Arial" w:hAnsi="Arial" w:cs="Arial"/>
          <w:color w:val="222222"/>
          <w:sz w:val="21"/>
          <w:szCs w:val="21"/>
        </w:rPr>
        <w:t xml:space="preserve"> can be run.</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You should not share home directories between users on different distributions, because they use incompatible software versions and patches. Instead, consider sharing a media partition or at least using different home directories on the same </w:t>
      </w:r>
      <w:r>
        <w:rPr>
          <w:rStyle w:val="HTMLCode"/>
          <w:color w:val="222222"/>
          <w:bdr w:val="single" w:sz="2" w:space="0" w:color="EAECF0" w:frame="1"/>
          <w:shd w:val="clear" w:color="auto" w:fill="EBF1F5"/>
        </w:rPr>
        <w:t>/home</w:t>
      </w:r>
      <w:r>
        <w:rPr>
          <w:rFonts w:ascii="Arial" w:hAnsi="Arial" w:cs="Arial"/>
          <w:color w:val="222222"/>
          <w:sz w:val="21"/>
          <w:szCs w:val="21"/>
        </w:rPr>
        <w:t> partition. The size of this partition varies.</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w:t>
      </w:r>
      <w:proofErr w:type="spellStart"/>
      <w:r>
        <w:rPr>
          <w:rStyle w:val="mw-headline"/>
          <w:rFonts w:ascii="Arial" w:hAnsi="Arial" w:cs="Arial"/>
          <w:color w:val="222222"/>
          <w:sz w:val="21"/>
          <w:szCs w:val="21"/>
        </w:rPr>
        <w:t>var</w:t>
      </w:r>
      <w:proofErr w:type="spellEnd"/>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Style w:val="HTMLCode"/>
          <w:color w:val="222222"/>
          <w:bdr w:val="single" w:sz="2" w:space="0" w:color="EAECF0" w:frame="1"/>
          <w:shd w:val="clear" w:color="auto" w:fill="EBF1F5"/>
        </w:rPr>
        <w:t>/</w:t>
      </w:r>
      <w:proofErr w:type="spellStart"/>
      <w:r>
        <w:rPr>
          <w:rStyle w:val="HTMLCode"/>
          <w:color w:val="222222"/>
          <w:bdr w:val="single" w:sz="2" w:space="0" w:color="EAECF0" w:frame="1"/>
          <w:shd w:val="clear" w:color="auto" w:fill="EBF1F5"/>
        </w:rPr>
        <w:t>var</w:t>
      </w:r>
      <w:proofErr w:type="spellEnd"/>
      <w:r>
        <w:rPr>
          <w:rFonts w:ascii="Arial" w:hAnsi="Arial" w:cs="Arial"/>
          <w:color w:val="222222"/>
          <w:sz w:val="21"/>
          <w:szCs w:val="21"/>
        </w:rPr>
        <w:t> directory stores variable data such as spool directories and files, administrative and logging data,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"https://wiki.archlinux.org/index.php/Pacman" \o "Pacman" </w:instrText>
      </w:r>
      <w:r>
        <w:rPr>
          <w:rFonts w:ascii="Arial" w:hAnsi="Arial" w:cs="Arial"/>
          <w:color w:val="222222"/>
          <w:sz w:val="21"/>
          <w:szCs w:val="21"/>
        </w:rPr>
        <w:fldChar w:fldCharType="separate"/>
      </w:r>
      <w:r>
        <w:rPr>
          <w:rStyle w:val="Hyperlink"/>
          <w:rFonts w:ascii="Arial" w:hAnsi="Arial" w:cs="Arial"/>
          <w:b/>
          <w:bCs/>
          <w:sz w:val="21"/>
          <w:szCs w:val="21"/>
        </w:rPr>
        <w:t>pacman</w:t>
      </w:r>
      <w:r>
        <w:rPr>
          <w:rFonts w:ascii="Arial" w:hAnsi="Arial" w:cs="Arial"/>
          <w:color w:val="222222"/>
          <w:sz w:val="21"/>
          <w:szCs w:val="21"/>
        </w:rPr>
        <w:fldChar w:fldCharType="end"/>
      </w:r>
      <w:r>
        <w:rPr>
          <w:rFonts w:ascii="Arial" w:hAnsi="Arial" w:cs="Arial"/>
          <w:color w:val="222222"/>
          <w:sz w:val="21"/>
          <w:szCs w:val="21"/>
        </w:rPr>
        <w:t>'s</w:t>
      </w:r>
      <w:proofErr w:type="spellEnd"/>
      <w:r>
        <w:rPr>
          <w:rFonts w:ascii="Arial" w:hAnsi="Arial" w:cs="Arial"/>
          <w:color w:val="222222"/>
          <w:sz w:val="21"/>
          <w:szCs w:val="21"/>
        </w:rPr>
        <w:t xml:space="preserve"> cache, the </w:t>
      </w:r>
      <w:hyperlink r:id="rId78" w:tooltip="ABS" w:history="1">
        <w:r>
          <w:rPr>
            <w:rStyle w:val="Hyperlink"/>
            <w:rFonts w:ascii="Arial" w:hAnsi="Arial" w:cs="Arial"/>
            <w:b/>
            <w:bCs/>
            <w:sz w:val="21"/>
            <w:szCs w:val="21"/>
          </w:rPr>
          <w:t>ABS</w:t>
        </w:r>
      </w:hyperlink>
      <w:r>
        <w:rPr>
          <w:rFonts w:ascii="Arial" w:hAnsi="Arial" w:cs="Arial"/>
          <w:color w:val="222222"/>
          <w:sz w:val="21"/>
          <w:szCs w:val="21"/>
        </w:rPr>
        <w:t> tree, etc. It is used, for example, for caching and logging, and hence frequently read or written. Keeping it in a separate partition avoids running out of disk space due to flunky logs, etc.</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exists to make it possible to mount </w:t>
      </w:r>
      <w:r>
        <w:rPr>
          <w:rStyle w:val="HTMLCode"/>
          <w:color w:val="222222"/>
          <w:bdr w:val="single" w:sz="2" w:space="0" w:color="EAECF0" w:frame="1"/>
          <w:shd w:val="clear" w:color="auto" w:fill="EBF1F5"/>
        </w:rPr>
        <w:t>/</w:t>
      </w:r>
      <w:proofErr w:type="spellStart"/>
      <w:r>
        <w:rPr>
          <w:rStyle w:val="HTMLCode"/>
          <w:color w:val="222222"/>
          <w:bdr w:val="single" w:sz="2" w:space="0" w:color="EAECF0" w:frame="1"/>
          <w:shd w:val="clear" w:color="auto" w:fill="EBF1F5"/>
        </w:rPr>
        <w:t>usr</w:t>
      </w:r>
      <w:proofErr w:type="spellEnd"/>
      <w:r>
        <w:rPr>
          <w:rFonts w:ascii="Arial" w:hAnsi="Arial" w:cs="Arial"/>
          <w:color w:val="222222"/>
          <w:sz w:val="21"/>
          <w:szCs w:val="21"/>
        </w:rPr>
        <w:t> as read-only. Everything that historically went into </w:t>
      </w:r>
      <w:r>
        <w:rPr>
          <w:rStyle w:val="HTMLCode"/>
          <w:color w:val="222222"/>
          <w:bdr w:val="single" w:sz="2" w:space="0" w:color="EAECF0" w:frame="1"/>
          <w:shd w:val="clear" w:color="auto" w:fill="EBF1F5"/>
        </w:rPr>
        <w:t>/</w:t>
      </w:r>
      <w:proofErr w:type="spellStart"/>
      <w:r>
        <w:rPr>
          <w:rStyle w:val="HTMLCode"/>
          <w:color w:val="222222"/>
          <w:bdr w:val="single" w:sz="2" w:space="0" w:color="EAECF0" w:frame="1"/>
          <w:shd w:val="clear" w:color="auto" w:fill="EBF1F5"/>
        </w:rPr>
        <w:t>usr</w:t>
      </w:r>
      <w:proofErr w:type="spellEnd"/>
      <w:r>
        <w:rPr>
          <w:rFonts w:ascii="Arial" w:hAnsi="Arial" w:cs="Arial"/>
          <w:color w:val="222222"/>
          <w:sz w:val="21"/>
          <w:szCs w:val="21"/>
        </w:rPr>
        <w:t> that is written to during system operation (as opposed to installation and software maintenance) must reside under </w:t>
      </w:r>
      <w:r>
        <w:rPr>
          <w:rStyle w:val="HTMLCode"/>
          <w:color w:val="222222"/>
          <w:bdr w:val="single" w:sz="2" w:space="0" w:color="EAECF0" w:frame="1"/>
          <w:shd w:val="clear" w:color="auto" w:fill="EBF1F5"/>
        </w:rPr>
        <w:t>/var</w:t>
      </w:r>
      <w:r>
        <w:rPr>
          <w:rFonts w:ascii="Arial" w:hAnsi="Arial" w:cs="Arial"/>
          <w:color w:val="222222"/>
          <w:sz w:val="21"/>
          <w:szCs w:val="21"/>
        </w:rPr>
        <w:t>.</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r>
        <w:rPr>
          <w:rFonts w:ascii="Arial" w:hAnsi="Arial" w:cs="Arial"/>
          <w:color w:val="222222"/>
          <w:sz w:val="21"/>
          <w:szCs w:val="21"/>
        </w:rPr>
        <w:t> </w:t>
      </w: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var</w:t>
      </w:r>
      <w:proofErr w:type="spellEnd"/>
      <w:r>
        <w:rPr>
          <w:rFonts w:ascii="Arial" w:hAnsi="Arial" w:cs="Arial"/>
          <w:color w:val="222222"/>
          <w:sz w:val="21"/>
          <w:szCs w:val="21"/>
        </w:rPr>
        <w:t> contains many small files. The choice of file system type should consider this fact if a separate partition is used.</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Style w:val="HTMLCode"/>
          <w:color w:val="222222"/>
          <w:bdr w:val="single" w:sz="2" w:space="0" w:color="EAECF0" w:frame="1"/>
          <w:shd w:val="clear" w:color="auto" w:fill="EBF1F5"/>
        </w:rPr>
        <w:t>/</w:t>
      </w:r>
      <w:proofErr w:type="spellStart"/>
      <w:r>
        <w:rPr>
          <w:rStyle w:val="HTMLCode"/>
          <w:color w:val="222222"/>
          <w:bdr w:val="single" w:sz="2" w:space="0" w:color="EAECF0" w:frame="1"/>
          <w:shd w:val="clear" w:color="auto" w:fill="EBF1F5"/>
        </w:rPr>
        <w:t>var</w:t>
      </w:r>
      <w:proofErr w:type="spellEnd"/>
      <w:r>
        <w:rPr>
          <w:rFonts w:ascii="Arial" w:hAnsi="Arial" w:cs="Arial"/>
          <w:color w:val="222222"/>
          <w:sz w:val="21"/>
          <w:szCs w:val="21"/>
        </w:rPr>
        <w:t> will contain, among other data, the </w:t>
      </w:r>
      <w:hyperlink r:id="rId79" w:tooltip="ABS" w:history="1">
        <w:r>
          <w:rPr>
            <w:rStyle w:val="Hyperlink"/>
            <w:rFonts w:ascii="Arial" w:hAnsi="Arial" w:cs="Arial"/>
            <w:b/>
            <w:bCs/>
            <w:sz w:val="21"/>
            <w:szCs w:val="21"/>
          </w:rPr>
          <w:t>ABS</w:t>
        </w:r>
      </w:hyperlink>
      <w:r>
        <w:rPr>
          <w:rFonts w:ascii="Arial" w:hAnsi="Arial" w:cs="Arial"/>
          <w:color w:val="222222"/>
          <w:sz w:val="21"/>
          <w:szCs w:val="21"/>
        </w:rPr>
        <w:t> tree and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"https://wiki.archlinux.org/index.php/Pacman" \o "Pacman" </w:instrText>
      </w:r>
      <w:r>
        <w:rPr>
          <w:rFonts w:ascii="Arial" w:hAnsi="Arial" w:cs="Arial"/>
          <w:color w:val="222222"/>
          <w:sz w:val="21"/>
          <w:szCs w:val="21"/>
        </w:rPr>
        <w:fldChar w:fldCharType="separate"/>
      </w:r>
      <w:r>
        <w:rPr>
          <w:rStyle w:val="Hyperlink"/>
          <w:rFonts w:ascii="Arial" w:hAnsi="Arial" w:cs="Arial"/>
          <w:b/>
          <w:bCs/>
          <w:sz w:val="21"/>
          <w:szCs w:val="21"/>
        </w:rPr>
        <w:t>pacman</w:t>
      </w:r>
      <w:proofErr w:type="spellEnd"/>
      <w:r>
        <w:rPr>
          <w:rFonts w:ascii="Arial" w:hAnsi="Arial" w:cs="Arial"/>
          <w:color w:val="222222"/>
          <w:sz w:val="21"/>
          <w:szCs w:val="21"/>
        </w:rPr>
        <w:fldChar w:fldCharType="end"/>
      </w:r>
      <w:r>
        <w:rPr>
          <w:rFonts w:ascii="Arial" w:hAnsi="Arial" w:cs="Arial"/>
          <w:color w:val="222222"/>
          <w:sz w:val="21"/>
          <w:szCs w:val="21"/>
        </w:rPr>
        <w:t> cache. Retaining these packages is helpful in case a package upgrade causes instability, requiring a </w:t>
      </w:r>
      <w:hyperlink r:id="rId80" w:tooltip="Downgrade" w:history="1">
        <w:r>
          <w:rPr>
            <w:rStyle w:val="Hyperlink"/>
            <w:rFonts w:ascii="Arial" w:hAnsi="Arial" w:cs="Arial"/>
            <w:b/>
            <w:bCs/>
            <w:sz w:val="21"/>
            <w:szCs w:val="21"/>
          </w:rPr>
          <w:t>downgrade</w:t>
        </w:r>
      </w:hyperlink>
      <w:r>
        <w:rPr>
          <w:rFonts w:ascii="Arial" w:hAnsi="Arial" w:cs="Arial"/>
          <w:color w:val="222222"/>
          <w:sz w:val="21"/>
          <w:szCs w:val="21"/>
        </w:rPr>
        <w:t xml:space="preserve"> to an older, archived package. The </w:t>
      </w:r>
      <w:proofErr w:type="spellStart"/>
      <w:r>
        <w:rPr>
          <w:rFonts w:ascii="Arial" w:hAnsi="Arial" w:cs="Arial"/>
          <w:color w:val="222222"/>
          <w:sz w:val="21"/>
          <w:szCs w:val="21"/>
        </w:rPr>
        <w:t>pacman</w:t>
      </w:r>
      <w:proofErr w:type="spellEnd"/>
      <w:r>
        <w:rPr>
          <w:rFonts w:ascii="Arial" w:hAnsi="Arial" w:cs="Arial"/>
          <w:color w:val="222222"/>
          <w:sz w:val="21"/>
          <w:szCs w:val="21"/>
        </w:rPr>
        <w:t xml:space="preserve"> cache in particular will grow as the system is expanded and updated, but it can be safely cleared if space becomes an issue. 8–12 </w:t>
      </w:r>
      <w:proofErr w:type="spellStart"/>
      <w:proofErr w:type="gramStart"/>
      <w:r>
        <w:rPr>
          <w:rFonts w:ascii="Arial" w:hAnsi="Arial" w:cs="Arial"/>
          <w:color w:val="222222"/>
          <w:sz w:val="21"/>
          <w:szCs w:val="21"/>
        </w:rPr>
        <w:t>GiB</w:t>
      </w:r>
      <w:proofErr w:type="spellEnd"/>
      <w:proofErr w:type="gramEnd"/>
      <w:r>
        <w:rPr>
          <w:rFonts w:ascii="Arial" w:hAnsi="Arial" w:cs="Arial"/>
          <w:color w:val="222222"/>
          <w:sz w:val="21"/>
          <w:szCs w:val="21"/>
        </w:rPr>
        <w:t xml:space="preserve"> on a desktop system should be sufficient for </w:t>
      </w:r>
      <w:r>
        <w:rPr>
          <w:rStyle w:val="HTMLCode"/>
          <w:color w:val="222222"/>
          <w:bdr w:val="single" w:sz="2" w:space="0" w:color="EAECF0" w:frame="1"/>
          <w:shd w:val="clear" w:color="auto" w:fill="EBF1F5"/>
        </w:rPr>
        <w:t>/</w:t>
      </w:r>
      <w:proofErr w:type="spellStart"/>
      <w:r>
        <w:rPr>
          <w:rStyle w:val="HTMLCode"/>
          <w:color w:val="222222"/>
          <w:bdr w:val="single" w:sz="2" w:space="0" w:color="EAECF0" w:frame="1"/>
          <w:shd w:val="clear" w:color="auto" w:fill="EBF1F5"/>
        </w:rPr>
        <w:t>var</w:t>
      </w:r>
      <w:proofErr w:type="spellEnd"/>
      <w:r>
        <w:rPr>
          <w:rFonts w:ascii="Arial" w:hAnsi="Arial" w:cs="Arial"/>
          <w:color w:val="222222"/>
          <w:sz w:val="21"/>
          <w:szCs w:val="21"/>
        </w:rPr>
        <w:t>, depending on how much software will be installed.</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lastRenderedPageBreak/>
        <w:t>/data</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can consider mounting a "data" partition to cover various files to be shared by all users. Using the </w:t>
      </w:r>
      <w:r>
        <w:rPr>
          <w:rStyle w:val="HTMLCode"/>
          <w:color w:val="222222"/>
          <w:bdr w:val="single" w:sz="2" w:space="0" w:color="EAECF0" w:frame="1"/>
          <w:shd w:val="clear" w:color="auto" w:fill="EBF1F5"/>
        </w:rPr>
        <w:t>/home</w:t>
      </w:r>
      <w:r>
        <w:rPr>
          <w:rFonts w:ascii="Arial" w:hAnsi="Arial" w:cs="Arial"/>
          <w:color w:val="222222"/>
          <w:sz w:val="21"/>
          <w:szCs w:val="21"/>
        </w:rPr>
        <w:t> partition for this purpose is fine as well. The size of this partition varies.</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Swap</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hyperlink r:id="rId81" w:tooltip="Swap" w:history="1">
        <w:r>
          <w:rPr>
            <w:rStyle w:val="Hyperlink"/>
            <w:rFonts w:ascii="Arial" w:hAnsi="Arial" w:cs="Arial"/>
            <w:b/>
            <w:bCs/>
            <w:sz w:val="21"/>
            <w:szCs w:val="21"/>
          </w:rPr>
          <w:t>swap</w:t>
        </w:r>
      </w:hyperlink>
      <w:r>
        <w:rPr>
          <w:rFonts w:ascii="Arial" w:hAnsi="Arial" w:cs="Arial"/>
          <w:color w:val="222222"/>
          <w:sz w:val="21"/>
          <w:szCs w:val="21"/>
        </w:rPr>
        <w:t> partition provides memory that can be used as virtual RAM. A </w:t>
      </w:r>
      <w:hyperlink r:id="rId82" w:tooltip="Swap file" w:history="1">
        <w:r>
          <w:rPr>
            <w:rStyle w:val="Hyperlink"/>
            <w:rFonts w:ascii="Arial" w:hAnsi="Arial" w:cs="Arial"/>
            <w:b/>
            <w:bCs/>
            <w:sz w:val="21"/>
            <w:szCs w:val="21"/>
          </w:rPr>
          <w:t>swap file</w:t>
        </w:r>
      </w:hyperlink>
      <w:r>
        <w:rPr>
          <w:rFonts w:ascii="Arial" w:hAnsi="Arial" w:cs="Arial"/>
          <w:color w:val="222222"/>
          <w:sz w:val="21"/>
          <w:szCs w:val="21"/>
        </w:rPr>
        <w:t> should be considered too, as they don't have any performance overhead compared to a partition but are much easier to resize as needed. A swap partition can </w:t>
      </w:r>
      <w:r>
        <w:rPr>
          <w:rFonts w:ascii="Arial" w:hAnsi="Arial" w:cs="Arial"/>
          <w:i/>
          <w:iCs/>
          <w:color w:val="222222"/>
          <w:sz w:val="21"/>
          <w:szCs w:val="21"/>
        </w:rPr>
        <w:t>potentially</w:t>
      </w:r>
      <w:r>
        <w:rPr>
          <w:rFonts w:ascii="Arial" w:hAnsi="Arial" w:cs="Arial"/>
          <w:color w:val="222222"/>
          <w:sz w:val="21"/>
          <w:szCs w:val="21"/>
        </w:rPr>
        <w:t> be shared between operating systems, but not if hibernation is used.</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Historically, the general rule for swap partition size was to allocate twice the amount of physical RAM. As computers have gained ever larger memory capacities, this rule is outdated. For example, on average desktop machines with up to 512MiB RAM, the 2x rule is usually adequate; if a sufficient amount of RAM (more than 1024MiB) is available, it may be possible to have a smaller swap partition. See </w:t>
      </w:r>
      <w:hyperlink r:id="rId83" w:tooltip="Suspend and hibernate" w:history="1">
        <w:r>
          <w:rPr>
            <w:rStyle w:val="Hyperlink"/>
            <w:rFonts w:ascii="Arial" w:hAnsi="Arial" w:cs="Arial"/>
            <w:b/>
            <w:bCs/>
            <w:sz w:val="21"/>
            <w:szCs w:val="21"/>
          </w:rPr>
          <w:t>Suspend and hibernate</w:t>
        </w:r>
      </w:hyperlink>
      <w:r>
        <w:rPr>
          <w:rFonts w:ascii="Arial" w:hAnsi="Arial" w:cs="Arial"/>
          <w:color w:val="222222"/>
          <w:sz w:val="21"/>
          <w:szCs w:val="21"/>
        </w:rPr>
        <w:t> to hibernate into a swap partition or file.</w:t>
      </w:r>
    </w:p>
    <w:p w:rsidR="000719C0" w:rsidRDefault="000719C0" w:rsidP="000719C0">
      <w:pPr>
        <w:pStyle w:val="NormalWeb"/>
        <w:shd w:val="clear" w:color="auto" w:fill="FFFFFF"/>
        <w:spacing w:before="120" w:beforeAutospacing="0" w:after="120" w:afterAutospacing="0"/>
        <w:rPr>
          <w:rFonts w:ascii="Arial" w:hAnsi="Arial" w:cs="Arial"/>
          <w:color w:val="222222"/>
          <w:sz w:val="21"/>
          <w:szCs w:val="21"/>
        </w:rPr>
      </w:pPr>
    </w:p>
    <w:p w:rsidR="000719C0" w:rsidRDefault="000719C0" w:rsidP="000719C0">
      <w:pPr>
        <w:pStyle w:val="Heading3"/>
        <w:shd w:val="clear" w:color="auto" w:fill="FFFFFF"/>
        <w:spacing w:before="72"/>
        <w:rPr>
          <w:rFonts w:ascii="Arial" w:hAnsi="Arial" w:cs="Arial"/>
          <w:color w:val="222222"/>
          <w:sz w:val="29"/>
          <w:szCs w:val="29"/>
        </w:rPr>
      </w:pPr>
      <w:r>
        <w:rPr>
          <w:rStyle w:val="mw-headline"/>
          <w:rFonts w:ascii="Arial" w:hAnsi="Arial" w:cs="Arial"/>
          <w:color w:val="222222"/>
          <w:sz w:val="29"/>
          <w:szCs w:val="29"/>
        </w:rPr>
        <w:t>Example layouts</w:t>
      </w:r>
    </w:p>
    <w:p w:rsidR="000719C0" w:rsidRDefault="000719C0" w:rsidP="000719C0">
      <w:pPr>
        <w:pStyle w:val="NormalWeb"/>
        <w:shd w:val="clear" w:color="auto" w:fill="F9FAFF"/>
        <w:spacing w:before="120" w:beforeAutospacing="0" w:after="120" w:afterAutospacing="0"/>
        <w:jc w:val="center"/>
        <w:rPr>
          <w:rFonts w:ascii="Arial" w:hAnsi="Arial" w:cs="Arial"/>
          <w:color w:val="222222"/>
          <w:sz w:val="21"/>
          <w:szCs w:val="21"/>
        </w:rPr>
      </w:pPr>
      <w:r>
        <w:rPr>
          <w:rFonts w:ascii="Arial" w:hAnsi="Arial" w:cs="Arial"/>
          <w:b/>
          <w:bCs/>
          <w:noProof/>
          <w:color w:val="0000FF"/>
          <w:sz w:val="21"/>
          <w:szCs w:val="21"/>
        </w:rPr>
        <w:drawing>
          <wp:inline distT="0" distB="0" distL="0" distR="0">
            <wp:extent cx="457200" cy="457200"/>
            <wp:effectExtent l="0" t="0" r="0" b="0"/>
            <wp:docPr id="2" name="Picture 2" descr="Tango-view-fullscreen.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view-fullscreen.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Arial" w:hAnsi="Arial" w:cs="Arial"/>
          <w:b/>
          <w:bCs/>
          <w:color w:val="222222"/>
          <w:sz w:val="21"/>
          <w:szCs w:val="21"/>
        </w:rPr>
        <w:t>This article or section needs expansion.</w:t>
      </w:r>
      <w:r>
        <w:rPr>
          <w:rFonts w:ascii="Arial" w:hAnsi="Arial" w:cs="Arial"/>
          <w:b/>
          <w:bCs/>
          <w:noProof/>
          <w:color w:val="0000FF"/>
          <w:sz w:val="21"/>
          <w:szCs w:val="21"/>
        </w:rPr>
        <w:drawing>
          <wp:inline distT="0" distB="0" distL="0" distR="0">
            <wp:extent cx="457200" cy="457200"/>
            <wp:effectExtent l="0" t="0" r="0" b="0"/>
            <wp:docPr id="1" name="Picture 1" descr="Tango-view-fullscreen.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view-fullscreen.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719C0" w:rsidRDefault="000719C0" w:rsidP="000719C0">
      <w:pPr>
        <w:shd w:val="clear" w:color="auto" w:fill="F9FAFF"/>
        <w:jc w:val="center"/>
        <w:rPr>
          <w:rFonts w:ascii="Arial" w:hAnsi="Arial" w:cs="Arial"/>
          <w:color w:val="222222"/>
          <w:sz w:val="19"/>
          <w:szCs w:val="19"/>
        </w:rPr>
      </w:pPr>
      <w:r>
        <w:rPr>
          <w:rFonts w:ascii="Arial" w:hAnsi="Arial" w:cs="Arial"/>
          <w:b/>
          <w:bCs/>
          <w:color w:val="222222"/>
          <w:sz w:val="19"/>
          <w:szCs w:val="19"/>
        </w:rPr>
        <w:t>Reason:</w:t>
      </w:r>
      <w:r>
        <w:rPr>
          <w:rFonts w:ascii="Arial" w:hAnsi="Arial" w:cs="Arial"/>
          <w:color w:val="222222"/>
          <w:sz w:val="19"/>
          <w:szCs w:val="19"/>
        </w:rPr>
        <w:t> Improve current examples and add at least one more example. (Discuss in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"https://wiki.archlinux.org/index.php/Talk:Partitioning" \l "Table_draft_2" </w:instrText>
      </w:r>
      <w:r>
        <w:rPr>
          <w:rFonts w:ascii="Arial" w:hAnsi="Arial" w:cs="Arial"/>
          <w:color w:val="222222"/>
          <w:sz w:val="19"/>
          <w:szCs w:val="19"/>
        </w:rPr>
        <w:fldChar w:fldCharType="separate"/>
      </w:r>
      <w:r>
        <w:rPr>
          <w:rStyle w:val="Hyperlink"/>
          <w:rFonts w:ascii="Arial" w:hAnsi="Arial" w:cs="Arial"/>
          <w:b/>
          <w:bCs/>
          <w:sz w:val="19"/>
          <w:szCs w:val="19"/>
          <w:u w:val="none"/>
        </w:rPr>
        <w:t>Talk</w:t>
      </w:r>
      <w:proofErr w:type="gramStart"/>
      <w:r>
        <w:rPr>
          <w:rStyle w:val="Hyperlink"/>
          <w:rFonts w:ascii="Arial" w:hAnsi="Arial" w:cs="Arial"/>
          <w:b/>
          <w:bCs/>
          <w:sz w:val="19"/>
          <w:szCs w:val="19"/>
          <w:u w:val="none"/>
        </w:rPr>
        <w:t>:Partitioning</w:t>
      </w:r>
      <w:proofErr w:type="gramEnd"/>
      <w:r>
        <w:rPr>
          <w:rStyle w:val="Hyperlink"/>
          <w:rFonts w:ascii="Arial" w:hAnsi="Arial" w:cs="Arial"/>
          <w:b/>
          <w:bCs/>
          <w:sz w:val="19"/>
          <w:szCs w:val="19"/>
          <w:u w:val="none"/>
        </w:rPr>
        <w:t>#Table</w:t>
      </w:r>
      <w:proofErr w:type="spellEnd"/>
      <w:r>
        <w:rPr>
          <w:rStyle w:val="Hyperlink"/>
          <w:rFonts w:ascii="Arial" w:hAnsi="Arial" w:cs="Arial"/>
          <w:b/>
          <w:bCs/>
          <w:sz w:val="19"/>
          <w:szCs w:val="19"/>
          <w:u w:val="none"/>
        </w:rPr>
        <w:t xml:space="preserve"> draft 2</w:t>
      </w:r>
      <w:r>
        <w:rPr>
          <w:rFonts w:ascii="Arial" w:hAnsi="Arial" w:cs="Arial"/>
          <w:color w:val="222222"/>
          <w:sz w:val="19"/>
          <w:szCs w:val="19"/>
        </w:rPr>
        <w:fldChar w:fldCharType="end"/>
      </w:r>
      <w:r>
        <w:rPr>
          <w:rFonts w:ascii="Arial" w:hAnsi="Arial" w:cs="Arial"/>
          <w:color w:val="222222"/>
          <w:sz w:val="19"/>
          <w:szCs w:val="19"/>
        </w:rPr>
        <w:t>)</w:t>
      </w:r>
    </w:p>
    <w:p w:rsidR="000719C0" w:rsidRDefault="000719C0" w:rsidP="000719C0">
      <w:pPr>
        <w:shd w:val="clear" w:color="auto" w:fill="DDDDFF"/>
        <w:rPr>
          <w:rFonts w:ascii="Arial" w:hAnsi="Arial" w:cs="Arial"/>
          <w:color w:val="222222"/>
          <w:sz w:val="21"/>
          <w:szCs w:val="21"/>
        </w:rPr>
      </w:pPr>
      <w:r>
        <w:rPr>
          <w:rStyle w:val="Strong"/>
          <w:rFonts w:ascii="Arial" w:hAnsi="Arial" w:cs="Arial"/>
          <w:color w:val="222222"/>
          <w:sz w:val="21"/>
          <w:szCs w:val="21"/>
        </w:rPr>
        <w:t>Note:</w:t>
      </w:r>
      <w:r>
        <w:rPr>
          <w:rFonts w:ascii="Arial" w:hAnsi="Arial" w:cs="Arial"/>
          <w:color w:val="222222"/>
          <w:sz w:val="21"/>
          <w:szCs w:val="21"/>
        </w:rPr>
        <w:t> UEFI/GPT does not have a "boot" flag, booting relies on files in </w:t>
      </w:r>
      <w:hyperlink r:id="rId86" w:tooltip="EFI System Partition" w:history="1">
        <w:r>
          <w:rPr>
            <w:rStyle w:val="Hyperlink"/>
            <w:rFonts w:ascii="Arial" w:hAnsi="Arial" w:cs="Arial"/>
            <w:b/>
            <w:bCs/>
            <w:sz w:val="21"/>
            <w:szCs w:val="21"/>
            <w:u w:val="none"/>
          </w:rPr>
          <w:t>EFI System Partition</w:t>
        </w:r>
      </w:hyperlink>
      <w:r>
        <w:rPr>
          <w:rFonts w:ascii="Arial" w:hAnsi="Arial" w:cs="Arial"/>
          <w:color w:val="222222"/>
          <w:sz w:val="21"/>
          <w:szCs w:val="21"/>
        </w:rPr>
        <w:t>. </w:t>
      </w:r>
      <w:hyperlink r:id="rId87" w:tooltip="Parted" w:history="1">
        <w:r>
          <w:rPr>
            <w:rStyle w:val="Hyperlink"/>
            <w:rFonts w:ascii="Arial" w:hAnsi="Arial" w:cs="Arial"/>
            <w:b/>
            <w:bCs/>
            <w:sz w:val="21"/>
            <w:szCs w:val="21"/>
            <w:u w:val="none"/>
          </w:rPr>
          <w:t>Parted</w:t>
        </w:r>
      </w:hyperlink>
      <w:r>
        <w:rPr>
          <w:rFonts w:ascii="Arial" w:hAnsi="Arial" w:cs="Arial"/>
          <w:color w:val="222222"/>
          <w:sz w:val="21"/>
          <w:szCs w:val="21"/>
        </w:rPr>
        <w:t> and its front-ends use a </w:t>
      </w:r>
      <w:r>
        <w:rPr>
          <w:rStyle w:val="HTMLCode"/>
          <w:rFonts w:eastAsiaTheme="minorHAnsi"/>
          <w:color w:val="222222"/>
          <w:bdr w:val="single" w:sz="2" w:space="0" w:color="EAECF0" w:frame="1"/>
          <w:shd w:val="clear" w:color="auto" w:fill="EBF1F5"/>
        </w:rPr>
        <w:t>boot</w:t>
      </w:r>
      <w:r>
        <w:rPr>
          <w:rFonts w:ascii="Arial" w:hAnsi="Arial" w:cs="Arial"/>
          <w:color w:val="222222"/>
          <w:sz w:val="21"/>
          <w:szCs w:val="21"/>
        </w:rPr>
        <w:t> flag on GPT to indicate an EFI System Partition.</w:t>
      </w:r>
    </w:p>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t>UEFI/GPT example layout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1078"/>
        <w:gridCol w:w="1151"/>
        <w:gridCol w:w="4018"/>
        <w:gridCol w:w="1558"/>
        <w:gridCol w:w="1747"/>
      </w:tblGrid>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0719C0">
            <w:pPr>
              <w:spacing w:before="240" w:after="240"/>
              <w:jc w:val="center"/>
              <w:rPr>
                <w:rFonts w:ascii="Arial" w:hAnsi="Arial" w:cs="Arial"/>
                <w:b/>
                <w:bCs/>
                <w:color w:val="222222"/>
                <w:sz w:val="21"/>
                <w:szCs w:val="21"/>
              </w:rPr>
            </w:pPr>
            <w:r>
              <w:rPr>
                <w:rFonts w:ascii="Arial" w:hAnsi="Arial" w:cs="Arial"/>
                <w:b/>
                <w:bCs/>
                <w:color w:val="222222"/>
                <w:sz w:val="21"/>
                <w:szCs w:val="21"/>
              </w:rPr>
              <w:t>Mount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0719C0">
            <w:pPr>
              <w:spacing w:before="240" w:after="240"/>
              <w:jc w:val="center"/>
              <w:rPr>
                <w:rFonts w:ascii="Arial" w:hAnsi="Arial" w:cs="Arial"/>
                <w:b/>
                <w:bCs/>
                <w:color w:val="222222"/>
                <w:sz w:val="21"/>
                <w:szCs w:val="21"/>
              </w:rPr>
            </w:pPr>
            <w:r>
              <w:rPr>
                <w:rFonts w:ascii="Arial" w:hAnsi="Arial" w:cs="Arial"/>
                <w:b/>
                <w:bCs/>
                <w:color w:val="222222"/>
                <w:sz w:val="21"/>
                <w:szCs w:val="21"/>
              </w:rPr>
              <w:t>Partition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7326EC">
            <w:pPr>
              <w:spacing w:before="240" w:after="240"/>
              <w:jc w:val="center"/>
              <w:rPr>
                <w:rFonts w:ascii="Arial" w:hAnsi="Arial" w:cs="Arial"/>
                <w:b/>
                <w:bCs/>
                <w:color w:val="222222"/>
                <w:sz w:val="21"/>
                <w:szCs w:val="21"/>
              </w:rPr>
            </w:pPr>
            <w:hyperlink r:id="rId88" w:anchor="Partition_type_GUIDs" w:tooltip="wikipedia:GUID Partition Table" w:history="1">
              <w:r w:rsidR="000719C0">
                <w:rPr>
                  <w:rStyle w:val="Hyperlink"/>
                  <w:rFonts w:ascii="Arial" w:hAnsi="Arial" w:cs="Arial"/>
                  <w:b/>
                  <w:bCs/>
                  <w:sz w:val="21"/>
                  <w:szCs w:val="21"/>
                  <w:u w:val="none"/>
                </w:rPr>
                <w:t>Partition type (GUID)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7326EC">
            <w:pPr>
              <w:spacing w:before="240" w:after="240"/>
              <w:jc w:val="center"/>
              <w:rPr>
                <w:rFonts w:ascii="Arial" w:hAnsi="Arial" w:cs="Arial"/>
                <w:b/>
                <w:bCs/>
                <w:color w:val="222222"/>
                <w:sz w:val="21"/>
                <w:szCs w:val="21"/>
              </w:rPr>
            </w:pPr>
            <w:hyperlink r:id="rId89" w:anchor="Partition_entries" w:tooltip="wikipedia:GUID Partition Table" w:history="1">
              <w:r w:rsidR="000719C0">
                <w:rPr>
                  <w:rStyle w:val="Hyperlink"/>
                  <w:rFonts w:ascii="Arial" w:hAnsi="Arial" w:cs="Arial"/>
                  <w:b/>
                  <w:bCs/>
                  <w:sz w:val="21"/>
                  <w:szCs w:val="21"/>
                  <w:u w:val="none"/>
                </w:rPr>
                <w:t>Partition attributes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0719C0">
            <w:pPr>
              <w:spacing w:before="240" w:after="240"/>
              <w:jc w:val="center"/>
              <w:rPr>
                <w:rFonts w:ascii="Arial" w:hAnsi="Arial" w:cs="Arial"/>
                <w:b/>
                <w:bCs/>
                <w:color w:val="222222"/>
                <w:sz w:val="21"/>
                <w:szCs w:val="21"/>
              </w:rPr>
            </w:pPr>
            <w:r>
              <w:rPr>
                <w:rFonts w:ascii="Arial" w:hAnsi="Arial" w:cs="Arial"/>
                <w:b/>
                <w:bCs/>
                <w:color w:val="222222"/>
                <w:sz w:val="21"/>
                <w:szCs w:val="21"/>
              </w:rPr>
              <w:t>Suggested size</w:t>
            </w:r>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/boot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/sda1</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C12A7328-F81F-11D2-BA4B-00A0C93EC93B</w:t>
            </w:r>
            <w:r>
              <w:rPr>
                <w:rFonts w:ascii="Arial" w:hAnsi="Arial" w:cs="Arial"/>
                <w:color w:val="222222"/>
                <w:sz w:val="21"/>
                <w:szCs w:val="21"/>
              </w:rPr>
              <w:t>: </w:t>
            </w:r>
            <w:hyperlink r:id="rId90" w:tooltip="EFI System Partition" w:history="1">
              <w:r>
                <w:rPr>
                  <w:rStyle w:val="Hyperlink"/>
                  <w:rFonts w:ascii="Arial" w:hAnsi="Arial" w:cs="Arial"/>
                  <w:b/>
                  <w:bCs/>
                  <w:sz w:val="21"/>
                  <w:szCs w:val="21"/>
                  <w:u w:val="none"/>
                </w:rPr>
                <w:t>EFI System Partition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 xml:space="preserve">550 </w:t>
            </w:r>
            <w:proofErr w:type="spellStart"/>
            <w:r>
              <w:rPr>
                <w:rFonts w:ascii="Arial" w:hAnsi="Arial" w:cs="Arial"/>
                <w:color w:val="222222"/>
                <w:sz w:val="21"/>
                <w:szCs w:val="21"/>
              </w:rPr>
              <w:t>MiB</w:t>
            </w:r>
            <w:proofErr w:type="spellEnd"/>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/sda2</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4F68BCE3-E8CD-4DB1-96E7-FBCAF984B709</w:t>
            </w:r>
            <w:r>
              <w:rPr>
                <w:rFonts w:ascii="Arial" w:hAnsi="Arial" w:cs="Arial"/>
                <w:color w:val="222222"/>
                <w:sz w:val="21"/>
                <w:szCs w:val="21"/>
              </w:rPr>
              <w:t>: Linux x86-64 root (/)</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 xml:space="preserve">23 - 32 </w:t>
            </w:r>
            <w:proofErr w:type="spellStart"/>
            <w:r>
              <w:rPr>
                <w:rFonts w:ascii="Arial" w:hAnsi="Arial" w:cs="Arial"/>
                <w:color w:val="222222"/>
                <w:sz w:val="21"/>
                <w:szCs w:val="21"/>
              </w:rPr>
              <w:t>GiB</w:t>
            </w:r>
            <w:proofErr w:type="spellEnd"/>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[SWAP]</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/sda3</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0657FD6D-A4AB-43C4-84E5-0933C84B4F4F</w:t>
            </w:r>
            <w:r>
              <w:rPr>
                <w:rFonts w:ascii="Arial" w:hAnsi="Arial" w:cs="Arial"/>
                <w:color w:val="222222"/>
                <w:sz w:val="21"/>
                <w:szCs w:val="21"/>
              </w:rPr>
              <w:t>: Linux </w:t>
            </w:r>
            <w:hyperlink r:id="rId91" w:tooltip="Swap" w:history="1">
              <w:r>
                <w:rPr>
                  <w:rStyle w:val="Hyperlink"/>
                  <w:rFonts w:ascii="Arial" w:hAnsi="Arial" w:cs="Arial"/>
                  <w:b/>
                  <w:bCs/>
                  <w:sz w:val="21"/>
                  <w:szCs w:val="21"/>
                  <w:u w:val="none"/>
                </w:rPr>
                <w:t>swap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 xml:space="preserve">More than 512 </w:t>
            </w:r>
            <w:proofErr w:type="spellStart"/>
            <w:r>
              <w:rPr>
                <w:rFonts w:ascii="Arial" w:hAnsi="Arial" w:cs="Arial"/>
                <w:color w:val="222222"/>
                <w:sz w:val="21"/>
                <w:szCs w:val="21"/>
              </w:rPr>
              <w:t>MiB</w:t>
            </w:r>
            <w:proofErr w:type="spellEnd"/>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/home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/sda4</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933AC7E1-2EB4-4F13-B844-</w:t>
            </w:r>
            <w:r>
              <w:rPr>
                <w:rStyle w:val="HTMLCode"/>
                <w:rFonts w:eastAsiaTheme="minorHAnsi"/>
                <w:color w:val="222222"/>
                <w:bdr w:val="single" w:sz="2" w:space="0" w:color="EAECF0" w:frame="1"/>
                <w:shd w:val="clear" w:color="auto" w:fill="EBF1F5"/>
              </w:rPr>
              <w:lastRenderedPageBreak/>
              <w:t>0E14E2AEF915</w:t>
            </w:r>
            <w:r>
              <w:rPr>
                <w:rFonts w:ascii="Arial" w:hAnsi="Arial" w:cs="Arial"/>
                <w:color w:val="222222"/>
                <w:sz w:val="21"/>
                <w:szCs w:val="21"/>
              </w:rPr>
              <w:t>: Linux /home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 xml:space="preserve">Remainder of the </w:t>
            </w:r>
            <w:r>
              <w:rPr>
                <w:rFonts w:ascii="Arial" w:hAnsi="Arial" w:cs="Arial"/>
                <w:color w:val="222222"/>
                <w:sz w:val="21"/>
                <w:szCs w:val="21"/>
              </w:rPr>
              <w:lastRenderedPageBreak/>
              <w:t>device</w:t>
            </w:r>
          </w:p>
        </w:tc>
      </w:tr>
    </w:tbl>
    <w:p w:rsidR="000719C0" w:rsidRDefault="000719C0" w:rsidP="000719C0">
      <w:pPr>
        <w:pStyle w:val="Heading4"/>
        <w:shd w:val="clear" w:color="auto" w:fill="FFFFFF"/>
        <w:spacing w:before="72"/>
        <w:rPr>
          <w:rFonts w:ascii="Arial" w:hAnsi="Arial" w:cs="Arial"/>
          <w:color w:val="222222"/>
          <w:sz w:val="21"/>
          <w:szCs w:val="21"/>
        </w:rPr>
      </w:pPr>
      <w:r>
        <w:rPr>
          <w:rStyle w:val="mw-headline"/>
          <w:rFonts w:ascii="Arial" w:hAnsi="Arial" w:cs="Arial"/>
          <w:color w:val="222222"/>
          <w:sz w:val="21"/>
          <w:szCs w:val="21"/>
        </w:rPr>
        <w:lastRenderedPageBreak/>
        <w:t>BIOS/MBR example layout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1394"/>
        <w:gridCol w:w="1151"/>
        <w:gridCol w:w="1943"/>
        <w:gridCol w:w="1102"/>
        <w:gridCol w:w="2337"/>
      </w:tblGrid>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0719C0">
            <w:pPr>
              <w:spacing w:before="240" w:after="240"/>
              <w:jc w:val="center"/>
              <w:rPr>
                <w:rFonts w:ascii="Arial" w:hAnsi="Arial" w:cs="Arial"/>
                <w:b/>
                <w:bCs/>
                <w:color w:val="222222"/>
                <w:sz w:val="21"/>
                <w:szCs w:val="21"/>
              </w:rPr>
            </w:pPr>
            <w:r>
              <w:rPr>
                <w:rFonts w:ascii="Arial" w:hAnsi="Arial" w:cs="Arial"/>
                <w:b/>
                <w:bCs/>
                <w:color w:val="222222"/>
                <w:sz w:val="21"/>
                <w:szCs w:val="21"/>
              </w:rPr>
              <w:t>Mount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0719C0">
            <w:pPr>
              <w:spacing w:before="240" w:after="240"/>
              <w:jc w:val="center"/>
              <w:rPr>
                <w:rFonts w:ascii="Arial" w:hAnsi="Arial" w:cs="Arial"/>
                <w:b/>
                <w:bCs/>
                <w:color w:val="222222"/>
                <w:sz w:val="21"/>
                <w:szCs w:val="21"/>
              </w:rPr>
            </w:pPr>
            <w:r>
              <w:rPr>
                <w:rFonts w:ascii="Arial" w:hAnsi="Arial" w:cs="Arial"/>
                <w:b/>
                <w:bCs/>
                <w:color w:val="222222"/>
                <w:sz w:val="21"/>
                <w:szCs w:val="21"/>
              </w:rPr>
              <w:t>Partition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7326EC">
            <w:pPr>
              <w:spacing w:before="240" w:after="240"/>
              <w:jc w:val="center"/>
              <w:rPr>
                <w:rFonts w:ascii="Arial" w:hAnsi="Arial" w:cs="Arial"/>
                <w:b/>
                <w:bCs/>
                <w:color w:val="222222"/>
                <w:sz w:val="21"/>
                <w:szCs w:val="21"/>
              </w:rPr>
            </w:pPr>
            <w:hyperlink r:id="rId92" w:tooltip="wikipedia:Partition type" w:history="1">
              <w:r w:rsidR="000719C0">
                <w:rPr>
                  <w:rStyle w:val="Hyperlink"/>
                  <w:rFonts w:ascii="Arial" w:hAnsi="Arial" w:cs="Arial"/>
                  <w:b/>
                  <w:bCs/>
                  <w:sz w:val="21"/>
                  <w:szCs w:val="21"/>
                  <w:u w:val="none"/>
                </w:rPr>
                <w:t>Partition type (ID)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7326EC">
            <w:pPr>
              <w:spacing w:before="240" w:after="240"/>
              <w:jc w:val="center"/>
              <w:rPr>
                <w:rFonts w:ascii="Arial" w:hAnsi="Arial" w:cs="Arial"/>
                <w:b/>
                <w:bCs/>
                <w:color w:val="222222"/>
                <w:sz w:val="21"/>
                <w:szCs w:val="21"/>
              </w:rPr>
            </w:pPr>
            <w:hyperlink r:id="rId93" w:tooltip="wikipedia:Boot flag" w:history="1">
              <w:r w:rsidR="000719C0">
                <w:rPr>
                  <w:rStyle w:val="Hyperlink"/>
                  <w:rFonts w:ascii="Arial" w:hAnsi="Arial" w:cs="Arial"/>
                  <w:b/>
                  <w:bCs/>
                  <w:sz w:val="21"/>
                  <w:szCs w:val="21"/>
                  <w:u w:val="none"/>
                </w:rPr>
                <w:t>Boot flag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19C0" w:rsidRDefault="000719C0">
            <w:pPr>
              <w:spacing w:before="240" w:after="240"/>
              <w:jc w:val="center"/>
              <w:rPr>
                <w:rFonts w:ascii="Arial" w:hAnsi="Arial" w:cs="Arial"/>
                <w:b/>
                <w:bCs/>
                <w:color w:val="222222"/>
                <w:sz w:val="21"/>
                <w:szCs w:val="21"/>
              </w:rPr>
            </w:pPr>
            <w:r>
              <w:rPr>
                <w:rFonts w:ascii="Arial" w:hAnsi="Arial" w:cs="Arial"/>
                <w:b/>
                <w:bCs/>
                <w:color w:val="222222"/>
                <w:sz w:val="21"/>
                <w:szCs w:val="21"/>
              </w:rPr>
              <w:t>Suggested size</w:t>
            </w:r>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/sda1</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83</w:t>
            </w:r>
            <w:r>
              <w:rPr>
                <w:rFonts w:ascii="Arial" w:hAnsi="Arial" w:cs="Arial"/>
                <w:color w:val="222222"/>
                <w:sz w:val="21"/>
                <w:szCs w:val="21"/>
              </w:rPr>
              <w:t>: Linux</w:t>
            </w:r>
          </w:p>
        </w:tc>
        <w:tc>
          <w:tcPr>
            <w:tcW w:w="0" w:type="auto"/>
            <w:tcBorders>
              <w:top w:val="single" w:sz="6" w:space="0" w:color="A2A9B1"/>
              <w:left w:val="single" w:sz="6" w:space="0" w:color="A2A9B1"/>
              <w:bottom w:val="single" w:sz="6" w:space="0" w:color="A2A9B1"/>
              <w:right w:val="single" w:sz="6" w:space="0" w:color="A2A9B1"/>
            </w:tcBorders>
            <w:shd w:val="clear" w:color="auto" w:fill="AAFFAA"/>
            <w:vAlign w:val="center"/>
            <w:hideMark/>
          </w:tcPr>
          <w:p w:rsidR="000719C0" w:rsidRDefault="000719C0">
            <w:pPr>
              <w:spacing w:before="240" w:after="240"/>
              <w:jc w:val="center"/>
              <w:rPr>
                <w:rFonts w:ascii="Arial" w:hAnsi="Arial" w:cs="Arial"/>
                <w:color w:val="222222"/>
                <w:sz w:val="21"/>
                <w:szCs w:val="21"/>
              </w:rPr>
            </w:pPr>
            <w:r>
              <w:rPr>
                <w:rFonts w:ascii="Arial" w:hAnsi="Arial" w:cs="Arial"/>
                <w:color w:val="222222"/>
                <w:sz w:val="21"/>
                <w:szCs w:val="21"/>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 xml:space="preserve">23 - 32 </w:t>
            </w:r>
            <w:proofErr w:type="spellStart"/>
            <w:r>
              <w:rPr>
                <w:rFonts w:ascii="Arial" w:hAnsi="Arial" w:cs="Arial"/>
                <w:color w:val="222222"/>
                <w:sz w:val="21"/>
                <w:szCs w:val="21"/>
              </w:rPr>
              <w:t>GiB</w:t>
            </w:r>
            <w:proofErr w:type="spellEnd"/>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[SWAP]</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/sda2</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82</w:t>
            </w:r>
            <w:r>
              <w:rPr>
                <w:rFonts w:ascii="Arial" w:hAnsi="Arial" w:cs="Arial"/>
                <w:color w:val="222222"/>
                <w:sz w:val="21"/>
                <w:szCs w:val="21"/>
              </w:rPr>
              <w:t>: Linux </w:t>
            </w:r>
            <w:hyperlink r:id="rId94" w:tooltip="Swap" w:history="1">
              <w:r>
                <w:rPr>
                  <w:rStyle w:val="Hyperlink"/>
                  <w:rFonts w:ascii="Arial" w:hAnsi="Arial" w:cs="Arial"/>
                  <w:b/>
                  <w:bCs/>
                  <w:sz w:val="21"/>
                  <w:szCs w:val="21"/>
                  <w:u w:val="none"/>
                </w:rPr>
                <w:t>swap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AAAA"/>
            <w:vAlign w:val="center"/>
            <w:hideMark/>
          </w:tcPr>
          <w:p w:rsidR="000719C0" w:rsidRDefault="000719C0">
            <w:pPr>
              <w:spacing w:before="240" w:after="240"/>
              <w:jc w:val="center"/>
              <w:rPr>
                <w:rFonts w:ascii="Arial" w:hAnsi="Arial" w:cs="Arial"/>
                <w:color w:val="222222"/>
                <w:sz w:val="21"/>
                <w:szCs w:val="21"/>
              </w:rPr>
            </w:pPr>
            <w:r>
              <w:rPr>
                <w:rFonts w:ascii="Arial" w:hAnsi="Arial" w:cs="Arial"/>
                <w:color w:val="222222"/>
                <w:sz w:val="21"/>
                <w:szCs w:val="21"/>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 xml:space="preserve">More than 512 </w:t>
            </w:r>
            <w:proofErr w:type="spellStart"/>
            <w:r>
              <w:rPr>
                <w:rFonts w:ascii="Arial" w:hAnsi="Arial" w:cs="Arial"/>
                <w:color w:val="222222"/>
                <w:sz w:val="21"/>
                <w:szCs w:val="21"/>
              </w:rPr>
              <w:t>MiB</w:t>
            </w:r>
            <w:proofErr w:type="spellEnd"/>
          </w:p>
        </w:tc>
      </w:tr>
      <w:tr w:rsidR="000719C0" w:rsidTr="000719C0">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/home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w:t>
            </w:r>
            <w:proofErr w:type="spellStart"/>
            <w:r>
              <w:rPr>
                <w:rStyle w:val="HTMLCode"/>
                <w:rFonts w:eastAsiaTheme="minorHAnsi"/>
                <w:color w:val="222222"/>
                <w:bdr w:val="single" w:sz="2" w:space="0" w:color="EAECF0" w:frame="1"/>
                <w:shd w:val="clear" w:color="auto" w:fill="EBF1F5"/>
              </w:rPr>
              <w:t>dev</w:t>
            </w:r>
            <w:proofErr w:type="spellEnd"/>
            <w:r>
              <w:rPr>
                <w:rStyle w:val="HTMLCode"/>
                <w:rFonts w:eastAsiaTheme="minorHAnsi"/>
                <w:color w:val="222222"/>
                <w:bdr w:val="single" w:sz="2" w:space="0" w:color="EAECF0" w:frame="1"/>
                <w:shd w:val="clear" w:color="auto" w:fill="EBF1F5"/>
              </w:rPr>
              <w:t>/sda3</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Style w:val="HTMLCode"/>
                <w:rFonts w:eastAsiaTheme="minorHAnsi"/>
                <w:color w:val="222222"/>
                <w:bdr w:val="single" w:sz="2" w:space="0" w:color="EAECF0" w:frame="1"/>
                <w:shd w:val="clear" w:color="auto" w:fill="EBF1F5"/>
              </w:rPr>
              <w:t>83</w:t>
            </w:r>
            <w:r>
              <w:rPr>
                <w:rFonts w:ascii="Arial" w:hAnsi="Arial" w:cs="Arial"/>
                <w:color w:val="222222"/>
                <w:sz w:val="21"/>
                <w:szCs w:val="21"/>
              </w:rPr>
              <w:t>: Linux</w:t>
            </w:r>
          </w:p>
        </w:tc>
        <w:tc>
          <w:tcPr>
            <w:tcW w:w="0" w:type="auto"/>
            <w:tcBorders>
              <w:top w:val="single" w:sz="6" w:space="0" w:color="A2A9B1"/>
              <w:left w:val="single" w:sz="6" w:space="0" w:color="A2A9B1"/>
              <w:bottom w:val="single" w:sz="6" w:space="0" w:color="A2A9B1"/>
              <w:right w:val="single" w:sz="6" w:space="0" w:color="A2A9B1"/>
            </w:tcBorders>
            <w:shd w:val="clear" w:color="auto" w:fill="FFAAAA"/>
            <w:vAlign w:val="center"/>
            <w:hideMark/>
          </w:tcPr>
          <w:p w:rsidR="000719C0" w:rsidRDefault="000719C0">
            <w:pPr>
              <w:spacing w:before="240" w:after="240"/>
              <w:jc w:val="center"/>
              <w:rPr>
                <w:rFonts w:ascii="Arial" w:hAnsi="Arial" w:cs="Arial"/>
                <w:color w:val="222222"/>
                <w:sz w:val="21"/>
                <w:szCs w:val="21"/>
              </w:rPr>
            </w:pPr>
            <w:r>
              <w:rPr>
                <w:rFonts w:ascii="Arial" w:hAnsi="Arial" w:cs="Arial"/>
                <w:color w:val="222222"/>
                <w:sz w:val="21"/>
                <w:szCs w:val="21"/>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719C0" w:rsidRDefault="000719C0">
            <w:pPr>
              <w:spacing w:before="240" w:after="240"/>
              <w:rPr>
                <w:rFonts w:ascii="Arial" w:hAnsi="Arial" w:cs="Arial"/>
                <w:color w:val="222222"/>
                <w:sz w:val="21"/>
                <w:szCs w:val="21"/>
              </w:rPr>
            </w:pPr>
            <w:r>
              <w:rPr>
                <w:rFonts w:ascii="Arial" w:hAnsi="Arial" w:cs="Arial"/>
                <w:color w:val="222222"/>
                <w:sz w:val="21"/>
                <w:szCs w:val="21"/>
              </w:rPr>
              <w:t>Remainder of the device</w:t>
            </w:r>
          </w:p>
        </w:tc>
      </w:tr>
    </w:tbl>
    <w:p w:rsidR="00086BAA" w:rsidRDefault="00086BAA"/>
    <w:p w:rsidR="00812B38" w:rsidRDefault="00812B38" w:rsidP="00812B38">
      <w:pPr>
        <w:pStyle w:val="Heading2"/>
        <w:pBdr>
          <w:bottom w:val="single" w:sz="6" w:space="0" w:color="A2A9B1"/>
        </w:pBdr>
        <w:shd w:val="clear" w:color="auto" w:fill="FFFFFF"/>
        <w:spacing w:before="240" w:beforeAutospacing="0" w:after="60" w:afterAutospacing="0"/>
        <w:rPr>
          <w:rFonts w:ascii="Georgia" w:hAnsi="Georgia"/>
          <w:b w:val="0"/>
          <w:bCs w:val="0"/>
          <w:color w:val="222222"/>
        </w:rPr>
      </w:pPr>
      <w:r>
        <w:rPr>
          <w:rStyle w:val="mw-headline"/>
          <w:rFonts w:ascii="Georgia" w:hAnsi="Georgia"/>
          <w:b w:val="0"/>
          <w:bCs w:val="0"/>
          <w:color w:val="222222"/>
        </w:rPr>
        <w:t>Partitioning tools</w:t>
      </w:r>
    </w:p>
    <w:p w:rsidR="00812B38" w:rsidRDefault="00812B38" w:rsidP="00812B3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programs are used to create and/or manipulate device partition tables and partitions. See the linked articles for the exact commands to be used.</w:t>
      </w:r>
    </w:p>
    <w:p w:rsidR="00812B38" w:rsidRDefault="00812B38" w:rsidP="00812B3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table will help you to choose utility for your needs: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1896"/>
        <w:gridCol w:w="1753"/>
        <w:gridCol w:w="1753"/>
      </w:tblGrid>
      <w:tr w:rsidR="00812B38" w:rsidTr="00812B3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r>
              <w:rPr>
                <w:rFonts w:ascii="Arial" w:hAnsi="Arial" w:cs="Arial"/>
                <w:b/>
                <w:bCs/>
                <w:color w:val="222222"/>
                <w:sz w:val="21"/>
                <w:szCs w:val="21"/>
              </w:rPr>
              <w:t>MBR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r>
              <w:rPr>
                <w:rFonts w:ascii="Arial" w:hAnsi="Arial" w:cs="Arial"/>
                <w:b/>
                <w:bCs/>
                <w:color w:val="222222"/>
                <w:sz w:val="21"/>
                <w:szCs w:val="21"/>
              </w:rPr>
              <w:t>GPT</w:t>
            </w:r>
          </w:p>
        </w:tc>
      </w:tr>
      <w:tr w:rsidR="00812B38" w:rsidTr="00812B3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r>
              <w:rPr>
                <w:rFonts w:ascii="Arial" w:hAnsi="Arial" w:cs="Arial"/>
                <w:b/>
                <w:bCs/>
                <w:color w:val="222222"/>
                <w:sz w:val="21"/>
                <w:szCs w:val="21"/>
              </w:rPr>
              <w:t>Dialog</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fdisk</w:t>
            </w:r>
            <w:proofErr w:type="spellEnd"/>
            <w:r>
              <w:rPr>
                <w:rFonts w:ascii="Arial" w:hAnsi="Arial" w:cs="Arial"/>
                <w:color w:val="222222"/>
                <w:sz w:val="21"/>
                <w:szCs w:val="21"/>
              </w:rPr>
              <w:t> </w:t>
            </w:r>
            <w:r>
              <w:rPr>
                <w:rFonts w:ascii="Arial" w:hAnsi="Arial" w:cs="Arial"/>
                <w:color w:val="222222"/>
                <w:sz w:val="21"/>
                <w:szCs w:val="21"/>
              </w:rPr>
              <w:br/>
              <w:t>parted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fdisk</w:t>
            </w:r>
            <w:proofErr w:type="spellEnd"/>
            <w:r>
              <w:rPr>
                <w:rFonts w:ascii="Arial" w:hAnsi="Arial" w:cs="Arial"/>
                <w:color w:val="222222"/>
                <w:sz w:val="21"/>
                <w:szCs w:val="21"/>
              </w:rPr>
              <w:t> </w:t>
            </w:r>
            <w:r>
              <w:rPr>
                <w:rFonts w:ascii="Arial" w:hAnsi="Arial" w:cs="Arial"/>
                <w:color w:val="222222"/>
                <w:sz w:val="21"/>
                <w:szCs w:val="21"/>
              </w:rPr>
              <w:br/>
            </w:r>
            <w:proofErr w:type="spellStart"/>
            <w:r>
              <w:rPr>
                <w:rFonts w:ascii="Arial" w:hAnsi="Arial" w:cs="Arial"/>
                <w:color w:val="222222"/>
                <w:sz w:val="21"/>
                <w:szCs w:val="21"/>
              </w:rPr>
              <w:t>gdisk</w:t>
            </w:r>
            <w:proofErr w:type="spellEnd"/>
            <w:r>
              <w:rPr>
                <w:rFonts w:ascii="Arial" w:hAnsi="Arial" w:cs="Arial"/>
                <w:color w:val="222222"/>
                <w:sz w:val="21"/>
                <w:szCs w:val="21"/>
              </w:rPr>
              <w:t> </w:t>
            </w:r>
            <w:r>
              <w:rPr>
                <w:rFonts w:ascii="Arial" w:hAnsi="Arial" w:cs="Arial"/>
                <w:color w:val="222222"/>
                <w:sz w:val="21"/>
                <w:szCs w:val="21"/>
              </w:rPr>
              <w:br/>
              <w:t>parted</w:t>
            </w:r>
          </w:p>
        </w:tc>
      </w:tr>
      <w:tr w:rsidR="00812B38" w:rsidTr="00812B3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r>
              <w:rPr>
                <w:rFonts w:ascii="Arial" w:hAnsi="Arial" w:cs="Arial"/>
                <w:b/>
                <w:bCs/>
                <w:color w:val="222222"/>
                <w:sz w:val="21"/>
                <w:szCs w:val="21"/>
              </w:rPr>
              <w:t>Pseudo-graphics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cfdisk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cfdisk</w:t>
            </w:r>
            <w:proofErr w:type="spellEnd"/>
            <w:r>
              <w:rPr>
                <w:rFonts w:ascii="Arial" w:hAnsi="Arial" w:cs="Arial"/>
                <w:color w:val="222222"/>
                <w:sz w:val="21"/>
                <w:szCs w:val="21"/>
              </w:rPr>
              <w:t> </w:t>
            </w:r>
            <w:r>
              <w:rPr>
                <w:rFonts w:ascii="Arial" w:hAnsi="Arial" w:cs="Arial"/>
                <w:color w:val="222222"/>
                <w:sz w:val="21"/>
                <w:szCs w:val="21"/>
              </w:rPr>
              <w:br/>
            </w:r>
            <w:proofErr w:type="spellStart"/>
            <w:r>
              <w:rPr>
                <w:rFonts w:ascii="Arial" w:hAnsi="Arial" w:cs="Arial"/>
                <w:color w:val="222222"/>
                <w:sz w:val="21"/>
                <w:szCs w:val="21"/>
              </w:rPr>
              <w:t>cgdisk</w:t>
            </w:r>
            <w:proofErr w:type="spellEnd"/>
          </w:p>
        </w:tc>
      </w:tr>
      <w:tr w:rsidR="00812B38" w:rsidTr="00812B3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r>
              <w:rPr>
                <w:rFonts w:ascii="Arial" w:hAnsi="Arial" w:cs="Arial"/>
                <w:b/>
                <w:bCs/>
                <w:color w:val="222222"/>
                <w:sz w:val="21"/>
                <w:szCs w:val="21"/>
              </w:rPr>
              <w:t>Non-interactive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sfdisk</w:t>
            </w:r>
            <w:proofErr w:type="spellEnd"/>
            <w:r>
              <w:rPr>
                <w:rFonts w:ascii="Arial" w:hAnsi="Arial" w:cs="Arial"/>
                <w:color w:val="222222"/>
                <w:sz w:val="21"/>
                <w:szCs w:val="21"/>
              </w:rPr>
              <w:t> </w:t>
            </w:r>
            <w:r>
              <w:rPr>
                <w:rFonts w:ascii="Arial" w:hAnsi="Arial" w:cs="Arial"/>
                <w:color w:val="222222"/>
                <w:sz w:val="21"/>
                <w:szCs w:val="21"/>
              </w:rPr>
              <w:br/>
              <w:t>parted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sfdisk</w:t>
            </w:r>
            <w:proofErr w:type="spellEnd"/>
            <w:r>
              <w:rPr>
                <w:rFonts w:ascii="Arial" w:hAnsi="Arial" w:cs="Arial"/>
                <w:color w:val="222222"/>
                <w:sz w:val="21"/>
                <w:szCs w:val="21"/>
              </w:rPr>
              <w:t> </w:t>
            </w:r>
            <w:r>
              <w:rPr>
                <w:rFonts w:ascii="Arial" w:hAnsi="Arial" w:cs="Arial"/>
                <w:color w:val="222222"/>
                <w:sz w:val="21"/>
                <w:szCs w:val="21"/>
              </w:rPr>
              <w:br/>
            </w:r>
            <w:proofErr w:type="spellStart"/>
            <w:r>
              <w:rPr>
                <w:rFonts w:ascii="Arial" w:hAnsi="Arial" w:cs="Arial"/>
                <w:color w:val="222222"/>
                <w:sz w:val="21"/>
                <w:szCs w:val="21"/>
              </w:rPr>
              <w:t>sgdisk</w:t>
            </w:r>
            <w:proofErr w:type="spellEnd"/>
            <w:r>
              <w:rPr>
                <w:rFonts w:ascii="Arial" w:hAnsi="Arial" w:cs="Arial"/>
                <w:color w:val="222222"/>
                <w:sz w:val="21"/>
                <w:szCs w:val="21"/>
              </w:rPr>
              <w:t> </w:t>
            </w:r>
            <w:r>
              <w:rPr>
                <w:rFonts w:ascii="Arial" w:hAnsi="Arial" w:cs="Arial"/>
                <w:color w:val="222222"/>
                <w:sz w:val="21"/>
                <w:szCs w:val="21"/>
              </w:rPr>
              <w:br/>
              <w:t>parted</w:t>
            </w:r>
          </w:p>
        </w:tc>
      </w:tr>
      <w:tr w:rsidR="00812B38" w:rsidTr="00812B3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12B38" w:rsidRDefault="00812B38">
            <w:pPr>
              <w:spacing w:before="240" w:after="240"/>
              <w:jc w:val="center"/>
              <w:rPr>
                <w:rFonts w:ascii="Arial" w:hAnsi="Arial" w:cs="Arial"/>
                <w:b/>
                <w:bCs/>
                <w:color w:val="222222"/>
                <w:sz w:val="21"/>
                <w:szCs w:val="21"/>
              </w:rPr>
            </w:pPr>
            <w:r>
              <w:rPr>
                <w:rFonts w:ascii="Arial" w:hAnsi="Arial" w:cs="Arial"/>
                <w:b/>
                <w:bCs/>
                <w:color w:val="222222"/>
                <w:sz w:val="21"/>
                <w:szCs w:val="21"/>
              </w:rPr>
              <w:t>Graphical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GParted</w:t>
            </w:r>
            <w:proofErr w:type="spellEnd"/>
            <w:r>
              <w:rPr>
                <w:rFonts w:ascii="Arial" w:hAnsi="Arial" w:cs="Arial"/>
                <w:color w:val="222222"/>
                <w:sz w:val="21"/>
                <w:szCs w:val="21"/>
              </w:rPr>
              <w:t> </w:t>
            </w:r>
            <w:r>
              <w:rPr>
                <w:rFonts w:ascii="Arial" w:hAnsi="Arial" w:cs="Arial"/>
                <w:color w:val="222222"/>
                <w:sz w:val="21"/>
                <w:szCs w:val="21"/>
              </w:rPr>
              <w:br/>
              <w:t>gnome-disk-utility </w:t>
            </w:r>
            <w:r>
              <w:rPr>
                <w:rFonts w:ascii="Arial" w:hAnsi="Arial" w:cs="Arial"/>
                <w:color w:val="222222"/>
                <w:sz w:val="21"/>
                <w:szCs w:val="21"/>
              </w:rPr>
              <w:br/>
            </w:r>
            <w:proofErr w:type="spellStart"/>
            <w:r>
              <w:rPr>
                <w:rFonts w:ascii="Arial" w:hAnsi="Arial" w:cs="Arial"/>
                <w:color w:val="222222"/>
                <w:sz w:val="21"/>
                <w:szCs w:val="21"/>
              </w:rPr>
              <w:t>partitionmanager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12B38" w:rsidRDefault="00812B38">
            <w:pPr>
              <w:spacing w:before="240" w:after="240"/>
              <w:rPr>
                <w:rFonts w:ascii="Arial" w:hAnsi="Arial" w:cs="Arial"/>
                <w:color w:val="222222"/>
                <w:sz w:val="21"/>
                <w:szCs w:val="21"/>
              </w:rPr>
            </w:pPr>
            <w:proofErr w:type="spellStart"/>
            <w:r>
              <w:rPr>
                <w:rFonts w:ascii="Arial" w:hAnsi="Arial" w:cs="Arial"/>
                <w:color w:val="222222"/>
                <w:sz w:val="21"/>
                <w:szCs w:val="21"/>
              </w:rPr>
              <w:t>GParted</w:t>
            </w:r>
            <w:proofErr w:type="spellEnd"/>
            <w:r>
              <w:rPr>
                <w:rFonts w:ascii="Arial" w:hAnsi="Arial" w:cs="Arial"/>
                <w:color w:val="222222"/>
                <w:sz w:val="21"/>
                <w:szCs w:val="21"/>
              </w:rPr>
              <w:t> </w:t>
            </w:r>
            <w:r>
              <w:rPr>
                <w:rFonts w:ascii="Arial" w:hAnsi="Arial" w:cs="Arial"/>
                <w:color w:val="222222"/>
                <w:sz w:val="21"/>
                <w:szCs w:val="21"/>
              </w:rPr>
              <w:br/>
              <w:t>gnome-disk-utility </w:t>
            </w:r>
            <w:r>
              <w:rPr>
                <w:rFonts w:ascii="Arial" w:hAnsi="Arial" w:cs="Arial"/>
                <w:color w:val="222222"/>
                <w:sz w:val="21"/>
                <w:szCs w:val="21"/>
              </w:rPr>
              <w:br/>
            </w:r>
            <w:proofErr w:type="spellStart"/>
            <w:r>
              <w:rPr>
                <w:rFonts w:ascii="Arial" w:hAnsi="Arial" w:cs="Arial"/>
                <w:color w:val="222222"/>
                <w:sz w:val="21"/>
                <w:szCs w:val="21"/>
              </w:rPr>
              <w:t>partitionmanager</w:t>
            </w:r>
            <w:proofErr w:type="spellEnd"/>
          </w:p>
        </w:tc>
      </w:tr>
    </w:tbl>
    <w:p w:rsidR="00812B38" w:rsidRDefault="00812B38" w:rsidP="00812B38">
      <w:pPr>
        <w:shd w:val="clear" w:color="auto" w:fill="FFDDDD"/>
        <w:rPr>
          <w:rFonts w:ascii="Arial" w:hAnsi="Arial" w:cs="Arial"/>
          <w:color w:val="222222"/>
          <w:sz w:val="21"/>
          <w:szCs w:val="21"/>
        </w:rPr>
      </w:pPr>
      <w:r>
        <w:rPr>
          <w:rStyle w:val="Strong"/>
          <w:rFonts w:ascii="Arial" w:hAnsi="Arial" w:cs="Arial"/>
          <w:color w:val="222222"/>
          <w:sz w:val="21"/>
          <w:szCs w:val="21"/>
        </w:rPr>
        <w:lastRenderedPageBreak/>
        <w:t>Warning:</w:t>
      </w:r>
      <w:r>
        <w:rPr>
          <w:rFonts w:ascii="Arial" w:hAnsi="Arial" w:cs="Arial"/>
          <w:color w:val="222222"/>
          <w:sz w:val="21"/>
          <w:szCs w:val="21"/>
        </w:rPr>
        <w:t> To partition devices, use a partitioning tool compatible to the chosen type of partition table. Incompatible tools may result in the destruction of that table, along with existing partitions or data.</w:t>
      </w:r>
    </w:p>
    <w:p w:rsidR="00812B38" w:rsidRDefault="00812B38" w:rsidP="00812B38">
      <w:pPr>
        <w:pStyle w:val="Heading3"/>
        <w:shd w:val="clear" w:color="auto" w:fill="FFFFFF"/>
        <w:spacing w:before="72"/>
        <w:rPr>
          <w:rFonts w:ascii="Arial" w:hAnsi="Arial" w:cs="Arial"/>
          <w:color w:val="222222"/>
          <w:sz w:val="29"/>
          <w:szCs w:val="29"/>
        </w:rPr>
      </w:pPr>
      <w:proofErr w:type="spellStart"/>
      <w:proofErr w:type="gramStart"/>
      <w:r>
        <w:rPr>
          <w:rStyle w:val="mw-headline"/>
          <w:rFonts w:ascii="Arial" w:hAnsi="Arial" w:cs="Arial"/>
          <w:color w:val="222222"/>
          <w:sz w:val="29"/>
          <w:szCs w:val="29"/>
        </w:rPr>
        <w:t>fdisk</w:t>
      </w:r>
      <w:proofErr w:type="spellEnd"/>
      <w:r>
        <w:rPr>
          <w:rStyle w:val="mw-headline"/>
          <w:rFonts w:ascii="Arial" w:hAnsi="Arial" w:cs="Arial"/>
          <w:color w:val="222222"/>
          <w:sz w:val="29"/>
          <w:szCs w:val="29"/>
        </w:rPr>
        <w:t>/</w:t>
      </w:r>
      <w:proofErr w:type="spellStart"/>
      <w:r>
        <w:rPr>
          <w:rStyle w:val="mw-headline"/>
          <w:rFonts w:ascii="Arial" w:hAnsi="Arial" w:cs="Arial"/>
          <w:color w:val="222222"/>
          <w:sz w:val="29"/>
          <w:szCs w:val="29"/>
        </w:rPr>
        <w:t>gdisk</w:t>
      </w:r>
      <w:proofErr w:type="spellEnd"/>
      <w:proofErr w:type="gramEnd"/>
    </w:p>
    <w:p w:rsidR="00812B38" w:rsidRDefault="00812B38" w:rsidP="00812B38">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These group</w:t>
      </w:r>
      <w:proofErr w:type="gramEnd"/>
      <w:r>
        <w:rPr>
          <w:rFonts w:ascii="Arial" w:hAnsi="Arial" w:cs="Arial"/>
          <w:color w:val="222222"/>
          <w:sz w:val="21"/>
          <w:szCs w:val="21"/>
        </w:rPr>
        <w:t xml:space="preserve"> of tools fall under </w:t>
      </w:r>
      <w:proofErr w:type="spellStart"/>
      <w:r>
        <w:rPr>
          <w:rFonts w:ascii="Arial" w:hAnsi="Arial" w:cs="Arial"/>
          <w:i/>
          <w:iCs/>
          <w:color w:val="222222"/>
          <w:sz w:val="21"/>
          <w:szCs w:val="21"/>
        </w:rPr>
        <w:t>fdisk</w:t>
      </w:r>
      <w:proofErr w:type="spellEnd"/>
      <w:r>
        <w:rPr>
          <w:rFonts w:ascii="Arial" w:hAnsi="Arial" w:cs="Arial"/>
          <w:color w:val="222222"/>
          <w:sz w:val="21"/>
          <w:szCs w:val="21"/>
        </w:rPr>
        <w:t> or </w:t>
      </w:r>
      <w:proofErr w:type="spellStart"/>
      <w:r>
        <w:rPr>
          <w:rFonts w:ascii="Arial" w:hAnsi="Arial" w:cs="Arial"/>
          <w:i/>
          <w:iCs/>
          <w:color w:val="222222"/>
          <w:sz w:val="21"/>
          <w:szCs w:val="21"/>
        </w:rPr>
        <w:t>gdisk</w:t>
      </w:r>
      <w:proofErr w:type="spellEnd"/>
      <w:r>
        <w:rPr>
          <w:rFonts w:ascii="Arial" w:hAnsi="Arial" w:cs="Arial"/>
          <w:color w:val="222222"/>
          <w:sz w:val="21"/>
          <w:szCs w:val="21"/>
        </w:rPr>
        <w:t> and are described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"https://wiki.archlinux.org/index.php/Fdisk" \o "Fdisk" </w:instrText>
      </w:r>
      <w:r>
        <w:rPr>
          <w:rFonts w:ascii="Arial" w:hAnsi="Arial" w:cs="Arial"/>
          <w:color w:val="222222"/>
          <w:sz w:val="21"/>
          <w:szCs w:val="21"/>
        </w:rPr>
        <w:fldChar w:fldCharType="separate"/>
      </w:r>
      <w:r>
        <w:rPr>
          <w:rStyle w:val="Hyperlink"/>
          <w:rFonts w:ascii="Arial" w:hAnsi="Arial" w:cs="Arial"/>
          <w:b/>
          <w:bCs/>
          <w:sz w:val="21"/>
          <w:szCs w:val="21"/>
        </w:rPr>
        <w:t>fdisk</w:t>
      </w:r>
      <w:proofErr w:type="spellEnd"/>
      <w:r>
        <w:rPr>
          <w:rFonts w:ascii="Arial" w:hAnsi="Arial" w:cs="Arial"/>
          <w:color w:val="222222"/>
          <w:sz w:val="21"/>
          <w:szCs w:val="21"/>
        </w:rPr>
        <w:fldChar w:fldCharType="end"/>
      </w:r>
      <w:r>
        <w:rPr>
          <w:rFonts w:ascii="Arial" w:hAnsi="Arial" w:cs="Arial"/>
          <w:color w:val="222222"/>
          <w:sz w:val="21"/>
          <w:szCs w:val="21"/>
        </w:rPr>
        <w:t> article.</w:t>
      </w:r>
    </w:p>
    <w:p w:rsidR="00812B38" w:rsidRDefault="007326EC" w:rsidP="00812B38">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95" w:tooltip="Fdisk" w:history="1">
        <w:proofErr w:type="spellStart"/>
        <w:proofErr w:type="gramStart"/>
        <w:r w:rsidR="00812B38">
          <w:rPr>
            <w:rStyle w:val="Hyperlink"/>
            <w:rFonts w:ascii="Arial" w:hAnsi="Arial" w:cs="Arial"/>
            <w:b/>
            <w:bCs/>
            <w:sz w:val="21"/>
            <w:szCs w:val="21"/>
          </w:rPr>
          <w:t>fdisk</w:t>
        </w:r>
        <w:proofErr w:type="spellEnd"/>
        <w:proofErr w:type="gramEnd"/>
      </w:hyperlink>
      <w:r w:rsidR="00812B38">
        <w:rPr>
          <w:rFonts w:ascii="Arial" w:hAnsi="Arial" w:cs="Arial"/>
          <w:color w:val="222222"/>
          <w:sz w:val="21"/>
          <w:szCs w:val="21"/>
        </w:rPr>
        <w:t> — Dialog-driven program for creation and manipulation of partition tables.</w:t>
      </w:r>
    </w:p>
    <w:p w:rsidR="00812B38" w:rsidRDefault="007326EC" w:rsidP="00812B38">
      <w:pPr>
        <w:shd w:val="clear" w:color="auto" w:fill="FFFFFF"/>
        <w:spacing w:after="24"/>
        <w:ind w:left="720"/>
        <w:rPr>
          <w:rFonts w:ascii="Arial" w:hAnsi="Arial" w:cs="Arial"/>
          <w:color w:val="222222"/>
          <w:sz w:val="21"/>
          <w:szCs w:val="21"/>
        </w:rPr>
      </w:pPr>
      <w:hyperlink r:id="rId96" w:history="1">
        <w:r w:rsidR="00812B38">
          <w:rPr>
            <w:rStyle w:val="Hyperlink"/>
            <w:rFonts w:ascii="Arial" w:hAnsi="Arial" w:cs="Arial"/>
            <w:b/>
            <w:bCs/>
            <w:sz w:val="21"/>
            <w:szCs w:val="21"/>
          </w:rPr>
          <w:t>https://www.kernel.org/pub/linux/utils/util-linux/</w:t>
        </w:r>
      </w:hyperlink>
      <w:r w:rsidR="00812B38">
        <w:rPr>
          <w:rFonts w:ascii="Arial" w:hAnsi="Arial" w:cs="Arial"/>
          <w:color w:val="222222"/>
          <w:sz w:val="21"/>
          <w:szCs w:val="21"/>
        </w:rPr>
        <w:t> || </w:t>
      </w:r>
      <w:proofErr w:type="spellStart"/>
      <w:r w:rsidR="00812B38">
        <w:rPr>
          <w:rStyle w:val="plainlinks"/>
          <w:rFonts w:ascii="Courier New" w:hAnsi="Courier New" w:cs="Courier New"/>
          <w:color w:val="222222"/>
          <w:sz w:val="21"/>
          <w:szCs w:val="21"/>
        </w:rPr>
        <w:fldChar w:fldCharType="begin"/>
      </w:r>
      <w:r w:rsidR="00812B38">
        <w:rPr>
          <w:rStyle w:val="plainlinks"/>
          <w:rFonts w:ascii="Courier New" w:hAnsi="Courier New" w:cs="Courier New"/>
          <w:color w:val="222222"/>
          <w:sz w:val="21"/>
          <w:szCs w:val="21"/>
        </w:rPr>
        <w:instrText xml:space="preserve"> HYPERLINK "https://www.archlinux.org/packages/?name=util-linux" </w:instrText>
      </w:r>
      <w:r w:rsidR="00812B38">
        <w:rPr>
          <w:rStyle w:val="plainlinks"/>
          <w:rFonts w:ascii="Courier New" w:hAnsi="Courier New" w:cs="Courier New"/>
          <w:color w:val="222222"/>
          <w:sz w:val="21"/>
          <w:szCs w:val="21"/>
        </w:rPr>
        <w:fldChar w:fldCharType="separate"/>
      </w:r>
      <w:r w:rsidR="00812B38">
        <w:rPr>
          <w:rStyle w:val="Hyperlink"/>
          <w:rFonts w:ascii="Courier New" w:hAnsi="Courier New" w:cs="Courier New"/>
          <w:b/>
          <w:bCs/>
          <w:sz w:val="21"/>
          <w:szCs w:val="21"/>
        </w:rPr>
        <w:t>util-linux</w:t>
      </w:r>
      <w:proofErr w:type="spellEnd"/>
      <w:r w:rsidR="00812B38">
        <w:rPr>
          <w:rStyle w:val="plainlinks"/>
          <w:rFonts w:ascii="Courier New" w:hAnsi="Courier New" w:cs="Courier New"/>
          <w:color w:val="222222"/>
          <w:sz w:val="21"/>
          <w:szCs w:val="21"/>
        </w:rPr>
        <w:fldChar w:fldCharType="end"/>
      </w:r>
    </w:p>
    <w:p w:rsidR="00812B38" w:rsidRDefault="007326EC" w:rsidP="00812B38">
      <w:pPr>
        <w:numPr>
          <w:ilvl w:val="0"/>
          <w:numId w:val="8"/>
        </w:numPr>
        <w:shd w:val="clear" w:color="auto" w:fill="FFFFFF"/>
        <w:spacing w:before="100" w:beforeAutospacing="1" w:after="24" w:line="240" w:lineRule="auto"/>
        <w:ind w:left="768"/>
        <w:rPr>
          <w:rFonts w:ascii="Arial" w:hAnsi="Arial" w:cs="Arial"/>
          <w:color w:val="222222"/>
          <w:sz w:val="21"/>
          <w:szCs w:val="21"/>
        </w:rPr>
      </w:pPr>
      <w:hyperlink r:id="rId97" w:tooltip="Cfdisk" w:history="1">
        <w:proofErr w:type="spellStart"/>
        <w:proofErr w:type="gramStart"/>
        <w:r w:rsidR="00812B38">
          <w:rPr>
            <w:rStyle w:val="Hyperlink"/>
            <w:rFonts w:ascii="Arial" w:hAnsi="Arial" w:cs="Arial"/>
            <w:b/>
            <w:bCs/>
            <w:sz w:val="21"/>
            <w:szCs w:val="21"/>
          </w:rPr>
          <w:t>cfdisk</w:t>
        </w:r>
        <w:proofErr w:type="spellEnd"/>
        <w:proofErr w:type="gramEnd"/>
      </w:hyperlink>
      <w:r w:rsidR="00812B38">
        <w:rPr>
          <w:rFonts w:ascii="Arial" w:hAnsi="Arial" w:cs="Arial"/>
          <w:color w:val="222222"/>
          <w:sz w:val="21"/>
          <w:szCs w:val="21"/>
        </w:rPr>
        <w:t xml:space="preserve"> — Curses-based variant of </w:t>
      </w:r>
      <w:proofErr w:type="spellStart"/>
      <w:r w:rsidR="00812B38">
        <w:rPr>
          <w:rFonts w:ascii="Arial" w:hAnsi="Arial" w:cs="Arial"/>
          <w:color w:val="222222"/>
          <w:sz w:val="21"/>
          <w:szCs w:val="21"/>
        </w:rPr>
        <w:t>fdisk</w:t>
      </w:r>
      <w:proofErr w:type="spellEnd"/>
      <w:r w:rsidR="00812B38">
        <w:rPr>
          <w:rFonts w:ascii="Arial" w:hAnsi="Arial" w:cs="Arial"/>
          <w:color w:val="222222"/>
          <w:sz w:val="21"/>
          <w:szCs w:val="21"/>
        </w:rPr>
        <w:t>.</w:t>
      </w:r>
    </w:p>
    <w:p w:rsidR="00812B38" w:rsidRDefault="007326EC" w:rsidP="00812B38">
      <w:pPr>
        <w:shd w:val="clear" w:color="auto" w:fill="FFFFFF"/>
        <w:spacing w:after="24"/>
        <w:ind w:left="720"/>
        <w:rPr>
          <w:rFonts w:ascii="Arial" w:hAnsi="Arial" w:cs="Arial"/>
          <w:color w:val="222222"/>
          <w:sz w:val="21"/>
          <w:szCs w:val="21"/>
        </w:rPr>
      </w:pPr>
      <w:hyperlink r:id="rId98" w:history="1">
        <w:r w:rsidR="00812B38">
          <w:rPr>
            <w:rStyle w:val="Hyperlink"/>
            <w:rFonts w:ascii="Arial" w:hAnsi="Arial" w:cs="Arial"/>
            <w:b/>
            <w:bCs/>
            <w:sz w:val="21"/>
            <w:szCs w:val="21"/>
          </w:rPr>
          <w:t>https://www.kernel.org/pub/linux/utils/util-linux/</w:t>
        </w:r>
      </w:hyperlink>
      <w:r w:rsidR="00812B38">
        <w:rPr>
          <w:rFonts w:ascii="Arial" w:hAnsi="Arial" w:cs="Arial"/>
          <w:color w:val="222222"/>
          <w:sz w:val="21"/>
          <w:szCs w:val="21"/>
        </w:rPr>
        <w:t> || </w:t>
      </w:r>
      <w:proofErr w:type="spellStart"/>
      <w:r w:rsidR="00812B38">
        <w:rPr>
          <w:rStyle w:val="plainlinks"/>
          <w:rFonts w:ascii="Courier New" w:hAnsi="Courier New" w:cs="Courier New"/>
          <w:color w:val="222222"/>
          <w:sz w:val="21"/>
          <w:szCs w:val="21"/>
        </w:rPr>
        <w:fldChar w:fldCharType="begin"/>
      </w:r>
      <w:r w:rsidR="00812B38">
        <w:rPr>
          <w:rStyle w:val="plainlinks"/>
          <w:rFonts w:ascii="Courier New" w:hAnsi="Courier New" w:cs="Courier New"/>
          <w:color w:val="222222"/>
          <w:sz w:val="21"/>
          <w:szCs w:val="21"/>
        </w:rPr>
        <w:instrText xml:space="preserve"> HYPERLINK "https://www.archlinux.org/packages/?name=util-linux" </w:instrText>
      </w:r>
      <w:r w:rsidR="00812B38">
        <w:rPr>
          <w:rStyle w:val="plainlinks"/>
          <w:rFonts w:ascii="Courier New" w:hAnsi="Courier New" w:cs="Courier New"/>
          <w:color w:val="222222"/>
          <w:sz w:val="21"/>
          <w:szCs w:val="21"/>
        </w:rPr>
        <w:fldChar w:fldCharType="separate"/>
      </w:r>
      <w:r w:rsidR="00812B38">
        <w:rPr>
          <w:rStyle w:val="Hyperlink"/>
          <w:rFonts w:ascii="Courier New" w:hAnsi="Courier New" w:cs="Courier New"/>
          <w:b/>
          <w:bCs/>
          <w:sz w:val="21"/>
          <w:szCs w:val="21"/>
        </w:rPr>
        <w:t>util-linux</w:t>
      </w:r>
      <w:proofErr w:type="spellEnd"/>
      <w:r w:rsidR="00812B38">
        <w:rPr>
          <w:rStyle w:val="plainlinks"/>
          <w:rFonts w:ascii="Courier New" w:hAnsi="Courier New" w:cs="Courier New"/>
          <w:color w:val="222222"/>
          <w:sz w:val="21"/>
          <w:szCs w:val="21"/>
        </w:rPr>
        <w:fldChar w:fldCharType="end"/>
      </w:r>
    </w:p>
    <w:p w:rsidR="00812B38" w:rsidRDefault="007326EC" w:rsidP="00812B38">
      <w:pPr>
        <w:numPr>
          <w:ilvl w:val="0"/>
          <w:numId w:val="9"/>
        </w:numPr>
        <w:shd w:val="clear" w:color="auto" w:fill="FFFFFF"/>
        <w:spacing w:before="100" w:beforeAutospacing="1" w:after="24" w:line="240" w:lineRule="auto"/>
        <w:ind w:left="1152"/>
        <w:rPr>
          <w:rFonts w:ascii="Arial" w:hAnsi="Arial" w:cs="Arial"/>
          <w:color w:val="222222"/>
          <w:sz w:val="21"/>
          <w:szCs w:val="21"/>
        </w:rPr>
      </w:pPr>
      <w:hyperlink r:id="rId99" w:tooltip="Sfdisk" w:history="1">
        <w:proofErr w:type="spellStart"/>
        <w:proofErr w:type="gramStart"/>
        <w:r w:rsidR="00812B38">
          <w:rPr>
            <w:rStyle w:val="Hyperlink"/>
            <w:rFonts w:ascii="Arial" w:hAnsi="Arial" w:cs="Arial"/>
            <w:b/>
            <w:bCs/>
            <w:sz w:val="21"/>
            <w:szCs w:val="21"/>
          </w:rPr>
          <w:t>sfdisk</w:t>
        </w:r>
        <w:proofErr w:type="spellEnd"/>
        <w:proofErr w:type="gramEnd"/>
      </w:hyperlink>
      <w:r w:rsidR="00812B38">
        <w:rPr>
          <w:rFonts w:ascii="Arial" w:hAnsi="Arial" w:cs="Arial"/>
          <w:color w:val="222222"/>
          <w:sz w:val="21"/>
          <w:szCs w:val="21"/>
        </w:rPr>
        <w:t xml:space="preserve"> — Scriptable variant of </w:t>
      </w:r>
      <w:proofErr w:type="spellStart"/>
      <w:r w:rsidR="00812B38">
        <w:rPr>
          <w:rFonts w:ascii="Arial" w:hAnsi="Arial" w:cs="Arial"/>
          <w:color w:val="222222"/>
          <w:sz w:val="21"/>
          <w:szCs w:val="21"/>
        </w:rPr>
        <w:t>fdisk</w:t>
      </w:r>
      <w:proofErr w:type="spellEnd"/>
      <w:r w:rsidR="00812B38">
        <w:rPr>
          <w:rFonts w:ascii="Arial" w:hAnsi="Arial" w:cs="Arial"/>
          <w:color w:val="222222"/>
          <w:sz w:val="21"/>
          <w:szCs w:val="21"/>
        </w:rPr>
        <w:t>.</w:t>
      </w:r>
    </w:p>
    <w:p w:rsidR="00812B38" w:rsidRDefault="007326EC" w:rsidP="00812B38">
      <w:pPr>
        <w:shd w:val="clear" w:color="auto" w:fill="FFFFFF"/>
        <w:spacing w:after="24"/>
        <w:ind w:left="720"/>
        <w:rPr>
          <w:rFonts w:ascii="Arial" w:hAnsi="Arial" w:cs="Arial"/>
          <w:color w:val="222222"/>
          <w:sz w:val="21"/>
          <w:szCs w:val="21"/>
        </w:rPr>
      </w:pPr>
      <w:hyperlink r:id="rId100" w:history="1">
        <w:r w:rsidR="00812B38">
          <w:rPr>
            <w:rStyle w:val="Hyperlink"/>
            <w:rFonts w:ascii="Arial" w:hAnsi="Arial" w:cs="Arial"/>
            <w:b/>
            <w:bCs/>
            <w:sz w:val="21"/>
            <w:szCs w:val="21"/>
          </w:rPr>
          <w:t>https://www.kernel.org/pub/linux/utils/util-linux/</w:t>
        </w:r>
      </w:hyperlink>
      <w:r w:rsidR="00812B38">
        <w:rPr>
          <w:rFonts w:ascii="Arial" w:hAnsi="Arial" w:cs="Arial"/>
          <w:color w:val="222222"/>
          <w:sz w:val="21"/>
          <w:szCs w:val="21"/>
        </w:rPr>
        <w:t> || </w:t>
      </w:r>
      <w:proofErr w:type="spellStart"/>
      <w:r w:rsidR="00812B38">
        <w:rPr>
          <w:rStyle w:val="plainlinks"/>
          <w:rFonts w:ascii="Courier New" w:hAnsi="Courier New" w:cs="Courier New"/>
          <w:color w:val="222222"/>
          <w:sz w:val="21"/>
          <w:szCs w:val="21"/>
        </w:rPr>
        <w:fldChar w:fldCharType="begin"/>
      </w:r>
      <w:r w:rsidR="00812B38">
        <w:rPr>
          <w:rStyle w:val="plainlinks"/>
          <w:rFonts w:ascii="Courier New" w:hAnsi="Courier New" w:cs="Courier New"/>
          <w:color w:val="222222"/>
          <w:sz w:val="21"/>
          <w:szCs w:val="21"/>
        </w:rPr>
        <w:instrText xml:space="preserve"> HYPERLINK "https://www.archlinux.org/packages/?name=util-linux" </w:instrText>
      </w:r>
      <w:r w:rsidR="00812B38">
        <w:rPr>
          <w:rStyle w:val="plainlinks"/>
          <w:rFonts w:ascii="Courier New" w:hAnsi="Courier New" w:cs="Courier New"/>
          <w:color w:val="222222"/>
          <w:sz w:val="21"/>
          <w:szCs w:val="21"/>
        </w:rPr>
        <w:fldChar w:fldCharType="separate"/>
      </w:r>
      <w:r w:rsidR="00812B38">
        <w:rPr>
          <w:rStyle w:val="Hyperlink"/>
          <w:rFonts w:ascii="Courier New" w:hAnsi="Courier New" w:cs="Courier New"/>
          <w:b/>
          <w:bCs/>
          <w:sz w:val="21"/>
          <w:szCs w:val="21"/>
        </w:rPr>
        <w:t>util-linux</w:t>
      </w:r>
      <w:proofErr w:type="spellEnd"/>
      <w:r w:rsidR="00812B38">
        <w:rPr>
          <w:rStyle w:val="plainlinks"/>
          <w:rFonts w:ascii="Courier New" w:hAnsi="Courier New" w:cs="Courier New"/>
          <w:color w:val="222222"/>
          <w:sz w:val="21"/>
          <w:szCs w:val="21"/>
        </w:rPr>
        <w:fldChar w:fldCharType="end"/>
      </w:r>
    </w:p>
    <w:p w:rsidR="00812B38" w:rsidRDefault="007326EC" w:rsidP="00812B38">
      <w:pPr>
        <w:numPr>
          <w:ilvl w:val="0"/>
          <w:numId w:val="10"/>
        </w:numPr>
        <w:shd w:val="clear" w:color="auto" w:fill="FFFFFF"/>
        <w:spacing w:before="100" w:beforeAutospacing="1" w:after="24" w:line="240" w:lineRule="auto"/>
        <w:ind w:left="1536"/>
        <w:rPr>
          <w:rFonts w:ascii="Arial" w:hAnsi="Arial" w:cs="Arial"/>
          <w:color w:val="222222"/>
          <w:sz w:val="21"/>
          <w:szCs w:val="21"/>
        </w:rPr>
      </w:pPr>
      <w:hyperlink r:id="rId101" w:tooltip="Gdisk" w:history="1">
        <w:proofErr w:type="spellStart"/>
        <w:proofErr w:type="gramStart"/>
        <w:r w:rsidR="00812B38">
          <w:rPr>
            <w:rStyle w:val="Hyperlink"/>
            <w:rFonts w:ascii="Arial" w:hAnsi="Arial" w:cs="Arial"/>
            <w:b/>
            <w:bCs/>
            <w:sz w:val="21"/>
            <w:szCs w:val="21"/>
          </w:rPr>
          <w:t>gdisk</w:t>
        </w:r>
        <w:proofErr w:type="spellEnd"/>
        <w:proofErr w:type="gramEnd"/>
      </w:hyperlink>
      <w:r w:rsidR="00812B38">
        <w:rPr>
          <w:rFonts w:ascii="Arial" w:hAnsi="Arial" w:cs="Arial"/>
          <w:color w:val="222222"/>
          <w:sz w:val="21"/>
          <w:szCs w:val="21"/>
        </w:rPr>
        <w:t> — </w:t>
      </w:r>
      <w:hyperlink r:id="rId102" w:anchor="GUID_Partition_Table" w:history="1">
        <w:r w:rsidR="00812B38">
          <w:rPr>
            <w:rStyle w:val="Hyperlink"/>
            <w:rFonts w:ascii="Arial" w:hAnsi="Arial" w:cs="Arial"/>
            <w:b/>
            <w:bCs/>
            <w:sz w:val="21"/>
            <w:szCs w:val="21"/>
          </w:rPr>
          <w:t>GPT</w:t>
        </w:r>
      </w:hyperlink>
      <w:r w:rsidR="00812B38">
        <w:rPr>
          <w:rFonts w:ascii="Arial" w:hAnsi="Arial" w:cs="Arial"/>
          <w:color w:val="222222"/>
          <w:sz w:val="21"/>
          <w:szCs w:val="21"/>
        </w:rPr>
        <w:t xml:space="preserve"> alternative to </w:t>
      </w:r>
      <w:proofErr w:type="spellStart"/>
      <w:r w:rsidR="00812B38">
        <w:rPr>
          <w:rFonts w:ascii="Arial" w:hAnsi="Arial" w:cs="Arial"/>
          <w:color w:val="222222"/>
          <w:sz w:val="21"/>
          <w:szCs w:val="21"/>
        </w:rPr>
        <w:t>fdisk</w:t>
      </w:r>
      <w:proofErr w:type="spellEnd"/>
      <w:r w:rsidR="00812B38">
        <w:rPr>
          <w:rFonts w:ascii="Arial" w:hAnsi="Arial" w:cs="Arial"/>
          <w:color w:val="222222"/>
          <w:sz w:val="21"/>
          <w:szCs w:val="21"/>
        </w:rPr>
        <w:t>.</w:t>
      </w:r>
    </w:p>
    <w:p w:rsidR="00812B38" w:rsidRDefault="007326EC" w:rsidP="00812B38">
      <w:pPr>
        <w:shd w:val="clear" w:color="auto" w:fill="FFFFFF"/>
        <w:spacing w:after="24"/>
        <w:ind w:left="720"/>
        <w:rPr>
          <w:rFonts w:ascii="Arial" w:hAnsi="Arial" w:cs="Arial"/>
          <w:color w:val="222222"/>
          <w:sz w:val="21"/>
          <w:szCs w:val="21"/>
        </w:rPr>
      </w:pPr>
      <w:hyperlink r:id="rId103" w:history="1">
        <w:r w:rsidR="00812B38">
          <w:rPr>
            <w:rStyle w:val="Hyperlink"/>
            <w:rFonts w:ascii="Arial" w:hAnsi="Arial" w:cs="Arial"/>
            <w:b/>
            <w:bCs/>
            <w:sz w:val="21"/>
            <w:szCs w:val="21"/>
          </w:rPr>
          <w:t>http://www.rodsbooks.com/gdisk/</w:t>
        </w:r>
      </w:hyperlink>
      <w:r w:rsidR="00812B38">
        <w:rPr>
          <w:rFonts w:ascii="Arial" w:hAnsi="Arial" w:cs="Arial"/>
          <w:color w:val="222222"/>
          <w:sz w:val="21"/>
          <w:szCs w:val="21"/>
        </w:rPr>
        <w:t> || </w:t>
      </w:r>
      <w:proofErr w:type="spellStart"/>
      <w:r w:rsidR="00812B38">
        <w:rPr>
          <w:rStyle w:val="plainlinks"/>
          <w:rFonts w:ascii="Courier New" w:hAnsi="Courier New" w:cs="Courier New"/>
          <w:color w:val="222222"/>
          <w:sz w:val="21"/>
          <w:szCs w:val="21"/>
        </w:rPr>
        <w:fldChar w:fldCharType="begin"/>
      </w:r>
      <w:r w:rsidR="00812B38">
        <w:rPr>
          <w:rStyle w:val="plainlinks"/>
          <w:rFonts w:ascii="Courier New" w:hAnsi="Courier New" w:cs="Courier New"/>
          <w:color w:val="222222"/>
          <w:sz w:val="21"/>
          <w:szCs w:val="21"/>
        </w:rPr>
        <w:instrText xml:space="preserve"> HYPERLINK "https://www.archlinux.org/packages/?name=gptfdisk" </w:instrText>
      </w:r>
      <w:r w:rsidR="00812B38">
        <w:rPr>
          <w:rStyle w:val="plainlinks"/>
          <w:rFonts w:ascii="Courier New" w:hAnsi="Courier New" w:cs="Courier New"/>
          <w:color w:val="222222"/>
          <w:sz w:val="21"/>
          <w:szCs w:val="21"/>
        </w:rPr>
        <w:fldChar w:fldCharType="separate"/>
      </w:r>
      <w:r w:rsidR="00812B38">
        <w:rPr>
          <w:rStyle w:val="Hyperlink"/>
          <w:rFonts w:ascii="Courier New" w:hAnsi="Courier New" w:cs="Courier New"/>
          <w:b/>
          <w:bCs/>
          <w:sz w:val="21"/>
          <w:szCs w:val="21"/>
        </w:rPr>
        <w:t>gptfdisk</w:t>
      </w:r>
      <w:proofErr w:type="spellEnd"/>
      <w:r w:rsidR="00812B38">
        <w:rPr>
          <w:rStyle w:val="plainlinks"/>
          <w:rFonts w:ascii="Courier New" w:hAnsi="Courier New" w:cs="Courier New"/>
          <w:color w:val="222222"/>
          <w:sz w:val="21"/>
          <w:szCs w:val="21"/>
        </w:rPr>
        <w:fldChar w:fldCharType="end"/>
      </w:r>
    </w:p>
    <w:p w:rsidR="00812B38" w:rsidRDefault="007326EC" w:rsidP="00812B38">
      <w:pPr>
        <w:numPr>
          <w:ilvl w:val="0"/>
          <w:numId w:val="11"/>
        </w:numPr>
        <w:shd w:val="clear" w:color="auto" w:fill="FFFFFF"/>
        <w:spacing w:before="100" w:beforeAutospacing="1" w:after="24" w:line="240" w:lineRule="auto"/>
        <w:ind w:left="1920"/>
        <w:rPr>
          <w:rFonts w:ascii="Arial" w:hAnsi="Arial" w:cs="Arial"/>
          <w:color w:val="222222"/>
          <w:sz w:val="21"/>
          <w:szCs w:val="21"/>
        </w:rPr>
      </w:pPr>
      <w:hyperlink r:id="rId104" w:tooltip="Cgdisk" w:history="1">
        <w:proofErr w:type="spellStart"/>
        <w:proofErr w:type="gramStart"/>
        <w:r w:rsidR="00812B38">
          <w:rPr>
            <w:rStyle w:val="Hyperlink"/>
            <w:rFonts w:ascii="Arial" w:hAnsi="Arial" w:cs="Arial"/>
            <w:b/>
            <w:bCs/>
            <w:sz w:val="21"/>
            <w:szCs w:val="21"/>
          </w:rPr>
          <w:t>cgdisk</w:t>
        </w:r>
        <w:proofErr w:type="spellEnd"/>
        <w:proofErr w:type="gramEnd"/>
      </w:hyperlink>
      <w:r w:rsidR="00812B38">
        <w:rPr>
          <w:rFonts w:ascii="Arial" w:hAnsi="Arial" w:cs="Arial"/>
          <w:color w:val="222222"/>
          <w:sz w:val="21"/>
          <w:szCs w:val="21"/>
        </w:rPr>
        <w:t xml:space="preserve"> — Curses-based variant of </w:t>
      </w:r>
      <w:proofErr w:type="spellStart"/>
      <w:r w:rsidR="00812B38">
        <w:rPr>
          <w:rFonts w:ascii="Arial" w:hAnsi="Arial" w:cs="Arial"/>
          <w:color w:val="222222"/>
          <w:sz w:val="21"/>
          <w:szCs w:val="21"/>
        </w:rPr>
        <w:t>gdisk</w:t>
      </w:r>
      <w:proofErr w:type="spellEnd"/>
      <w:r w:rsidR="00812B38">
        <w:rPr>
          <w:rFonts w:ascii="Arial" w:hAnsi="Arial" w:cs="Arial"/>
          <w:color w:val="222222"/>
          <w:sz w:val="21"/>
          <w:szCs w:val="21"/>
        </w:rPr>
        <w:t>.</w:t>
      </w:r>
    </w:p>
    <w:p w:rsidR="00812B38" w:rsidRDefault="007326EC" w:rsidP="00812B38">
      <w:pPr>
        <w:shd w:val="clear" w:color="auto" w:fill="FFFFFF"/>
        <w:spacing w:after="24"/>
        <w:ind w:left="720"/>
        <w:rPr>
          <w:rFonts w:ascii="Arial" w:hAnsi="Arial" w:cs="Arial"/>
          <w:color w:val="222222"/>
          <w:sz w:val="21"/>
          <w:szCs w:val="21"/>
        </w:rPr>
      </w:pPr>
      <w:hyperlink r:id="rId105" w:history="1">
        <w:r w:rsidR="00812B38">
          <w:rPr>
            <w:rStyle w:val="Hyperlink"/>
            <w:rFonts w:ascii="Arial" w:hAnsi="Arial" w:cs="Arial"/>
            <w:b/>
            <w:bCs/>
            <w:sz w:val="21"/>
            <w:szCs w:val="21"/>
          </w:rPr>
          <w:t>http://www.rodsbooks.com/gdisk/</w:t>
        </w:r>
      </w:hyperlink>
      <w:r w:rsidR="00812B38">
        <w:rPr>
          <w:rFonts w:ascii="Arial" w:hAnsi="Arial" w:cs="Arial"/>
          <w:color w:val="222222"/>
          <w:sz w:val="21"/>
          <w:szCs w:val="21"/>
        </w:rPr>
        <w:t> || </w:t>
      </w:r>
      <w:proofErr w:type="spellStart"/>
      <w:r w:rsidR="00812B38">
        <w:rPr>
          <w:rStyle w:val="plainlinks"/>
          <w:rFonts w:ascii="Courier New" w:hAnsi="Courier New" w:cs="Courier New"/>
          <w:color w:val="222222"/>
          <w:sz w:val="21"/>
          <w:szCs w:val="21"/>
        </w:rPr>
        <w:fldChar w:fldCharType="begin"/>
      </w:r>
      <w:r w:rsidR="00812B38">
        <w:rPr>
          <w:rStyle w:val="plainlinks"/>
          <w:rFonts w:ascii="Courier New" w:hAnsi="Courier New" w:cs="Courier New"/>
          <w:color w:val="222222"/>
          <w:sz w:val="21"/>
          <w:szCs w:val="21"/>
        </w:rPr>
        <w:instrText xml:space="preserve"> HYPERLINK "https://www.archlinux.org/packages/?name=gptfdisk" </w:instrText>
      </w:r>
      <w:r w:rsidR="00812B38">
        <w:rPr>
          <w:rStyle w:val="plainlinks"/>
          <w:rFonts w:ascii="Courier New" w:hAnsi="Courier New" w:cs="Courier New"/>
          <w:color w:val="222222"/>
          <w:sz w:val="21"/>
          <w:szCs w:val="21"/>
        </w:rPr>
        <w:fldChar w:fldCharType="separate"/>
      </w:r>
      <w:r w:rsidR="00812B38">
        <w:rPr>
          <w:rStyle w:val="Hyperlink"/>
          <w:rFonts w:ascii="Courier New" w:hAnsi="Courier New" w:cs="Courier New"/>
          <w:b/>
          <w:bCs/>
          <w:sz w:val="21"/>
          <w:szCs w:val="21"/>
        </w:rPr>
        <w:t>gptfdisk</w:t>
      </w:r>
      <w:proofErr w:type="spellEnd"/>
      <w:r w:rsidR="00812B38">
        <w:rPr>
          <w:rStyle w:val="plainlinks"/>
          <w:rFonts w:ascii="Courier New" w:hAnsi="Courier New" w:cs="Courier New"/>
          <w:color w:val="222222"/>
          <w:sz w:val="21"/>
          <w:szCs w:val="21"/>
        </w:rPr>
        <w:fldChar w:fldCharType="end"/>
      </w:r>
    </w:p>
    <w:p w:rsidR="00812B38" w:rsidRDefault="007326EC" w:rsidP="00812B38">
      <w:pPr>
        <w:numPr>
          <w:ilvl w:val="0"/>
          <w:numId w:val="12"/>
        </w:numPr>
        <w:shd w:val="clear" w:color="auto" w:fill="FFFFFF"/>
        <w:spacing w:before="100" w:beforeAutospacing="1" w:after="24" w:line="240" w:lineRule="auto"/>
        <w:ind w:left="2304"/>
        <w:rPr>
          <w:rFonts w:ascii="Arial" w:hAnsi="Arial" w:cs="Arial"/>
          <w:color w:val="222222"/>
          <w:sz w:val="21"/>
          <w:szCs w:val="21"/>
        </w:rPr>
      </w:pPr>
      <w:hyperlink r:id="rId106" w:tooltip="Sgdisk" w:history="1">
        <w:proofErr w:type="spellStart"/>
        <w:proofErr w:type="gramStart"/>
        <w:r w:rsidR="00812B38">
          <w:rPr>
            <w:rStyle w:val="Hyperlink"/>
            <w:rFonts w:ascii="Arial" w:hAnsi="Arial" w:cs="Arial"/>
            <w:b/>
            <w:bCs/>
            <w:sz w:val="21"/>
            <w:szCs w:val="21"/>
          </w:rPr>
          <w:t>sgdisk</w:t>
        </w:r>
        <w:proofErr w:type="spellEnd"/>
        <w:proofErr w:type="gramEnd"/>
      </w:hyperlink>
      <w:r w:rsidR="00812B38">
        <w:rPr>
          <w:rFonts w:ascii="Arial" w:hAnsi="Arial" w:cs="Arial"/>
          <w:color w:val="222222"/>
          <w:sz w:val="21"/>
          <w:szCs w:val="21"/>
        </w:rPr>
        <w:t xml:space="preserve"> — Scriptable variant of </w:t>
      </w:r>
      <w:proofErr w:type="spellStart"/>
      <w:r w:rsidR="00812B38">
        <w:rPr>
          <w:rFonts w:ascii="Arial" w:hAnsi="Arial" w:cs="Arial"/>
          <w:color w:val="222222"/>
          <w:sz w:val="21"/>
          <w:szCs w:val="21"/>
        </w:rPr>
        <w:t>gdisk</w:t>
      </w:r>
      <w:proofErr w:type="spellEnd"/>
      <w:r w:rsidR="00812B38">
        <w:rPr>
          <w:rFonts w:ascii="Arial" w:hAnsi="Arial" w:cs="Arial"/>
          <w:color w:val="222222"/>
          <w:sz w:val="21"/>
          <w:szCs w:val="21"/>
        </w:rPr>
        <w:t>.</w:t>
      </w:r>
    </w:p>
    <w:p w:rsidR="00812B38" w:rsidRDefault="007326EC" w:rsidP="00812B38">
      <w:pPr>
        <w:shd w:val="clear" w:color="auto" w:fill="FFFFFF"/>
        <w:spacing w:after="24"/>
        <w:ind w:left="720"/>
        <w:rPr>
          <w:rFonts w:ascii="Arial" w:hAnsi="Arial" w:cs="Arial"/>
          <w:color w:val="222222"/>
          <w:sz w:val="21"/>
          <w:szCs w:val="21"/>
        </w:rPr>
      </w:pPr>
      <w:hyperlink r:id="rId107" w:history="1">
        <w:r w:rsidR="00812B38">
          <w:rPr>
            <w:rStyle w:val="Hyperlink"/>
            <w:rFonts w:ascii="Arial" w:hAnsi="Arial" w:cs="Arial"/>
            <w:b/>
            <w:bCs/>
            <w:sz w:val="21"/>
            <w:szCs w:val="21"/>
          </w:rPr>
          <w:t>http://www.rodsbooks.com/gdisk/sgdisk-walkthrough.html</w:t>
        </w:r>
      </w:hyperlink>
      <w:r w:rsidR="00812B38">
        <w:rPr>
          <w:rFonts w:ascii="Arial" w:hAnsi="Arial" w:cs="Arial"/>
          <w:color w:val="222222"/>
          <w:sz w:val="21"/>
          <w:szCs w:val="21"/>
        </w:rPr>
        <w:t> || </w:t>
      </w:r>
      <w:hyperlink r:id="rId108" w:history="1">
        <w:r w:rsidR="00812B38">
          <w:rPr>
            <w:rStyle w:val="Hyperlink"/>
            <w:rFonts w:ascii="Courier New" w:hAnsi="Courier New" w:cs="Courier New"/>
            <w:b/>
            <w:bCs/>
            <w:sz w:val="21"/>
            <w:szCs w:val="21"/>
          </w:rPr>
          <w:t>gptfdisk</w:t>
        </w:r>
      </w:hyperlink>
    </w:p>
    <w:p w:rsidR="00812B38" w:rsidRDefault="00812B38" w:rsidP="00812B38">
      <w:pPr>
        <w:pStyle w:val="Heading3"/>
        <w:shd w:val="clear" w:color="auto" w:fill="FFFFFF"/>
        <w:spacing w:before="72"/>
        <w:ind w:left="2304"/>
        <w:rPr>
          <w:rFonts w:ascii="Arial" w:hAnsi="Arial" w:cs="Arial"/>
          <w:color w:val="222222"/>
          <w:sz w:val="29"/>
          <w:szCs w:val="29"/>
        </w:rPr>
      </w:pPr>
      <w:r>
        <w:rPr>
          <w:rStyle w:val="mw-headline"/>
          <w:rFonts w:ascii="Arial" w:hAnsi="Arial" w:cs="Arial"/>
          <w:color w:val="222222"/>
          <w:sz w:val="29"/>
          <w:szCs w:val="29"/>
        </w:rPr>
        <w:t>GNU Parted</w:t>
      </w:r>
    </w:p>
    <w:p w:rsidR="00812B38" w:rsidRDefault="00812B38" w:rsidP="00812B38">
      <w:pPr>
        <w:pStyle w:val="NormalWeb"/>
        <w:shd w:val="clear" w:color="auto" w:fill="FFFFFF"/>
        <w:spacing w:before="120" w:beforeAutospacing="0" w:after="120" w:afterAutospacing="0"/>
        <w:ind w:left="2304"/>
        <w:rPr>
          <w:rFonts w:ascii="Arial" w:hAnsi="Arial" w:cs="Arial"/>
          <w:color w:val="222222"/>
          <w:sz w:val="21"/>
          <w:szCs w:val="21"/>
        </w:rPr>
      </w:pPr>
      <w:proofErr w:type="gramStart"/>
      <w:r>
        <w:rPr>
          <w:rFonts w:ascii="Arial" w:hAnsi="Arial" w:cs="Arial"/>
          <w:color w:val="222222"/>
          <w:sz w:val="21"/>
          <w:szCs w:val="21"/>
        </w:rPr>
        <w:t>These group</w:t>
      </w:r>
      <w:proofErr w:type="gramEnd"/>
      <w:r>
        <w:rPr>
          <w:rFonts w:ascii="Arial" w:hAnsi="Arial" w:cs="Arial"/>
          <w:color w:val="222222"/>
          <w:sz w:val="21"/>
          <w:szCs w:val="21"/>
        </w:rPr>
        <w:t xml:space="preserve"> of tools are described in the </w:t>
      </w:r>
      <w:hyperlink r:id="rId109" w:tooltip="GNU Parted" w:history="1">
        <w:r>
          <w:rPr>
            <w:rStyle w:val="Hyperlink"/>
            <w:rFonts w:ascii="Arial" w:hAnsi="Arial" w:cs="Arial"/>
            <w:b/>
            <w:bCs/>
            <w:sz w:val="21"/>
            <w:szCs w:val="21"/>
          </w:rPr>
          <w:t>GNU Parted</w:t>
        </w:r>
      </w:hyperlink>
      <w:r>
        <w:rPr>
          <w:rFonts w:ascii="Arial" w:hAnsi="Arial" w:cs="Arial"/>
          <w:color w:val="222222"/>
          <w:sz w:val="21"/>
          <w:szCs w:val="21"/>
        </w:rPr>
        <w:t> article.</w:t>
      </w:r>
    </w:p>
    <w:p w:rsidR="00812B38" w:rsidRDefault="007326EC" w:rsidP="00812B38">
      <w:pPr>
        <w:numPr>
          <w:ilvl w:val="0"/>
          <w:numId w:val="13"/>
        </w:numPr>
        <w:shd w:val="clear" w:color="auto" w:fill="FFFFFF"/>
        <w:spacing w:before="100" w:beforeAutospacing="1" w:after="24" w:line="240" w:lineRule="auto"/>
        <w:ind w:left="2688"/>
        <w:rPr>
          <w:rFonts w:ascii="Arial" w:hAnsi="Arial" w:cs="Arial"/>
          <w:color w:val="222222"/>
          <w:sz w:val="21"/>
          <w:szCs w:val="21"/>
        </w:rPr>
      </w:pPr>
      <w:hyperlink r:id="rId110" w:tooltip="GNU Parted" w:history="1">
        <w:r w:rsidR="00812B38">
          <w:rPr>
            <w:rStyle w:val="Hyperlink"/>
            <w:rFonts w:ascii="Arial" w:hAnsi="Arial" w:cs="Arial"/>
            <w:b/>
            <w:bCs/>
            <w:sz w:val="21"/>
            <w:szCs w:val="21"/>
          </w:rPr>
          <w:t>GNU Parted</w:t>
        </w:r>
      </w:hyperlink>
      <w:r w:rsidR="00812B38">
        <w:rPr>
          <w:rFonts w:ascii="Arial" w:hAnsi="Arial" w:cs="Arial"/>
          <w:color w:val="222222"/>
          <w:sz w:val="21"/>
          <w:szCs w:val="21"/>
        </w:rPr>
        <w:t> — Terminal partitioning tool.</w:t>
      </w:r>
    </w:p>
    <w:p w:rsidR="00812B38" w:rsidRDefault="007326EC" w:rsidP="00812B38">
      <w:pPr>
        <w:shd w:val="clear" w:color="auto" w:fill="FFFFFF"/>
        <w:spacing w:after="24"/>
        <w:ind w:left="720"/>
        <w:rPr>
          <w:rFonts w:ascii="Arial" w:hAnsi="Arial" w:cs="Arial"/>
          <w:color w:val="222222"/>
          <w:sz w:val="21"/>
          <w:szCs w:val="21"/>
        </w:rPr>
      </w:pPr>
      <w:hyperlink r:id="rId111" w:history="1">
        <w:r w:rsidR="00812B38">
          <w:rPr>
            <w:rStyle w:val="Hyperlink"/>
            <w:rFonts w:ascii="Arial" w:hAnsi="Arial" w:cs="Arial"/>
            <w:b/>
            <w:bCs/>
            <w:sz w:val="21"/>
            <w:szCs w:val="21"/>
          </w:rPr>
          <w:t>https://www.gnu.org/software/parted/parted.html</w:t>
        </w:r>
      </w:hyperlink>
      <w:r w:rsidR="00812B38">
        <w:rPr>
          <w:rFonts w:ascii="Arial" w:hAnsi="Arial" w:cs="Arial"/>
          <w:color w:val="222222"/>
          <w:sz w:val="21"/>
          <w:szCs w:val="21"/>
        </w:rPr>
        <w:t> || </w:t>
      </w:r>
      <w:hyperlink r:id="rId112" w:history="1">
        <w:r w:rsidR="00812B38">
          <w:rPr>
            <w:rStyle w:val="Hyperlink"/>
            <w:rFonts w:ascii="Courier New" w:hAnsi="Courier New" w:cs="Courier New"/>
            <w:b/>
            <w:bCs/>
            <w:sz w:val="21"/>
            <w:szCs w:val="21"/>
          </w:rPr>
          <w:t>parted</w:t>
        </w:r>
      </w:hyperlink>
    </w:p>
    <w:p w:rsidR="00812B38" w:rsidRDefault="007326EC" w:rsidP="00812B38">
      <w:pPr>
        <w:numPr>
          <w:ilvl w:val="0"/>
          <w:numId w:val="14"/>
        </w:numPr>
        <w:shd w:val="clear" w:color="auto" w:fill="FFFFFF"/>
        <w:spacing w:before="100" w:beforeAutospacing="1" w:after="24" w:line="240" w:lineRule="auto"/>
        <w:ind w:left="3072"/>
        <w:rPr>
          <w:rFonts w:ascii="Arial" w:hAnsi="Arial" w:cs="Arial"/>
          <w:color w:val="222222"/>
          <w:sz w:val="21"/>
          <w:szCs w:val="21"/>
        </w:rPr>
      </w:pPr>
      <w:hyperlink r:id="rId113" w:tooltip="GParted" w:history="1">
        <w:proofErr w:type="spellStart"/>
        <w:r w:rsidR="00812B38">
          <w:rPr>
            <w:rStyle w:val="Hyperlink"/>
            <w:rFonts w:ascii="Arial" w:hAnsi="Arial" w:cs="Arial"/>
            <w:b/>
            <w:bCs/>
            <w:sz w:val="21"/>
            <w:szCs w:val="21"/>
          </w:rPr>
          <w:t>GParted</w:t>
        </w:r>
        <w:proofErr w:type="spellEnd"/>
      </w:hyperlink>
      <w:r w:rsidR="00812B38">
        <w:rPr>
          <w:rFonts w:ascii="Arial" w:hAnsi="Arial" w:cs="Arial"/>
          <w:color w:val="222222"/>
          <w:sz w:val="21"/>
          <w:szCs w:val="21"/>
        </w:rPr>
        <w:t> — Graphical tool written in GTK.</w:t>
      </w:r>
    </w:p>
    <w:p w:rsidR="00812B38" w:rsidRDefault="007326EC" w:rsidP="00812B38">
      <w:pPr>
        <w:shd w:val="clear" w:color="auto" w:fill="FFFFFF"/>
        <w:spacing w:after="24"/>
        <w:ind w:left="720"/>
        <w:rPr>
          <w:rFonts w:ascii="Arial" w:hAnsi="Arial" w:cs="Arial"/>
          <w:color w:val="222222"/>
          <w:sz w:val="21"/>
          <w:szCs w:val="21"/>
        </w:rPr>
      </w:pPr>
      <w:hyperlink r:id="rId114" w:history="1">
        <w:r w:rsidR="00812B38">
          <w:rPr>
            <w:rStyle w:val="Hyperlink"/>
            <w:rFonts w:ascii="Arial" w:hAnsi="Arial" w:cs="Arial"/>
            <w:b/>
            <w:bCs/>
            <w:sz w:val="21"/>
            <w:szCs w:val="21"/>
          </w:rPr>
          <w:t>https://gparted.sourceforge.io/</w:t>
        </w:r>
      </w:hyperlink>
      <w:r w:rsidR="00812B38">
        <w:rPr>
          <w:rFonts w:ascii="Arial" w:hAnsi="Arial" w:cs="Arial"/>
          <w:color w:val="222222"/>
          <w:sz w:val="21"/>
          <w:szCs w:val="21"/>
        </w:rPr>
        <w:t> || </w:t>
      </w:r>
      <w:proofErr w:type="spellStart"/>
      <w:r w:rsidR="00812B38">
        <w:rPr>
          <w:rStyle w:val="plainlinks"/>
          <w:rFonts w:ascii="Courier New" w:hAnsi="Courier New" w:cs="Courier New"/>
          <w:color w:val="222222"/>
          <w:sz w:val="21"/>
          <w:szCs w:val="21"/>
        </w:rPr>
        <w:fldChar w:fldCharType="begin"/>
      </w:r>
      <w:r w:rsidR="00812B38">
        <w:rPr>
          <w:rStyle w:val="plainlinks"/>
          <w:rFonts w:ascii="Courier New" w:hAnsi="Courier New" w:cs="Courier New"/>
          <w:color w:val="222222"/>
          <w:sz w:val="21"/>
          <w:szCs w:val="21"/>
        </w:rPr>
        <w:instrText xml:space="preserve"> HYPERLINK "https://www.archlinux.org/packages/?name=gparted" </w:instrText>
      </w:r>
      <w:r w:rsidR="00812B38">
        <w:rPr>
          <w:rStyle w:val="plainlinks"/>
          <w:rFonts w:ascii="Courier New" w:hAnsi="Courier New" w:cs="Courier New"/>
          <w:color w:val="222222"/>
          <w:sz w:val="21"/>
          <w:szCs w:val="21"/>
        </w:rPr>
        <w:fldChar w:fldCharType="separate"/>
      </w:r>
      <w:r w:rsidR="00812B38">
        <w:rPr>
          <w:rStyle w:val="Hyperlink"/>
          <w:rFonts w:ascii="Courier New" w:hAnsi="Courier New" w:cs="Courier New"/>
          <w:b/>
          <w:bCs/>
          <w:sz w:val="21"/>
          <w:szCs w:val="21"/>
        </w:rPr>
        <w:t>gparted</w:t>
      </w:r>
      <w:proofErr w:type="spellEnd"/>
      <w:r w:rsidR="00812B38">
        <w:rPr>
          <w:rStyle w:val="plainlinks"/>
          <w:rFonts w:ascii="Courier New" w:hAnsi="Courier New" w:cs="Courier New"/>
          <w:color w:val="222222"/>
          <w:sz w:val="21"/>
          <w:szCs w:val="21"/>
        </w:rPr>
        <w:fldChar w:fldCharType="end"/>
      </w:r>
    </w:p>
    <w:p w:rsidR="00812B38" w:rsidRDefault="00812B38" w:rsidP="00812B38">
      <w:pPr>
        <w:numPr>
          <w:ilvl w:val="0"/>
          <w:numId w:val="15"/>
        </w:numPr>
        <w:shd w:val="clear" w:color="auto" w:fill="FFFFFF"/>
        <w:spacing w:before="100" w:beforeAutospacing="1" w:after="24" w:line="240" w:lineRule="auto"/>
        <w:ind w:left="3456"/>
        <w:rPr>
          <w:rFonts w:ascii="Arial" w:hAnsi="Arial" w:cs="Arial"/>
          <w:color w:val="222222"/>
          <w:sz w:val="21"/>
          <w:szCs w:val="21"/>
        </w:rPr>
      </w:pPr>
      <w:r>
        <w:rPr>
          <w:rFonts w:ascii="Arial" w:hAnsi="Arial" w:cs="Arial"/>
          <w:b/>
          <w:bCs/>
          <w:color w:val="222222"/>
          <w:sz w:val="21"/>
          <w:szCs w:val="21"/>
        </w:rPr>
        <w:t>GNOME Disks</w:t>
      </w:r>
      <w:r>
        <w:rPr>
          <w:rFonts w:ascii="Arial" w:hAnsi="Arial" w:cs="Arial"/>
          <w:color w:val="222222"/>
          <w:sz w:val="21"/>
          <w:szCs w:val="21"/>
        </w:rPr>
        <w:t> — Graphical tool written in GTK.</w:t>
      </w:r>
    </w:p>
    <w:p w:rsidR="00812B38" w:rsidRDefault="007326EC" w:rsidP="00812B38">
      <w:pPr>
        <w:shd w:val="clear" w:color="auto" w:fill="FFFFFF"/>
        <w:spacing w:after="24"/>
        <w:ind w:left="720"/>
        <w:rPr>
          <w:rFonts w:ascii="Arial" w:hAnsi="Arial" w:cs="Arial"/>
          <w:color w:val="222222"/>
          <w:sz w:val="21"/>
          <w:szCs w:val="21"/>
        </w:rPr>
      </w:pPr>
      <w:hyperlink r:id="rId115" w:history="1">
        <w:r w:rsidR="00812B38">
          <w:rPr>
            <w:rStyle w:val="Hyperlink"/>
            <w:rFonts w:ascii="Arial" w:hAnsi="Arial" w:cs="Arial"/>
            <w:b/>
            <w:bCs/>
            <w:sz w:val="21"/>
            <w:szCs w:val="21"/>
          </w:rPr>
          <w:t>https://wiki.gnome.org/Apps/Disks</w:t>
        </w:r>
      </w:hyperlink>
      <w:r w:rsidR="00812B38">
        <w:rPr>
          <w:rFonts w:ascii="Arial" w:hAnsi="Arial" w:cs="Arial"/>
          <w:color w:val="222222"/>
          <w:sz w:val="21"/>
          <w:szCs w:val="21"/>
        </w:rPr>
        <w:t> || </w:t>
      </w:r>
      <w:hyperlink r:id="rId116" w:history="1">
        <w:r w:rsidR="00812B38">
          <w:rPr>
            <w:rStyle w:val="Hyperlink"/>
            <w:rFonts w:ascii="Courier New" w:hAnsi="Courier New" w:cs="Courier New"/>
            <w:b/>
            <w:bCs/>
            <w:sz w:val="21"/>
            <w:szCs w:val="21"/>
          </w:rPr>
          <w:t>gnome-disk-utility</w:t>
        </w:r>
      </w:hyperlink>
    </w:p>
    <w:p w:rsidR="00812B38" w:rsidRDefault="00812B38" w:rsidP="00812B38">
      <w:pPr>
        <w:numPr>
          <w:ilvl w:val="0"/>
          <w:numId w:val="16"/>
        </w:numPr>
        <w:shd w:val="clear" w:color="auto" w:fill="FFFFFF"/>
        <w:spacing w:before="100" w:beforeAutospacing="1" w:after="24" w:line="240" w:lineRule="auto"/>
        <w:ind w:left="3840"/>
        <w:rPr>
          <w:rFonts w:ascii="Arial" w:hAnsi="Arial" w:cs="Arial"/>
          <w:color w:val="222222"/>
          <w:sz w:val="21"/>
          <w:szCs w:val="21"/>
        </w:rPr>
      </w:pPr>
      <w:r>
        <w:rPr>
          <w:rFonts w:ascii="Arial" w:hAnsi="Arial" w:cs="Arial"/>
          <w:b/>
          <w:bCs/>
          <w:color w:val="222222"/>
          <w:sz w:val="21"/>
          <w:szCs w:val="21"/>
        </w:rPr>
        <w:t>KDE Partition Manager</w:t>
      </w:r>
      <w:r>
        <w:rPr>
          <w:rFonts w:ascii="Arial" w:hAnsi="Arial" w:cs="Arial"/>
          <w:color w:val="222222"/>
          <w:sz w:val="21"/>
          <w:szCs w:val="21"/>
        </w:rPr>
        <w:t> — Graphical tool written in Qt.</w:t>
      </w:r>
    </w:p>
    <w:p w:rsidR="00812B38" w:rsidRDefault="007326EC" w:rsidP="00812B38">
      <w:pPr>
        <w:shd w:val="clear" w:color="auto" w:fill="FFFFFF"/>
        <w:spacing w:after="24"/>
        <w:ind w:left="720"/>
        <w:rPr>
          <w:rFonts w:ascii="Arial" w:hAnsi="Arial" w:cs="Arial"/>
          <w:color w:val="222222"/>
          <w:sz w:val="21"/>
          <w:szCs w:val="21"/>
        </w:rPr>
      </w:pPr>
      <w:hyperlink r:id="rId117" w:history="1">
        <w:r w:rsidR="00812B38">
          <w:rPr>
            <w:rStyle w:val="Hyperlink"/>
            <w:rFonts w:ascii="Arial" w:hAnsi="Arial" w:cs="Arial"/>
            <w:b/>
            <w:bCs/>
            <w:sz w:val="21"/>
            <w:szCs w:val="21"/>
          </w:rPr>
          <w:t>https://www.kde.org/applications/system/kdepartitionmanager/</w:t>
        </w:r>
      </w:hyperlink>
      <w:r w:rsidR="00812B38">
        <w:rPr>
          <w:rFonts w:ascii="Arial" w:hAnsi="Arial" w:cs="Arial"/>
          <w:color w:val="222222"/>
          <w:sz w:val="21"/>
          <w:szCs w:val="21"/>
        </w:rPr>
        <w:t> || </w:t>
      </w:r>
      <w:hyperlink r:id="rId118" w:history="1">
        <w:r w:rsidR="00812B38">
          <w:rPr>
            <w:rStyle w:val="Hyperlink"/>
            <w:rFonts w:ascii="Courier New" w:hAnsi="Courier New" w:cs="Courier New"/>
            <w:b/>
            <w:bCs/>
            <w:sz w:val="21"/>
            <w:szCs w:val="21"/>
          </w:rPr>
          <w:t>partitionmanager</w:t>
        </w:r>
      </w:hyperlink>
    </w:p>
    <w:p w:rsidR="00812B38" w:rsidRDefault="00812B38" w:rsidP="00812B38">
      <w:pPr>
        <w:pStyle w:val="Heading2"/>
        <w:pBdr>
          <w:bottom w:val="single" w:sz="6" w:space="0" w:color="A2A9B1"/>
        </w:pBdr>
        <w:shd w:val="clear" w:color="auto" w:fill="FFFFFF"/>
        <w:spacing w:before="240" w:beforeAutospacing="0" w:after="60" w:afterAutospacing="0"/>
        <w:ind w:left="3840"/>
        <w:rPr>
          <w:rFonts w:ascii="Georgia" w:hAnsi="Georgia"/>
          <w:b w:val="0"/>
          <w:bCs w:val="0"/>
          <w:color w:val="222222"/>
        </w:rPr>
      </w:pPr>
      <w:r>
        <w:rPr>
          <w:rStyle w:val="mw-headline"/>
          <w:rFonts w:ascii="Georgia" w:hAnsi="Georgia"/>
          <w:b w:val="0"/>
          <w:bCs w:val="0"/>
          <w:color w:val="222222"/>
        </w:rPr>
        <w:t>Partition alignment</w:t>
      </w:r>
    </w:p>
    <w:p w:rsidR="00812B38" w:rsidRDefault="007326EC" w:rsidP="00812B38">
      <w:pPr>
        <w:pStyle w:val="NormalWeb"/>
        <w:shd w:val="clear" w:color="auto" w:fill="FFFFFF"/>
        <w:spacing w:before="120" w:beforeAutospacing="0" w:after="120" w:afterAutospacing="0"/>
        <w:ind w:left="3840"/>
        <w:rPr>
          <w:rFonts w:ascii="Arial" w:hAnsi="Arial" w:cs="Arial"/>
          <w:color w:val="222222"/>
          <w:sz w:val="21"/>
          <w:szCs w:val="21"/>
        </w:rPr>
      </w:pPr>
      <w:hyperlink r:id="rId119" w:tooltip="Fdisk" w:history="1">
        <w:proofErr w:type="spellStart"/>
        <w:proofErr w:type="gramStart"/>
        <w:r w:rsidR="00812B38">
          <w:rPr>
            <w:rStyle w:val="Hyperlink"/>
            <w:rFonts w:ascii="Arial" w:hAnsi="Arial" w:cs="Arial"/>
            <w:b/>
            <w:bCs/>
            <w:sz w:val="21"/>
            <w:szCs w:val="21"/>
          </w:rPr>
          <w:t>fdisk</w:t>
        </w:r>
        <w:proofErr w:type="spellEnd"/>
        <w:r w:rsidR="00812B38">
          <w:rPr>
            <w:rStyle w:val="Hyperlink"/>
            <w:rFonts w:ascii="Arial" w:hAnsi="Arial" w:cs="Arial"/>
            <w:b/>
            <w:bCs/>
            <w:sz w:val="21"/>
            <w:szCs w:val="21"/>
          </w:rPr>
          <w:t>/</w:t>
        </w:r>
        <w:proofErr w:type="spellStart"/>
        <w:r w:rsidR="00812B38">
          <w:rPr>
            <w:rStyle w:val="Hyperlink"/>
            <w:rFonts w:ascii="Arial" w:hAnsi="Arial" w:cs="Arial"/>
            <w:b/>
            <w:bCs/>
            <w:sz w:val="21"/>
            <w:szCs w:val="21"/>
          </w:rPr>
          <w:t>gdisk</w:t>
        </w:r>
        <w:proofErr w:type="spellEnd"/>
        <w:proofErr w:type="gramEnd"/>
      </w:hyperlink>
      <w:r w:rsidR="00812B38">
        <w:rPr>
          <w:rFonts w:ascii="Arial" w:hAnsi="Arial" w:cs="Arial"/>
          <w:color w:val="222222"/>
          <w:sz w:val="21"/>
          <w:szCs w:val="21"/>
        </w:rPr>
        <w:t> and </w:t>
      </w:r>
      <w:hyperlink r:id="rId120" w:anchor="Alignment" w:tooltip="Parted" w:history="1">
        <w:r w:rsidR="00812B38">
          <w:rPr>
            <w:rStyle w:val="Hyperlink"/>
            <w:rFonts w:ascii="Arial" w:hAnsi="Arial" w:cs="Arial"/>
            <w:b/>
            <w:bCs/>
            <w:sz w:val="21"/>
            <w:szCs w:val="21"/>
          </w:rPr>
          <w:t>parted</w:t>
        </w:r>
      </w:hyperlink>
      <w:r w:rsidR="00812B38">
        <w:rPr>
          <w:rFonts w:ascii="Arial" w:hAnsi="Arial" w:cs="Arial"/>
          <w:color w:val="222222"/>
          <w:sz w:val="21"/>
          <w:szCs w:val="21"/>
        </w:rPr>
        <w:t> handle alignment automatically. See </w:t>
      </w:r>
      <w:hyperlink r:id="rId121" w:anchor="Check_alignment" w:tooltip="GNU Parted" w:history="1">
        <w:r w:rsidR="00812B38">
          <w:rPr>
            <w:rStyle w:val="Hyperlink"/>
            <w:rFonts w:ascii="Arial" w:hAnsi="Arial" w:cs="Arial"/>
            <w:b/>
            <w:bCs/>
            <w:sz w:val="21"/>
            <w:szCs w:val="21"/>
          </w:rPr>
          <w:t xml:space="preserve">GNU </w:t>
        </w:r>
        <w:proofErr w:type="spellStart"/>
        <w:r w:rsidR="00812B38">
          <w:rPr>
            <w:rStyle w:val="Hyperlink"/>
            <w:rFonts w:ascii="Arial" w:hAnsi="Arial" w:cs="Arial"/>
            <w:b/>
            <w:bCs/>
            <w:sz w:val="21"/>
            <w:szCs w:val="21"/>
          </w:rPr>
          <w:t>Parted#Check</w:t>
        </w:r>
        <w:proofErr w:type="spellEnd"/>
        <w:r w:rsidR="00812B38">
          <w:rPr>
            <w:rStyle w:val="Hyperlink"/>
            <w:rFonts w:ascii="Arial" w:hAnsi="Arial" w:cs="Arial"/>
            <w:b/>
            <w:bCs/>
            <w:sz w:val="21"/>
            <w:szCs w:val="21"/>
          </w:rPr>
          <w:t xml:space="preserve"> alignment</w:t>
        </w:r>
      </w:hyperlink>
      <w:r w:rsidR="00812B38">
        <w:rPr>
          <w:rFonts w:ascii="Arial" w:hAnsi="Arial" w:cs="Arial"/>
          <w:color w:val="222222"/>
          <w:sz w:val="21"/>
          <w:szCs w:val="21"/>
        </w:rPr>
        <w:t> if you want to verify your alignment after partitioning.</w:t>
      </w:r>
    </w:p>
    <w:p w:rsidR="00812B38" w:rsidRDefault="00812B38" w:rsidP="00812B38">
      <w:pPr>
        <w:pStyle w:val="NormalWeb"/>
        <w:shd w:val="clear" w:color="auto" w:fill="FFFFFF"/>
        <w:spacing w:before="120" w:beforeAutospacing="0" w:after="120" w:afterAutospacing="0"/>
        <w:ind w:left="3840"/>
        <w:rPr>
          <w:rFonts w:ascii="Arial" w:hAnsi="Arial" w:cs="Arial"/>
          <w:color w:val="222222"/>
          <w:sz w:val="21"/>
          <w:szCs w:val="21"/>
        </w:rPr>
      </w:pPr>
      <w:r>
        <w:rPr>
          <w:rFonts w:ascii="Arial" w:hAnsi="Arial" w:cs="Arial"/>
          <w:color w:val="222222"/>
          <w:sz w:val="21"/>
          <w:szCs w:val="21"/>
        </w:rPr>
        <w:lastRenderedPageBreak/>
        <w:t>For certain drives </w:t>
      </w:r>
      <w:hyperlink r:id="rId122" w:tooltip="Advanced Format" w:history="1">
        <w:r>
          <w:rPr>
            <w:rStyle w:val="Hyperlink"/>
            <w:rFonts w:ascii="Arial" w:hAnsi="Arial" w:cs="Arial"/>
            <w:b/>
            <w:bCs/>
            <w:sz w:val="21"/>
            <w:szCs w:val="21"/>
          </w:rPr>
          <w:t>Advanced Format</w:t>
        </w:r>
      </w:hyperlink>
      <w:r>
        <w:rPr>
          <w:rFonts w:ascii="Arial" w:hAnsi="Arial" w:cs="Arial"/>
          <w:color w:val="222222"/>
          <w:sz w:val="21"/>
          <w:szCs w:val="21"/>
        </w:rPr>
        <w:t> might be able to provide a better-performing alignment.</w:t>
      </w:r>
    </w:p>
    <w:p w:rsidR="00812B38" w:rsidRDefault="00812B38" w:rsidP="00812B38">
      <w:pPr>
        <w:pStyle w:val="Heading2"/>
        <w:pBdr>
          <w:bottom w:val="single" w:sz="6" w:space="0" w:color="A2A9B1"/>
        </w:pBdr>
        <w:shd w:val="clear" w:color="auto" w:fill="FFFFFF"/>
        <w:spacing w:before="240" w:beforeAutospacing="0" w:after="60" w:afterAutospacing="0"/>
        <w:ind w:left="3840"/>
        <w:rPr>
          <w:rFonts w:ascii="Georgia" w:hAnsi="Georgia"/>
          <w:b w:val="0"/>
          <w:bCs w:val="0"/>
          <w:color w:val="222222"/>
        </w:rPr>
      </w:pPr>
      <w:r>
        <w:rPr>
          <w:rStyle w:val="mw-headline"/>
          <w:rFonts w:ascii="Georgia" w:hAnsi="Georgia"/>
          <w:b w:val="0"/>
          <w:bCs w:val="0"/>
          <w:color w:val="222222"/>
        </w:rPr>
        <w:t>Tips and tricks</w:t>
      </w:r>
    </w:p>
    <w:p w:rsidR="00812B38" w:rsidRDefault="00812B38" w:rsidP="00812B38">
      <w:pPr>
        <w:pStyle w:val="Heading4"/>
        <w:shd w:val="clear" w:color="auto" w:fill="FFFFFF"/>
        <w:spacing w:before="72"/>
        <w:ind w:left="3840"/>
        <w:rPr>
          <w:rFonts w:ascii="Arial" w:hAnsi="Arial" w:cs="Arial"/>
          <w:color w:val="222222"/>
          <w:sz w:val="21"/>
          <w:szCs w:val="21"/>
        </w:rPr>
      </w:pPr>
      <w:r>
        <w:rPr>
          <w:rStyle w:val="mw-headline"/>
          <w:rFonts w:ascii="Arial" w:hAnsi="Arial" w:cs="Arial"/>
          <w:color w:val="222222"/>
          <w:sz w:val="21"/>
          <w:szCs w:val="21"/>
        </w:rPr>
        <w:t>Converting MBR to GPT</w:t>
      </w:r>
    </w:p>
    <w:p w:rsidR="00812B38" w:rsidRDefault="00812B38" w:rsidP="00812B38">
      <w:pPr>
        <w:pStyle w:val="NormalWeb"/>
        <w:shd w:val="clear" w:color="auto" w:fill="FFFFFF"/>
        <w:spacing w:before="120" w:beforeAutospacing="0" w:after="120" w:afterAutospacing="0"/>
        <w:ind w:left="3840"/>
        <w:rPr>
          <w:rFonts w:ascii="Arial" w:hAnsi="Arial" w:cs="Arial"/>
          <w:color w:val="222222"/>
          <w:sz w:val="21"/>
          <w:szCs w:val="21"/>
        </w:rPr>
      </w:pPr>
      <w:r>
        <w:rPr>
          <w:rFonts w:ascii="Arial" w:hAnsi="Arial" w:cs="Arial"/>
          <w:color w:val="222222"/>
          <w:sz w:val="21"/>
          <w:szCs w:val="21"/>
        </w:rPr>
        <w:t>See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"https://wiki.archlinux.org/index.php/Fdisk" \l "Convert_between_MBR_and_GPT" \o "Fdisk" </w:instrText>
      </w:r>
      <w:r>
        <w:rPr>
          <w:rFonts w:ascii="Arial" w:hAnsi="Arial" w:cs="Arial"/>
          <w:color w:val="222222"/>
          <w:sz w:val="21"/>
          <w:szCs w:val="21"/>
        </w:rPr>
        <w:fldChar w:fldCharType="separate"/>
      </w:r>
      <w:r>
        <w:rPr>
          <w:rStyle w:val="Hyperlink"/>
          <w:rFonts w:ascii="Arial" w:hAnsi="Arial" w:cs="Arial"/>
          <w:b/>
          <w:bCs/>
          <w:sz w:val="21"/>
          <w:szCs w:val="21"/>
        </w:rPr>
        <w:t>fdisk#Convert</w:t>
      </w:r>
      <w:proofErr w:type="spellEnd"/>
      <w:r>
        <w:rPr>
          <w:rStyle w:val="Hyperlink"/>
          <w:rFonts w:ascii="Arial" w:hAnsi="Arial" w:cs="Arial"/>
          <w:b/>
          <w:bCs/>
          <w:sz w:val="21"/>
          <w:szCs w:val="21"/>
        </w:rPr>
        <w:t xml:space="preserve"> between MBR and GPT</w:t>
      </w:r>
      <w:r>
        <w:rPr>
          <w:rFonts w:ascii="Arial" w:hAnsi="Arial" w:cs="Arial"/>
          <w:color w:val="222222"/>
          <w:sz w:val="21"/>
          <w:szCs w:val="21"/>
        </w:rPr>
        <w:fldChar w:fldCharType="end"/>
      </w:r>
      <w:r>
        <w:rPr>
          <w:rFonts w:ascii="Arial" w:hAnsi="Arial" w:cs="Arial"/>
          <w:color w:val="222222"/>
          <w:sz w:val="21"/>
          <w:szCs w:val="21"/>
        </w:rPr>
        <w:t>.</w:t>
      </w:r>
    </w:p>
    <w:p w:rsidR="00812B38" w:rsidRDefault="00812B38" w:rsidP="00812B38">
      <w:pPr>
        <w:pStyle w:val="Heading4"/>
        <w:shd w:val="clear" w:color="auto" w:fill="FFFFFF"/>
        <w:spacing w:before="72"/>
        <w:ind w:left="3840"/>
        <w:rPr>
          <w:rFonts w:ascii="Arial" w:hAnsi="Arial" w:cs="Arial"/>
          <w:color w:val="222222"/>
          <w:sz w:val="21"/>
          <w:szCs w:val="21"/>
        </w:rPr>
      </w:pPr>
      <w:r>
        <w:rPr>
          <w:rStyle w:val="mw-headline"/>
          <w:rFonts w:ascii="Arial" w:hAnsi="Arial" w:cs="Arial"/>
          <w:color w:val="222222"/>
          <w:sz w:val="21"/>
          <w:szCs w:val="21"/>
        </w:rPr>
        <w:t>GPT Kernel Support</w:t>
      </w:r>
    </w:p>
    <w:p w:rsidR="00812B38" w:rsidRDefault="00812B38" w:rsidP="00812B38">
      <w:pPr>
        <w:pStyle w:val="NormalWeb"/>
        <w:shd w:val="clear" w:color="auto" w:fill="FFFFFF"/>
        <w:spacing w:before="120" w:beforeAutospacing="0" w:after="120" w:afterAutospacing="0"/>
        <w:ind w:left="3840"/>
        <w:rPr>
          <w:rFonts w:ascii="Arial" w:hAnsi="Arial" w:cs="Arial"/>
          <w:color w:val="222222"/>
          <w:sz w:val="21"/>
          <w:szCs w:val="21"/>
        </w:rPr>
      </w:pPr>
      <w:r>
        <w:rPr>
          <w:rFonts w:ascii="Arial" w:hAnsi="Arial" w:cs="Arial"/>
          <w:color w:val="222222"/>
          <w:sz w:val="21"/>
          <w:szCs w:val="21"/>
        </w:rPr>
        <w:t>The </w:t>
      </w:r>
      <w:r>
        <w:rPr>
          <w:rStyle w:val="HTMLCode"/>
          <w:rFonts w:eastAsiaTheme="majorEastAsia"/>
          <w:color w:val="222222"/>
          <w:bdr w:val="single" w:sz="2" w:space="0" w:color="EAECF0" w:frame="1"/>
          <w:shd w:val="clear" w:color="auto" w:fill="EBF1F5"/>
        </w:rPr>
        <w:t>CONFIG_EFI_PARTITION</w:t>
      </w:r>
      <w:r>
        <w:rPr>
          <w:rFonts w:ascii="Arial" w:hAnsi="Arial" w:cs="Arial"/>
          <w:color w:val="222222"/>
          <w:sz w:val="21"/>
          <w:szCs w:val="21"/>
        </w:rPr>
        <w:t xml:space="preserve"> option in the kernel </w:t>
      </w:r>
      <w:proofErr w:type="spellStart"/>
      <w:r>
        <w:rPr>
          <w:rFonts w:ascii="Arial" w:hAnsi="Arial" w:cs="Arial"/>
          <w:color w:val="222222"/>
          <w:sz w:val="21"/>
          <w:szCs w:val="21"/>
        </w:rPr>
        <w:t>config</w:t>
      </w:r>
      <w:proofErr w:type="spellEnd"/>
      <w:r>
        <w:rPr>
          <w:rFonts w:ascii="Arial" w:hAnsi="Arial" w:cs="Arial"/>
          <w:color w:val="222222"/>
          <w:sz w:val="21"/>
          <w:szCs w:val="21"/>
        </w:rPr>
        <w:t xml:space="preserve"> enables GPT support in the kernel (despite the name, EFI PARTITION). This option must be built in the kernel and not compiled as a loadable module. This option is required even if GPT disks are used only for data storage and not for booting. This option is enabled by default in Arch's </w:t>
      </w:r>
      <w:proofErr w:type="spellStart"/>
      <w:r>
        <w:rPr>
          <w:rStyle w:val="plainlinks"/>
          <w:rFonts w:ascii="Courier New" w:hAnsi="Courier New" w:cs="Courier New"/>
          <w:color w:val="222222"/>
          <w:sz w:val="21"/>
          <w:szCs w:val="21"/>
        </w:rPr>
        <w:fldChar w:fldCharType="begin"/>
      </w:r>
      <w:r>
        <w:rPr>
          <w:rStyle w:val="plainlinks"/>
          <w:rFonts w:ascii="Courier New" w:hAnsi="Courier New" w:cs="Courier New"/>
          <w:color w:val="222222"/>
          <w:sz w:val="21"/>
          <w:szCs w:val="21"/>
        </w:rPr>
        <w:instrText xml:space="preserve"> HYPERLINK "https://www.archlinux.org/packages/?name=linux" </w:instrText>
      </w:r>
      <w:r>
        <w:rPr>
          <w:rStyle w:val="plainlinks"/>
          <w:rFonts w:ascii="Courier New" w:hAnsi="Courier New" w:cs="Courier New"/>
          <w:color w:val="222222"/>
          <w:sz w:val="21"/>
          <w:szCs w:val="21"/>
        </w:rPr>
        <w:fldChar w:fldCharType="separate"/>
      </w:r>
      <w:r>
        <w:rPr>
          <w:rStyle w:val="Hyperlink"/>
          <w:rFonts w:ascii="Courier New" w:hAnsi="Courier New" w:cs="Courier New"/>
          <w:b/>
          <w:bCs/>
          <w:sz w:val="21"/>
          <w:szCs w:val="21"/>
        </w:rPr>
        <w:t>linux</w:t>
      </w:r>
      <w:proofErr w:type="spellEnd"/>
      <w:r>
        <w:rPr>
          <w:rStyle w:val="plainlinks"/>
          <w:rFonts w:ascii="Courier New" w:hAnsi="Courier New" w:cs="Courier New"/>
          <w:color w:val="222222"/>
          <w:sz w:val="21"/>
          <w:szCs w:val="21"/>
        </w:rPr>
        <w:fldChar w:fldCharType="end"/>
      </w:r>
      <w:r>
        <w:rPr>
          <w:rFonts w:ascii="Arial" w:hAnsi="Arial" w:cs="Arial"/>
          <w:color w:val="222222"/>
          <w:sz w:val="21"/>
          <w:szCs w:val="21"/>
        </w:rPr>
        <w:t> and </w:t>
      </w:r>
      <w:proofErr w:type="spellStart"/>
      <w:r>
        <w:rPr>
          <w:rStyle w:val="plainlinks"/>
          <w:rFonts w:ascii="Courier New" w:hAnsi="Courier New" w:cs="Courier New"/>
          <w:color w:val="222222"/>
          <w:sz w:val="21"/>
          <w:szCs w:val="21"/>
        </w:rPr>
        <w:fldChar w:fldCharType="begin"/>
      </w:r>
      <w:r>
        <w:rPr>
          <w:rStyle w:val="plainlinks"/>
          <w:rFonts w:ascii="Courier New" w:hAnsi="Courier New" w:cs="Courier New"/>
          <w:color w:val="222222"/>
          <w:sz w:val="21"/>
          <w:szCs w:val="21"/>
        </w:rPr>
        <w:instrText xml:space="preserve"> HYPERLINK "https://www.archlinux.org/packages/?name=linux-lts" </w:instrText>
      </w:r>
      <w:r>
        <w:rPr>
          <w:rStyle w:val="plainlinks"/>
          <w:rFonts w:ascii="Courier New" w:hAnsi="Courier New" w:cs="Courier New"/>
          <w:color w:val="222222"/>
          <w:sz w:val="21"/>
          <w:szCs w:val="21"/>
        </w:rPr>
        <w:fldChar w:fldCharType="separate"/>
      </w:r>
      <w:r>
        <w:rPr>
          <w:rStyle w:val="Hyperlink"/>
          <w:rFonts w:ascii="Courier New" w:hAnsi="Courier New" w:cs="Courier New"/>
          <w:b/>
          <w:bCs/>
          <w:sz w:val="21"/>
          <w:szCs w:val="21"/>
        </w:rPr>
        <w:t>linux-lts</w:t>
      </w:r>
      <w:proofErr w:type="spellEnd"/>
      <w:r>
        <w:rPr>
          <w:rStyle w:val="plainlinks"/>
          <w:rFonts w:ascii="Courier New" w:hAnsi="Courier New" w:cs="Courier New"/>
          <w:color w:val="222222"/>
          <w:sz w:val="21"/>
          <w:szCs w:val="21"/>
        </w:rPr>
        <w:fldChar w:fldCharType="end"/>
      </w:r>
      <w:r>
        <w:rPr>
          <w:rFonts w:ascii="Arial" w:hAnsi="Arial" w:cs="Arial"/>
          <w:color w:val="222222"/>
          <w:sz w:val="21"/>
          <w:szCs w:val="21"/>
        </w:rPr>
        <w:t> kernels in the [core] repo. In case of a custom kernel, enable this option by doing </w:t>
      </w:r>
      <w:r>
        <w:rPr>
          <w:rStyle w:val="HTMLCode"/>
          <w:rFonts w:eastAsiaTheme="majorEastAsia"/>
          <w:color w:val="222222"/>
          <w:bdr w:val="single" w:sz="2" w:space="0" w:color="EAECF0" w:frame="1"/>
          <w:shd w:val="clear" w:color="auto" w:fill="EBF1F5"/>
        </w:rPr>
        <w:t>CONFIG_EFI_PARTITION=y</w:t>
      </w:r>
      <w:r>
        <w:rPr>
          <w:rFonts w:ascii="Arial" w:hAnsi="Arial" w:cs="Arial"/>
          <w:color w:val="222222"/>
          <w:sz w:val="21"/>
          <w:szCs w:val="21"/>
        </w:rPr>
        <w:t>.</w:t>
      </w:r>
    </w:p>
    <w:p w:rsidR="00812B38" w:rsidRDefault="00812B38"/>
    <w:sectPr w:rsidR="0081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4F68"/>
    <w:multiLevelType w:val="multilevel"/>
    <w:tmpl w:val="009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F45E1"/>
    <w:multiLevelType w:val="multilevel"/>
    <w:tmpl w:val="0F22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C7D75"/>
    <w:multiLevelType w:val="multilevel"/>
    <w:tmpl w:val="8C8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B23A5D"/>
    <w:multiLevelType w:val="multilevel"/>
    <w:tmpl w:val="5FEC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0198E"/>
    <w:multiLevelType w:val="multilevel"/>
    <w:tmpl w:val="4A8A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3079FC"/>
    <w:multiLevelType w:val="multilevel"/>
    <w:tmpl w:val="2B5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3E4154"/>
    <w:multiLevelType w:val="multilevel"/>
    <w:tmpl w:val="E52EA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5917BE"/>
    <w:multiLevelType w:val="multilevel"/>
    <w:tmpl w:val="02DE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FC2C46"/>
    <w:multiLevelType w:val="multilevel"/>
    <w:tmpl w:val="6754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2560F9"/>
    <w:multiLevelType w:val="multilevel"/>
    <w:tmpl w:val="E1A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B76EEC"/>
    <w:multiLevelType w:val="multilevel"/>
    <w:tmpl w:val="667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4021E4"/>
    <w:multiLevelType w:val="multilevel"/>
    <w:tmpl w:val="CDB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D24758"/>
    <w:multiLevelType w:val="multilevel"/>
    <w:tmpl w:val="9F7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59733C"/>
    <w:multiLevelType w:val="multilevel"/>
    <w:tmpl w:val="4B6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833BE0"/>
    <w:multiLevelType w:val="multilevel"/>
    <w:tmpl w:val="5FF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ED355C"/>
    <w:multiLevelType w:val="multilevel"/>
    <w:tmpl w:val="6DC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4"/>
  </w:num>
  <w:num w:numId="5">
    <w:abstractNumId w:val="12"/>
  </w:num>
  <w:num w:numId="6">
    <w:abstractNumId w:val="7"/>
  </w:num>
  <w:num w:numId="7">
    <w:abstractNumId w:val="2"/>
  </w:num>
  <w:num w:numId="8">
    <w:abstractNumId w:val="10"/>
  </w:num>
  <w:num w:numId="9">
    <w:abstractNumId w:val="13"/>
  </w:num>
  <w:num w:numId="10">
    <w:abstractNumId w:val="9"/>
  </w:num>
  <w:num w:numId="11">
    <w:abstractNumId w:val="5"/>
  </w:num>
  <w:num w:numId="12">
    <w:abstractNumId w:val="15"/>
  </w:num>
  <w:num w:numId="13">
    <w:abstractNumId w:val="11"/>
  </w:num>
  <w:num w:numId="14">
    <w:abstractNumId w:val="8"/>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15"/>
    <w:rsid w:val="000719C0"/>
    <w:rsid w:val="00086BAA"/>
    <w:rsid w:val="007326EC"/>
    <w:rsid w:val="00812B38"/>
    <w:rsid w:val="00A85A15"/>
    <w:rsid w:val="00B3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9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19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19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9C0"/>
    <w:rPr>
      <w:rFonts w:ascii="Times New Roman" w:eastAsia="Times New Roman" w:hAnsi="Times New Roman" w:cs="Times New Roman"/>
      <w:b/>
      <w:bCs/>
      <w:sz w:val="36"/>
      <w:szCs w:val="36"/>
    </w:rPr>
  </w:style>
  <w:style w:type="character" w:customStyle="1" w:styleId="mw-redirectedfrom">
    <w:name w:val="mw-redirectedfrom"/>
    <w:basedOn w:val="DefaultParagraphFont"/>
    <w:rsid w:val="000719C0"/>
  </w:style>
  <w:style w:type="character" w:styleId="Hyperlink">
    <w:name w:val="Hyperlink"/>
    <w:basedOn w:val="DefaultParagraphFont"/>
    <w:uiPriority w:val="99"/>
    <w:semiHidden/>
    <w:unhideWhenUsed/>
    <w:rsid w:val="000719C0"/>
    <w:rPr>
      <w:color w:val="0000FF"/>
      <w:u w:val="single"/>
    </w:rPr>
  </w:style>
  <w:style w:type="paragraph" w:styleId="NormalWeb">
    <w:name w:val="Normal (Web)"/>
    <w:basedOn w:val="Normal"/>
    <w:uiPriority w:val="99"/>
    <w:semiHidden/>
    <w:unhideWhenUsed/>
    <w:rsid w:val="00071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0719C0"/>
  </w:style>
  <w:style w:type="character" w:customStyle="1" w:styleId="tocnumber">
    <w:name w:val="tocnumber"/>
    <w:basedOn w:val="DefaultParagraphFont"/>
    <w:rsid w:val="000719C0"/>
  </w:style>
  <w:style w:type="character" w:customStyle="1" w:styleId="toctext">
    <w:name w:val="toctext"/>
    <w:basedOn w:val="DefaultParagraphFont"/>
    <w:rsid w:val="000719C0"/>
  </w:style>
  <w:style w:type="character" w:customStyle="1" w:styleId="Heading3Char">
    <w:name w:val="Heading 3 Char"/>
    <w:basedOn w:val="DefaultParagraphFont"/>
    <w:link w:val="Heading3"/>
    <w:uiPriority w:val="9"/>
    <w:semiHidden/>
    <w:rsid w:val="000719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19C0"/>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0719C0"/>
  </w:style>
  <w:style w:type="character" w:styleId="Strong">
    <w:name w:val="Strong"/>
    <w:basedOn w:val="DefaultParagraphFont"/>
    <w:uiPriority w:val="22"/>
    <w:qFormat/>
    <w:rsid w:val="000719C0"/>
    <w:rPr>
      <w:b/>
      <w:bCs/>
    </w:rPr>
  </w:style>
  <w:style w:type="character" w:styleId="HTMLCode">
    <w:name w:val="HTML Code"/>
    <w:basedOn w:val="DefaultParagraphFont"/>
    <w:uiPriority w:val="99"/>
    <w:semiHidden/>
    <w:unhideWhenUsed/>
    <w:rsid w:val="000719C0"/>
    <w:rPr>
      <w:rFonts w:ascii="Courier New" w:eastAsia="Times New Roman" w:hAnsi="Courier New" w:cs="Courier New"/>
      <w:sz w:val="20"/>
      <w:szCs w:val="20"/>
    </w:rPr>
  </w:style>
  <w:style w:type="character" w:customStyle="1" w:styleId="plainlinks">
    <w:name w:val="plainlinks"/>
    <w:basedOn w:val="DefaultParagraphFont"/>
    <w:rsid w:val="000719C0"/>
  </w:style>
  <w:style w:type="paragraph" w:styleId="BalloonText">
    <w:name w:val="Balloon Text"/>
    <w:basedOn w:val="Normal"/>
    <w:link w:val="BalloonTextChar"/>
    <w:uiPriority w:val="99"/>
    <w:semiHidden/>
    <w:unhideWhenUsed/>
    <w:rsid w:val="0007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9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19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19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9C0"/>
    <w:rPr>
      <w:rFonts w:ascii="Times New Roman" w:eastAsia="Times New Roman" w:hAnsi="Times New Roman" w:cs="Times New Roman"/>
      <w:b/>
      <w:bCs/>
      <w:sz w:val="36"/>
      <w:szCs w:val="36"/>
    </w:rPr>
  </w:style>
  <w:style w:type="character" w:customStyle="1" w:styleId="mw-redirectedfrom">
    <w:name w:val="mw-redirectedfrom"/>
    <w:basedOn w:val="DefaultParagraphFont"/>
    <w:rsid w:val="000719C0"/>
  </w:style>
  <w:style w:type="character" w:styleId="Hyperlink">
    <w:name w:val="Hyperlink"/>
    <w:basedOn w:val="DefaultParagraphFont"/>
    <w:uiPriority w:val="99"/>
    <w:semiHidden/>
    <w:unhideWhenUsed/>
    <w:rsid w:val="000719C0"/>
    <w:rPr>
      <w:color w:val="0000FF"/>
      <w:u w:val="single"/>
    </w:rPr>
  </w:style>
  <w:style w:type="paragraph" w:styleId="NormalWeb">
    <w:name w:val="Normal (Web)"/>
    <w:basedOn w:val="Normal"/>
    <w:uiPriority w:val="99"/>
    <w:semiHidden/>
    <w:unhideWhenUsed/>
    <w:rsid w:val="00071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0719C0"/>
  </w:style>
  <w:style w:type="character" w:customStyle="1" w:styleId="tocnumber">
    <w:name w:val="tocnumber"/>
    <w:basedOn w:val="DefaultParagraphFont"/>
    <w:rsid w:val="000719C0"/>
  </w:style>
  <w:style w:type="character" w:customStyle="1" w:styleId="toctext">
    <w:name w:val="toctext"/>
    <w:basedOn w:val="DefaultParagraphFont"/>
    <w:rsid w:val="000719C0"/>
  </w:style>
  <w:style w:type="character" w:customStyle="1" w:styleId="Heading3Char">
    <w:name w:val="Heading 3 Char"/>
    <w:basedOn w:val="DefaultParagraphFont"/>
    <w:link w:val="Heading3"/>
    <w:uiPriority w:val="9"/>
    <w:semiHidden/>
    <w:rsid w:val="000719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19C0"/>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0719C0"/>
  </w:style>
  <w:style w:type="character" w:styleId="Strong">
    <w:name w:val="Strong"/>
    <w:basedOn w:val="DefaultParagraphFont"/>
    <w:uiPriority w:val="22"/>
    <w:qFormat/>
    <w:rsid w:val="000719C0"/>
    <w:rPr>
      <w:b/>
      <w:bCs/>
    </w:rPr>
  </w:style>
  <w:style w:type="character" w:styleId="HTMLCode">
    <w:name w:val="HTML Code"/>
    <w:basedOn w:val="DefaultParagraphFont"/>
    <w:uiPriority w:val="99"/>
    <w:semiHidden/>
    <w:unhideWhenUsed/>
    <w:rsid w:val="000719C0"/>
    <w:rPr>
      <w:rFonts w:ascii="Courier New" w:eastAsia="Times New Roman" w:hAnsi="Courier New" w:cs="Courier New"/>
      <w:sz w:val="20"/>
      <w:szCs w:val="20"/>
    </w:rPr>
  </w:style>
  <w:style w:type="character" w:customStyle="1" w:styleId="plainlinks">
    <w:name w:val="plainlinks"/>
    <w:basedOn w:val="DefaultParagraphFont"/>
    <w:rsid w:val="000719C0"/>
  </w:style>
  <w:style w:type="paragraph" w:styleId="BalloonText">
    <w:name w:val="Balloon Text"/>
    <w:basedOn w:val="Normal"/>
    <w:link w:val="BalloonTextChar"/>
    <w:uiPriority w:val="99"/>
    <w:semiHidden/>
    <w:unhideWhenUsed/>
    <w:rsid w:val="0007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37925">
      <w:bodyDiv w:val="1"/>
      <w:marLeft w:val="0"/>
      <w:marRight w:val="0"/>
      <w:marTop w:val="0"/>
      <w:marBottom w:val="0"/>
      <w:divBdr>
        <w:top w:val="none" w:sz="0" w:space="0" w:color="auto"/>
        <w:left w:val="none" w:sz="0" w:space="0" w:color="auto"/>
        <w:bottom w:val="none" w:sz="0" w:space="0" w:color="auto"/>
        <w:right w:val="none" w:sz="0" w:space="0" w:color="auto"/>
      </w:divBdr>
      <w:divsChild>
        <w:div w:id="1601449364">
          <w:marLeft w:val="0"/>
          <w:marRight w:val="0"/>
          <w:marTop w:val="0"/>
          <w:marBottom w:val="0"/>
          <w:divBdr>
            <w:top w:val="none" w:sz="0" w:space="0" w:color="auto"/>
            <w:left w:val="none" w:sz="0" w:space="0" w:color="auto"/>
            <w:bottom w:val="none" w:sz="0" w:space="0" w:color="auto"/>
            <w:right w:val="none" w:sz="0" w:space="0" w:color="auto"/>
          </w:divBdr>
          <w:divsChild>
            <w:div w:id="2001812801">
              <w:marLeft w:val="240"/>
              <w:marRight w:val="0"/>
              <w:marTop w:val="0"/>
              <w:marBottom w:val="336"/>
              <w:divBdr>
                <w:top w:val="none" w:sz="0" w:space="0" w:color="auto"/>
                <w:left w:val="none" w:sz="0" w:space="0" w:color="auto"/>
                <w:bottom w:val="none" w:sz="0" w:space="0" w:color="auto"/>
                <w:right w:val="none" w:sz="0" w:space="0" w:color="auto"/>
              </w:divBdr>
            </w:div>
            <w:div w:id="412045313">
              <w:marLeft w:val="0"/>
              <w:marRight w:val="0"/>
              <w:marTop w:val="0"/>
              <w:marBottom w:val="0"/>
              <w:divBdr>
                <w:top w:val="none" w:sz="0" w:space="0" w:color="auto"/>
                <w:left w:val="none" w:sz="0" w:space="0" w:color="auto"/>
                <w:bottom w:val="none" w:sz="0" w:space="0" w:color="auto"/>
                <w:right w:val="none" w:sz="0" w:space="0" w:color="auto"/>
              </w:divBdr>
              <w:divsChild>
                <w:div w:id="567690889">
                  <w:marLeft w:val="0"/>
                  <w:marRight w:val="0"/>
                  <w:marTop w:val="0"/>
                  <w:marBottom w:val="0"/>
                  <w:divBdr>
                    <w:top w:val="none" w:sz="0" w:space="0" w:color="auto"/>
                    <w:left w:val="none" w:sz="0" w:space="0" w:color="auto"/>
                    <w:bottom w:val="none" w:sz="0" w:space="0" w:color="auto"/>
                    <w:right w:val="none" w:sz="0" w:space="0" w:color="auto"/>
                  </w:divBdr>
                  <w:divsChild>
                    <w:div w:id="546990632">
                      <w:marLeft w:val="120"/>
                      <w:marRight w:val="0"/>
                      <w:marTop w:val="0"/>
                      <w:marBottom w:val="120"/>
                      <w:divBdr>
                        <w:top w:val="none" w:sz="0" w:space="0" w:color="auto"/>
                        <w:left w:val="none" w:sz="0" w:space="0" w:color="auto"/>
                        <w:bottom w:val="none" w:sz="0" w:space="0" w:color="auto"/>
                        <w:right w:val="none" w:sz="0" w:space="0" w:color="auto"/>
                      </w:divBdr>
                    </w:div>
                    <w:div w:id="1658874655">
                      <w:marLeft w:val="0"/>
                      <w:marRight w:val="0"/>
                      <w:marTop w:val="0"/>
                      <w:marBottom w:val="0"/>
                      <w:divBdr>
                        <w:top w:val="single" w:sz="6" w:space="5" w:color="D7DFE3"/>
                        <w:left w:val="single" w:sz="6" w:space="5" w:color="D7DFE3"/>
                        <w:bottom w:val="single" w:sz="6" w:space="5" w:color="D7DFE3"/>
                        <w:right w:val="single" w:sz="6" w:space="5" w:color="D7DFE3"/>
                      </w:divBdr>
                    </w:div>
                  </w:divsChild>
                </w:div>
              </w:divsChild>
            </w:div>
          </w:divsChild>
        </w:div>
      </w:divsChild>
    </w:div>
    <w:div w:id="447701391">
      <w:bodyDiv w:val="1"/>
      <w:marLeft w:val="0"/>
      <w:marRight w:val="0"/>
      <w:marTop w:val="0"/>
      <w:marBottom w:val="0"/>
      <w:divBdr>
        <w:top w:val="none" w:sz="0" w:space="0" w:color="auto"/>
        <w:left w:val="none" w:sz="0" w:space="0" w:color="auto"/>
        <w:bottom w:val="none" w:sz="0" w:space="0" w:color="auto"/>
        <w:right w:val="none" w:sz="0" w:space="0" w:color="auto"/>
      </w:divBdr>
      <w:divsChild>
        <w:div w:id="745372194">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 w:id="473530026">
      <w:bodyDiv w:val="1"/>
      <w:marLeft w:val="0"/>
      <w:marRight w:val="0"/>
      <w:marTop w:val="0"/>
      <w:marBottom w:val="0"/>
      <w:divBdr>
        <w:top w:val="none" w:sz="0" w:space="0" w:color="auto"/>
        <w:left w:val="none" w:sz="0" w:space="0" w:color="auto"/>
        <w:bottom w:val="none" w:sz="0" w:space="0" w:color="auto"/>
        <w:right w:val="none" w:sz="0" w:space="0" w:color="auto"/>
      </w:divBdr>
      <w:divsChild>
        <w:div w:id="80109876">
          <w:marLeft w:val="0"/>
          <w:marRight w:val="0"/>
          <w:marTop w:val="0"/>
          <w:marBottom w:val="240"/>
          <w:divBdr>
            <w:top w:val="single" w:sz="6" w:space="0" w:color="D7DFE3"/>
            <w:left w:val="single" w:sz="6" w:space="31" w:color="D7DFE3"/>
            <w:bottom w:val="single" w:sz="6" w:space="0" w:color="D7DFE3"/>
            <w:right w:val="single" w:sz="6" w:space="31" w:color="D7DFE3"/>
          </w:divBdr>
          <w:divsChild>
            <w:div w:id="2004818309">
              <w:marLeft w:val="0"/>
              <w:marRight w:val="0"/>
              <w:marTop w:val="0"/>
              <w:marBottom w:val="0"/>
              <w:divBdr>
                <w:top w:val="none" w:sz="0" w:space="0" w:color="auto"/>
                <w:left w:val="none" w:sz="0" w:space="0" w:color="auto"/>
                <w:bottom w:val="none" w:sz="0" w:space="0" w:color="auto"/>
                <w:right w:val="none" w:sz="0" w:space="0" w:color="auto"/>
              </w:divBdr>
            </w:div>
          </w:divsChild>
        </w:div>
        <w:div w:id="659889374">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 w:id="1859469158">
      <w:bodyDiv w:val="1"/>
      <w:marLeft w:val="0"/>
      <w:marRight w:val="0"/>
      <w:marTop w:val="0"/>
      <w:marBottom w:val="0"/>
      <w:divBdr>
        <w:top w:val="none" w:sz="0" w:space="0" w:color="auto"/>
        <w:left w:val="none" w:sz="0" w:space="0" w:color="auto"/>
        <w:bottom w:val="none" w:sz="0" w:space="0" w:color="auto"/>
        <w:right w:val="none" w:sz="0" w:space="0" w:color="auto"/>
      </w:divBdr>
      <w:divsChild>
        <w:div w:id="1696038215">
          <w:marLeft w:val="0"/>
          <w:marRight w:val="0"/>
          <w:marTop w:val="120"/>
          <w:marBottom w:val="120"/>
          <w:divBdr>
            <w:top w:val="single" w:sz="6" w:space="4" w:color="BBBBDD"/>
            <w:left w:val="single" w:sz="6" w:space="4" w:color="BBBBDD"/>
            <w:bottom w:val="single" w:sz="6" w:space="4" w:color="BBBBDD"/>
            <w:right w:val="single" w:sz="6" w:space="4" w:color="BBBBDD"/>
          </w:divBdr>
        </w:div>
        <w:div w:id="1252011266">
          <w:marLeft w:val="0"/>
          <w:marRight w:val="0"/>
          <w:marTop w:val="120"/>
          <w:marBottom w:val="120"/>
          <w:divBdr>
            <w:top w:val="single" w:sz="6" w:space="4" w:color="BBBBDD"/>
            <w:left w:val="single" w:sz="6" w:space="4" w:color="BBBBDD"/>
            <w:bottom w:val="single" w:sz="6" w:space="4" w:color="BBBBDD"/>
            <w:right w:val="single" w:sz="6" w:space="4" w:color="BBBBDD"/>
          </w:divBdr>
        </w:div>
        <w:div w:id="805659503">
          <w:marLeft w:val="0"/>
          <w:marRight w:val="0"/>
          <w:marTop w:val="120"/>
          <w:marBottom w:val="120"/>
          <w:divBdr>
            <w:top w:val="single" w:sz="6" w:space="4" w:color="BBBBDD"/>
            <w:left w:val="single" w:sz="6" w:space="4" w:color="BBBBDD"/>
            <w:bottom w:val="single" w:sz="6" w:space="4" w:color="BBBBDD"/>
            <w:right w:val="single" w:sz="6" w:space="4" w:color="BBBBDD"/>
          </w:divBdr>
        </w:div>
        <w:div w:id="201938873">
          <w:marLeft w:val="0"/>
          <w:marRight w:val="0"/>
          <w:marTop w:val="120"/>
          <w:marBottom w:val="120"/>
          <w:divBdr>
            <w:top w:val="single" w:sz="6" w:space="4" w:color="BBBBDD"/>
            <w:left w:val="single" w:sz="6" w:space="4" w:color="BBBBDD"/>
            <w:bottom w:val="single" w:sz="6" w:space="4" w:color="BBBBDD"/>
            <w:right w:val="single" w:sz="6" w:space="4" w:color="BBBBDD"/>
          </w:divBdr>
        </w:div>
        <w:div w:id="1858231560">
          <w:marLeft w:val="0"/>
          <w:marRight w:val="0"/>
          <w:marTop w:val="120"/>
          <w:marBottom w:val="120"/>
          <w:divBdr>
            <w:top w:val="single" w:sz="6" w:space="4" w:color="BBDDBB"/>
            <w:left w:val="single" w:sz="6" w:space="4" w:color="BBDDBB"/>
            <w:bottom w:val="single" w:sz="6" w:space="4" w:color="BBDDBB"/>
            <w:right w:val="single" w:sz="6" w:space="4" w:color="BBDDBB"/>
          </w:divBdr>
        </w:div>
        <w:div w:id="837647205">
          <w:marLeft w:val="0"/>
          <w:marRight w:val="0"/>
          <w:marTop w:val="120"/>
          <w:marBottom w:val="120"/>
          <w:divBdr>
            <w:top w:val="single" w:sz="6" w:space="4" w:color="DDBBBB"/>
            <w:left w:val="single" w:sz="6" w:space="4" w:color="DDBBBB"/>
            <w:bottom w:val="single" w:sz="6" w:space="4" w:color="DDBBBB"/>
            <w:right w:val="single" w:sz="6" w:space="4" w:color="DDBBBB"/>
          </w:divBdr>
        </w:div>
        <w:div w:id="1924289698">
          <w:marLeft w:val="0"/>
          <w:marRight w:val="0"/>
          <w:marTop w:val="120"/>
          <w:marBottom w:val="120"/>
          <w:divBdr>
            <w:top w:val="single" w:sz="6" w:space="4" w:color="BBBBDD"/>
            <w:left w:val="single" w:sz="6" w:space="4" w:color="BBBBDD"/>
            <w:bottom w:val="single" w:sz="6" w:space="4" w:color="BBBBDD"/>
            <w:right w:val="single" w:sz="6" w:space="4" w:color="BBBBDD"/>
          </w:divBdr>
        </w:div>
        <w:div w:id="1629387190">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Partitioning" TargetMode="External"/><Relationship Id="rId117" Type="http://schemas.openxmlformats.org/officeDocument/2006/relationships/hyperlink" Target="https://www.kde.org/applications/system/kdepartitionmanager/" TargetMode="External"/><Relationship Id="rId21" Type="http://schemas.openxmlformats.org/officeDocument/2006/relationships/hyperlink" Target="https://wiki.archlinux.org/index.php/Partitioning" TargetMode="External"/><Relationship Id="rId42" Type="http://schemas.openxmlformats.org/officeDocument/2006/relationships/hyperlink" Target="https://en.wikipedia.org/wiki/Master_boot_record" TargetMode="External"/><Relationship Id="rId47" Type="http://schemas.openxmlformats.org/officeDocument/2006/relationships/hyperlink" Target="https://en.wikipedia.org/wiki/GUID_Partition_Table" TargetMode="External"/><Relationship Id="rId63" Type="http://schemas.openxmlformats.org/officeDocument/2006/relationships/hyperlink" Target="https://wiki.archlinux.org/index.php/Partitioning" TargetMode="External"/><Relationship Id="rId68" Type="http://schemas.openxmlformats.org/officeDocument/2006/relationships/hyperlink" Target="https://wiki.archlinux.org/index.php/Partitioning" TargetMode="External"/><Relationship Id="rId84" Type="http://schemas.openxmlformats.org/officeDocument/2006/relationships/hyperlink" Target="https://wiki.archlinux.org/index.php/File:Tango-view-fullscreen.png" TargetMode="External"/><Relationship Id="rId89" Type="http://schemas.openxmlformats.org/officeDocument/2006/relationships/hyperlink" Target="https://en.wikipedia.org/wiki/GUID_Partition_Table" TargetMode="External"/><Relationship Id="rId112" Type="http://schemas.openxmlformats.org/officeDocument/2006/relationships/hyperlink" Target="https://www.archlinux.org/packages/?name=parted" TargetMode="External"/><Relationship Id="rId16" Type="http://schemas.openxmlformats.org/officeDocument/2006/relationships/hyperlink" Target="https://wiki.archlinux.org/index.php/Partitioning" TargetMode="External"/><Relationship Id="rId107" Type="http://schemas.openxmlformats.org/officeDocument/2006/relationships/hyperlink" Target="http://www.rodsbooks.com/gdisk/sgdisk-walkthrough.html" TargetMode="External"/><Relationship Id="rId11" Type="http://schemas.openxmlformats.org/officeDocument/2006/relationships/hyperlink" Target="https://wiki.archlinux.org/index.php/Swap" TargetMode="External"/><Relationship Id="rId32" Type="http://schemas.openxmlformats.org/officeDocument/2006/relationships/hyperlink" Target="https://wiki.archlinux.org/index.php/Partitioning" TargetMode="External"/><Relationship Id="rId37" Type="http://schemas.openxmlformats.org/officeDocument/2006/relationships/hyperlink" Target="https://wiki.archlinux.org/index.php/Partitioning" TargetMode="External"/><Relationship Id="rId53" Type="http://schemas.openxmlformats.org/officeDocument/2006/relationships/hyperlink" Target="https://wiki.archlinux.org/index.php/Partitioning" TargetMode="External"/><Relationship Id="rId58" Type="http://schemas.openxmlformats.org/officeDocument/2006/relationships/hyperlink" Target="https://wiki.archlinux.org/index.php/Persistent_block_device_naming" TargetMode="External"/><Relationship Id="rId74" Type="http://schemas.openxmlformats.org/officeDocument/2006/relationships/hyperlink" Target="https://wiki.archlinux.org/index.php/Boot_loaders" TargetMode="External"/><Relationship Id="rId79" Type="http://schemas.openxmlformats.org/officeDocument/2006/relationships/hyperlink" Target="https://wiki.archlinux.org/index.php/ABS" TargetMode="External"/><Relationship Id="rId102" Type="http://schemas.openxmlformats.org/officeDocument/2006/relationships/hyperlink" Target="https://wiki.archlinux.org/index.php/Partitioning"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Volume_boot_record" TargetMode="External"/><Relationship Id="rId82" Type="http://schemas.openxmlformats.org/officeDocument/2006/relationships/hyperlink" Target="https://wiki.archlinux.org/index.php/Swap_file" TargetMode="External"/><Relationship Id="rId90" Type="http://schemas.openxmlformats.org/officeDocument/2006/relationships/hyperlink" Target="https://wiki.archlinux.org/index.php/EFI_System_Partition" TargetMode="External"/><Relationship Id="rId95" Type="http://schemas.openxmlformats.org/officeDocument/2006/relationships/hyperlink" Target="https://wiki.archlinux.org/index.php/Fdisk" TargetMode="External"/><Relationship Id="rId19" Type="http://schemas.openxmlformats.org/officeDocument/2006/relationships/hyperlink" Target="https://wiki.archlinux.org/index.php/Partitioning" TargetMode="External"/><Relationship Id="rId14" Type="http://schemas.openxmlformats.org/officeDocument/2006/relationships/hyperlink" Target="https://wiki.archlinux.org/index.php/Partitioning" TargetMode="External"/><Relationship Id="rId22" Type="http://schemas.openxmlformats.org/officeDocument/2006/relationships/hyperlink" Target="https://wiki.archlinux.org/index.php/Partitioning" TargetMode="External"/><Relationship Id="rId27" Type="http://schemas.openxmlformats.org/officeDocument/2006/relationships/hyperlink" Target="https://wiki.archlinux.org/index.php/Partitioning" TargetMode="External"/><Relationship Id="rId30" Type="http://schemas.openxmlformats.org/officeDocument/2006/relationships/hyperlink" Target="https://wiki.archlinux.org/index.php/Partitioning" TargetMode="External"/><Relationship Id="rId35" Type="http://schemas.openxmlformats.org/officeDocument/2006/relationships/hyperlink" Target="https://wiki.archlinux.org/index.php/Partitioning" TargetMode="External"/><Relationship Id="rId43" Type="http://schemas.openxmlformats.org/officeDocument/2006/relationships/hyperlink" Target="https://wiki.archlinux.org/index.php/Boot_process" TargetMode="External"/><Relationship Id="rId48" Type="http://schemas.openxmlformats.org/officeDocument/2006/relationships/hyperlink" Target="https://wiki.archlinux.org/index.php/Unified_Extensible_Firmware_Interface" TargetMode="External"/><Relationship Id="rId56" Type="http://schemas.openxmlformats.org/officeDocument/2006/relationships/hyperlink" Target="https://wiki.archlinux.org/index.php/UEFI" TargetMode="External"/><Relationship Id="rId64" Type="http://schemas.openxmlformats.org/officeDocument/2006/relationships/hyperlink" Target="https://wiki.archlinux.org/index.php/Partitioning" TargetMode="External"/><Relationship Id="rId69" Type="http://schemas.openxmlformats.org/officeDocument/2006/relationships/hyperlink" Target="https://wiki.archlinux.org/index.php/BIOS_boot_partition" TargetMode="External"/><Relationship Id="rId77" Type="http://schemas.openxmlformats.org/officeDocument/2006/relationships/hyperlink" Target="https://wiki.archlinux.org/index.php/EFI_System_Partition" TargetMode="External"/><Relationship Id="rId100" Type="http://schemas.openxmlformats.org/officeDocument/2006/relationships/hyperlink" Target="https://www.kernel.org/pub/linux/utils/util-linux/" TargetMode="External"/><Relationship Id="rId105" Type="http://schemas.openxmlformats.org/officeDocument/2006/relationships/hyperlink" Target="http://www.rodsbooks.com/gdisk/" TargetMode="External"/><Relationship Id="rId113" Type="http://schemas.openxmlformats.org/officeDocument/2006/relationships/hyperlink" Target="https://wiki.archlinux.org/index.php/GParted" TargetMode="External"/><Relationship Id="rId118" Type="http://schemas.openxmlformats.org/officeDocument/2006/relationships/hyperlink" Target="https://www.archlinux.org/packages/?name=partitionmanager" TargetMode="External"/><Relationship Id="rId8" Type="http://schemas.openxmlformats.org/officeDocument/2006/relationships/hyperlink" Target="https://wiki.archlinux.org/index.php/Partitioning" TargetMode="External"/><Relationship Id="rId51" Type="http://schemas.openxmlformats.org/officeDocument/2006/relationships/hyperlink" Target="https://wiki.archlinux.org/index.php/Partitioning" TargetMode="External"/><Relationship Id="rId72" Type="http://schemas.openxmlformats.org/officeDocument/2006/relationships/hyperlink" Target="https://jlk.fjfi.cvut.cz/arch/manpages/man/file-hierarchy.7" TargetMode="External"/><Relationship Id="rId80" Type="http://schemas.openxmlformats.org/officeDocument/2006/relationships/hyperlink" Target="https://wiki.archlinux.org/index.php/Downgrade" TargetMode="External"/><Relationship Id="rId85" Type="http://schemas.openxmlformats.org/officeDocument/2006/relationships/image" Target="media/image1.png"/><Relationship Id="rId93" Type="http://schemas.openxmlformats.org/officeDocument/2006/relationships/hyperlink" Target="https://en.wikipedia.org/wiki/Boot_flag" TargetMode="External"/><Relationship Id="rId98" Type="http://schemas.openxmlformats.org/officeDocument/2006/relationships/hyperlink" Target="https://www.kernel.org/pub/linux/utils/util-linux/" TargetMode="External"/><Relationship Id="rId121" Type="http://schemas.openxmlformats.org/officeDocument/2006/relationships/hyperlink" Target="https://wiki.archlinux.org/index.php/GNU_Parted" TargetMode="External"/><Relationship Id="rId3" Type="http://schemas.microsoft.com/office/2007/relationships/stylesWithEffects" Target="stylesWithEffects.xml"/><Relationship Id="rId12" Type="http://schemas.openxmlformats.org/officeDocument/2006/relationships/hyperlink" Target="https://wiki.archlinux.org/index.php/Partitioning" TargetMode="External"/><Relationship Id="rId17" Type="http://schemas.openxmlformats.org/officeDocument/2006/relationships/hyperlink" Target="https://wiki.archlinux.org/index.php/Partitioning" TargetMode="External"/><Relationship Id="rId25" Type="http://schemas.openxmlformats.org/officeDocument/2006/relationships/hyperlink" Target="https://wiki.archlinux.org/index.php/Partitioning" TargetMode="External"/><Relationship Id="rId33" Type="http://schemas.openxmlformats.org/officeDocument/2006/relationships/hyperlink" Target="https://wiki.archlinux.org/index.php/Partitioning" TargetMode="External"/><Relationship Id="rId38" Type="http://schemas.openxmlformats.org/officeDocument/2006/relationships/hyperlink" Target="https://wiki.archlinux.org/index.php/Partitioning" TargetMode="External"/><Relationship Id="rId46" Type="http://schemas.openxmlformats.org/officeDocument/2006/relationships/hyperlink" Target="https://wiki.archlinux.org/index.php/Fdisk" TargetMode="External"/><Relationship Id="rId59" Type="http://schemas.openxmlformats.org/officeDocument/2006/relationships/hyperlink" Target="https://wiki.archlinux.org/index.php/Fdisk" TargetMode="External"/><Relationship Id="rId67" Type="http://schemas.openxmlformats.org/officeDocument/2006/relationships/hyperlink" Target="https://wiki.archlinux.org/index.php/EFI_System_Partition" TargetMode="External"/><Relationship Id="rId103" Type="http://schemas.openxmlformats.org/officeDocument/2006/relationships/hyperlink" Target="http://www.rodsbooks.com/gdisk/" TargetMode="External"/><Relationship Id="rId108" Type="http://schemas.openxmlformats.org/officeDocument/2006/relationships/hyperlink" Target="https://www.archlinux.org/packages/?name=gptfdisk" TargetMode="External"/><Relationship Id="rId116" Type="http://schemas.openxmlformats.org/officeDocument/2006/relationships/hyperlink" Target="https://www.archlinux.org/packages/?name=gnome-disk-utility" TargetMode="External"/><Relationship Id="rId124" Type="http://schemas.openxmlformats.org/officeDocument/2006/relationships/theme" Target="theme/theme1.xml"/><Relationship Id="rId20" Type="http://schemas.openxmlformats.org/officeDocument/2006/relationships/hyperlink" Target="https://wiki.archlinux.org/index.php/Partitioning" TargetMode="External"/><Relationship Id="rId41" Type="http://schemas.openxmlformats.org/officeDocument/2006/relationships/hyperlink" Target="https://wiki.archlinux.org/index.php/Partitioning" TargetMode="External"/><Relationship Id="rId54" Type="http://schemas.openxmlformats.org/officeDocument/2006/relationships/hyperlink" Target="https://wiki.archlinux.org/index.php/BIOS_boot_partition" TargetMode="External"/><Relationship Id="rId62" Type="http://schemas.openxmlformats.org/officeDocument/2006/relationships/hyperlink" Target="https://wiki.archlinux.org/index.php/Btrfs" TargetMode="External"/><Relationship Id="rId70" Type="http://schemas.openxmlformats.org/officeDocument/2006/relationships/hyperlink" Target="https://wiki.archlinux.org/index.php/GRUB" TargetMode="External"/><Relationship Id="rId75" Type="http://schemas.openxmlformats.org/officeDocument/2006/relationships/hyperlink" Target="https://wiki.archlinux.org/index.php/EFI_System_Partition" TargetMode="External"/><Relationship Id="rId83" Type="http://schemas.openxmlformats.org/officeDocument/2006/relationships/hyperlink" Target="https://wiki.archlinux.org/index.php/Suspend_and_hibernate" TargetMode="External"/><Relationship Id="rId88" Type="http://schemas.openxmlformats.org/officeDocument/2006/relationships/hyperlink" Target="https://en.wikipedia.org/wiki/GUID_Partition_Table" TargetMode="External"/><Relationship Id="rId91" Type="http://schemas.openxmlformats.org/officeDocument/2006/relationships/hyperlink" Target="https://wiki.archlinux.org/index.php/Swap" TargetMode="External"/><Relationship Id="rId96" Type="http://schemas.openxmlformats.org/officeDocument/2006/relationships/hyperlink" Target="https://www.kernel.org/pub/linux/utils/util-linux/" TargetMode="External"/><Relationship Id="rId111" Type="http://schemas.openxmlformats.org/officeDocument/2006/relationships/hyperlink" Target="https://www.gnu.org/software/parted/parted.html" TargetMode="External"/><Relationship Id="rId1" Type="http://schemas.openxmlformats.org/officeDocument/2006/relationships/numbering" Target="numbering.xml"/><Relationship Id="rId6" Type="http://schemas.openxmlformats.org/officeDocument/2006/relationships/hyperlink" Target="https://wiki.archlinux.org/index.php/Swap" TargetMode="External"/><Relationship Id="rId15" Type="http://schemas.openxmlformats.org/officeDocument/2006/relationships/hyperlink" Target="https://wiki.archlinux.org/index.php/Partitioning" TargetMode="External"/><Relationship Id="rId23" Type="http://schemas.openxmlformats.org/officeDocument/2006/relationships/hyperlink" Target="https://wiki.archlinux.org/index.php/Partitioning" TargetMode="External"/><Relationship Id="rId28" Type="http://schemas.openxmlformats.org/officeDocument/2006/relationships/hyperlink" Target="https://wiki.archlinux.org/index.php/Partitioning" TargetMode="External"/><Relationship Id="rId36" Type="http://schemas.openxmlformats.org/officeDocument/2006/relationships/hyperlink" Target="https://wiki.archlinux.org/index.php/Partitioning" TargetMode="External"/><Relationship Id="rId49" Type="http://schemas.openxmlformats.org/officeDocument/2006/relationships/hyperlink" Target="https://en.wikipedia.org/wiki/Globally_unique_identifier" TargetMode="External"/><Relationship Id="rId57" Type="http://schemas.openxmlformats.org/officeDocument/2006/relationships/hyperlink" Target="https://wiki.archlinux.org/index.php/Persistent_block_device_naming" TargetMode="External"/><Relationship Id="rId106" Type="http://schemas.openxmlformats.org/officeDocument/2006/relationships/hyperlink" Target="https://wiki.archlinux.org/index.php/Sgdisk" TargetMode="External"/><Relationship Id="rId114" Type="http://schemas.openxmlformats.org/officeDocument/2006/relationships/hyperlink" Target="https://gparted.sourceforge.io/" TargetMode="External"/><Relationship Id="rId119" Type="http://schemas.openxmlformats.org/officeDocument/2006/relationships/hyperlink" Target="https://wiki.archlinux.org/index.php/Fdisk" TargetMode="External"/><Relationship Id="rId10" Type="http://schemas.openxmlformats.org/officeDocument/2006/relationships/hyperlink" Target="https://wiki.archlinux.org/index.php/File_system" TargetMode="External"/><Relationship Id="rId31" Type="http://schemas.openxmlformats.org/officeDocument/2006/relationships/hyperlink" Target="https://wiki.archlinux.org/index.php/Partitioning" TargetMode="External"/><Relationship Id="rId44" Type="http://schemas.openxmlformats.org/officeDocument/2006/relationships/hyperlink" Target="https://en.wikipedia.org/wiki/BIOS" TargetMode="External"/><Relationship Id="rId52" Type="http://schemas.openxmlformats.org/officeDocument/2006/relationships/hyperlink" Target="https://en.wikipedia.org/wiki/GUID_Partition_Table" TargetMode="External"/><Relationship Id="rId60" Type="http://schemas.openxmlformats.org/officeDocument/2006/relationships/hyperlink" Target="https://wiki.archlinux.org/index.php/Partitioning" TargetMode="External"/><Relationship Id="rId65" Type="http://schemas.openxmlformats.org/officeDocument/2006/relationships/hyperlink" Target="https://wiki.archlinux.org/index.php/Dual_boot_with_Windows" TargetMode="External"/><Relationship Id="rId73" Type="http://schemas.openxmlformats.org/officeDocument/2006/relationships/hyperlink" Target="https://freedesktop.org/wiki/Software/systemd/separate-usr-is-broken" TargetMode="External"/><Relationship Id="rId78" Type="http://schemas.openxmlformats.org/officeDocument/2006/relationships/hyperlink" Target="https://wiki.archlinux.org/index.php/ABS" TargetMode="External"/><Relationship Id="rId81" Type="http://schemas.openxmlformats.org/officeDocument/2006/relationships/hyperlink" Target="https://wiki.archlinux.org/index.php/Swap" TargetMode="External"/><Relationship Id="rId86" Type="http://schemas.openxmlformats.org/officeDocument/2006/relationships/hyperlink" Target="https://wiki.archlinux.org/index.php/EFI_System_Partition" TargetMode="External"/><Relationship Id="rId94" Type="http://schemas.openxmlformats.org/officeDocument/2006/relationships/hyperlink" Target="https://wiki.archlinux.org/index.php/Swap" TargetMode="External"/><Relationship Id="rId99" Type="http://schemas.openxmlformats.org/officeDocument/2006/relationships/hyperlink" Target="https://wiki.archlinux.org/index.php/Sfdisk" TargetMode="External"/><Relationship Id="rId101" Type="http://schemas.openxmlformats.org/officeDocument/2006/relationships/hyperlink" Target="https://wiki.archlinux.org/index.php/Gdisk" TargetMode="External"/><Relationship Id="rId122" Type="http://schemas.openxmlformats.org/officeDocument/2006/relationships/hyperlink" Target="https://wiki.archlinux.org/index.php/Advanced_Format" TargetMode="External"/><Relationship Id="rId4" Type="http://schemas.openxmlformats.org/officeDocument/2006/relationships/settings" Target="settings.xml"/><Relationship Id="rId9" Type="http://schemas.openxmlformats.org/officeDocument/2006/relationships/hyperlink" Target="https://wiki.archlinux.org/index.php/Parted" TargetMode="External"/><Relationship Id="rId13" Type="http://schemas.openxmlformats.org/officeDocument/2006/relationships/hyperlink" Target="https://wiki.archlinux.org/index.php/Partitioning" TargetMode="External"/><Relationship Id="rId18" Type="http://schemas.openxmlformats.org/officeDocument/2006/relationships/hyperlink" Target="https://wiki.archlinux.org/index.php/Partitioning" TargetMode="External"/><Relationship Id="rId39" Type="http://schemas.openxmlformats.org/officeDocument/2006/relationships/hyperlink" Target="https://wiki.archlinux.org/index.php/Partitioning" TargetMode="External"/><Relationship Id="rId109" Type="http://schemas.openxmlformats.org/officeDocument/2006/relationships/hyperlink" Target="https://wiki.archlinux.org/index.php/GNU_Parted" TargetMode="External"/><Relationship Id="rId34" Type="http://schemas.openxmlformats.org/officeDocument/2006/relationships/hyperlink" Target="https://wiki.archlinux.org/index.php/Partitioning" TargetMode="External"/><Relationship Id="rId50" Type="http://schemas.openxmlformats.org/officeDocument/2006/relationships/hyperlink" Target="https://en.wikipedia.org/wiki/GUID_Partition_Table" TargetMode="External"/><Relationship Id="rId55" Type="http://schemas.openxmlformats.org/officeDocument/2006/relationships/hyperlink" Target="https://wiki.archlinux.org/index.php/UEFI" TargetMode="External"/><Relationship Id="rId76" Type="http://schemas.openxmlformats.org/officeDocument/2006/relationships/hyperlink" Target="https://wiki.archlinux.org/index.php/EFI_System_Partition" TargetMode="External"/><Relationship Id="rId97" Type="http://schemas.openxmlformats.org/officeDocument/2006/relationships/hyperlink" Target="https://wiki.archlinux.org/index.php/Cfdisk" TargetMode="External"/><Relationship Id="rId104" Type="http://schemas.openxmlformats.org/officeDocument/2006/relationships/hyperlink" Target="https://wiki.archlinux.org/index.php/Cgdisk" TargetMode="External"/><Relationship Id="rId120" Type="http://schemas.openxmlformats.org/officeDocument/2006/relationships/hyperlink" Target="https://wiki.archlinux.org/index.php/Parted" TargetMode="External"/><Relationship Id="rId7" Type="http://schemas.openxmlformats.org/officeDocument/2006/relationships/hyperlink" Target="https://wiki.archlinux.org/index.php/Partitioning" TargetMode="External"/><Relationship Id="rId71" Type="http://schemas.openxmlformats.org/officeDocument/2006/relationships/hyperlink" Target="https://wiki.archlinux.org/index.php/Mount" TargetMode="External"/><Relationship Id="rId92" Type="http://schemas.openxmlformats.org/officeDocument/2006/relationships/hyperlink" Target="https://en.wikipedia.org/wiki/Partition_type" TargetMode="External"/><Relationship Id="rId2" Type="http://schemas.openxmlformats.org/officeDocument/2006/relationships/styles" Target="styles.xml"/><Relationship Id="rId29" Type="http://schemas.openxmlformats.org/officeDocument/2006/relationships/hyperlink" Target="https://wiki.archlinux.org/index.php/Partitioning" TargetMode="External"/><Relationship Id="rId24" Type="http://schemas.openxmlformats.org/officeDocument/2006/relationships/hyperlink" Target="https://wiki.archlinux.org/index.php/Partitioning" TargetMode="External"/><Relationship Id="rId40" Type="http://schemas.openxmlformats.org/officeDocument/2006/relationships/hyperlink" Target="https://wiki.archlinux.org/index.php/Partitioning" TargetMode="External"/><Relationship Id="rId45" Type="http://schemas.openxmlformats.org/officeDocument/2006/relationships/hyperlink" Target="https://en.wikipedia.org/wiki/Volume_boot_record" TargetMode="External"/><Relationship Id="rId66" Type="http://schemas.openxmlformats.org/officeDocument/2006/relationships/hyperlink" Target="https://wiki.archlinux.org/index.php/UEFI" TargetMode="External"/><Relationship Id="rId87" Type="http://schemas.openxmlformats.org/officeDocument/2006/relationships/hyperlink" Target="https://wiki.archlinux.org/index.php/Parted" TargetMode="External"/><Relationship Id="rId110" Type="http://schemas.openxmlformats.org/officeDocument/2006/relationships/hyperlink" Target="https://wiki.archlinux.org/index.php/GNU_Parted" TargetMode="External"/><Relationship Id="rId115" Type="http://schemas.openxmlformats.org/officeDocument/2006/relationships/hyperlink" Target="https://wiki.gnome.org/Apps/D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4371</Words>
  <Characters>24917</Characters>
  <Application>Microsoft Office Word</Application>
  <DocSecurity>0</DocSecurity>
  <Lines>207</Lines>
  <Paragraphs>58</Paragraphs>
  <ScaleCrop>false</ScaleCrop>
  <Company/>
  <LinksUpToDate>false</LinksUpToDate>
  <CharactersWithSpaces>29230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4</cp:revision>
  <dcterms:created xsi:type="dcterms:W3CDTF">2018-02-23T11:39:00Z</dcterms:created>
  <dcterms:modified xsi:type="dcterms:W3CDTF">2018-02-23T11:49:00Z</dcterms:modified>
</cp:coreProperties>
</file>