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88"/>
        <w:gridCol w:w="758"/>
        <w:gridCol w:w="626"/>
        <w:gridCol w:w="900"/>
        <w:gridCol w:w="406"/>
        <w:gridCol w:w="1303"/>
        <w:gridCol w:w="1349"/>
        <w:gridCol w:w="804"/>
        <w:gridCol w:w="624"/>
        <w:gridCol w:w="902"/>
        <w:gridCol w:w="382"/>
        <w:gridCol w:w="1343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6FBAD1C7" w:rsidR="00ED4E3C" w:rsidRDefault="00AC790C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69E4E335" w14:textId="77777777" w:rsidR="00AC790C" w:rsidRDefault="00ED4E3C" w:rsidP="00AC790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0712870A" w14:textId="013BB03E" w:rsidR="00AC790C" w:rsidRPr="00AC790C" w:rsidRDefault="00AC790C" w:rsidP="00AC790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AC790C">
              <w:rPr>
                <w:b/>
              </w:rPr>
              <w:t xml:space="preserve">1. Restore variable credit, </w:t>
            </w:r>
          </w:p>
          <w:p w14:paraId="49D92095" w14:textId="6CD34CF1" w:rsidR="00ED4E3C" w:rsidRPr="00844727" w:rsidRDefault="00AC790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AC790C">
              <w:rPr>
                <w:b/>
              </w:rPr>
              <w:t>2. Update MCO for accuracy and relevance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68B0E3D" w:rsidR="00ED4E3C" w:rsidRDefault="00AC790C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6A2E8D0" w:rsidR="00ED4E3C" w:rsidRDefault="00B81385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606790CD" w:rsidR="005344AC" w:rsidRDefault="00AC790C" w:rsidP="005344AC">
            <w:permStart w:id="2067950285" w:edGrp="everyone"/>
            <w:r>
              <w:t>CS 220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188098A9" w:rsidR="005344AC" w:rsidRDefault="00B81385" w:rsidP="005344AC">
            <w:pPr>
              <w:spacing w:line="276" w:lineRule="auto"/>
            </w:pPr>
            <w:permStart w:id="129593668" w:edGrp="everyone"/>
            <w:r w:rsidRPr="00B81385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1C779961" w:rsidR="005344AC" w:rsidRDefault="00B81385" w:rsidP="005344AC">
            <w:permStart w:id="761732472" w:edGrp="everyone"/>
            <w:r w:rsidRPr="00B81385">
              <w:rPr>
                <w:rStyle w:val="PlaceholderText"/>
              </w:rPr>
              <w:t>192054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B3D1066" w:rsidR="005344AC" w:rsidRDefault="00B81385" w:rsidP="005344AC">
            <w:pPr>
              <w:spacing w:line="276" w:lineRule="auto"/>
            </w:pPr>
            <w:permStart w:id="1334850665" w:edGrp="everyone"/>
            <w:r w:rsidRPr="00B81385"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32B8C6F7" w:rsidR="005344AC" w:rsidRPr="00E2128F" w:rsidRDefault="00AC790C" w:rsidP="005344AC">
            <w:pPr>
              <w:spacing w:line="276" w:lineRule="auto"/>
            </w:pPr>
            <w:permStart w:id="192181809" w:edGrp="everyone"/>
            <w:proofErr w:type="gramStart"/>
            <w:r>
              <w:t>Two Dimensional</w:t>
            </w:r>
            <w:proofErr w:type="gramEnd"/>
            <w:r>
              <w:t xml:space="preserve">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484E6FB8" w:rsidR="005344AC" w:rsidRPr="00E2128F" w:rsidRDefault="00B81385" w:rsidP="005344AC">
            <w:pPr>
              <w:spacing w:line="276" w:lineRule="auto"/>
            </w:pPr>
            <w:permStart w:id="1640171579" w:edGrp="everyone"/>
            <w:r w:rsidRPr="00B81385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4A239A23" w:rsidR="005344AC" w:rsidRPr="00E2128F" w:rsidRDefault="001003B5" w:rsidP="005344AC">
            <w:pPr>
              <w:spacing w:line="276" w:lineRule="auto"/>
            </w:pPr>
            <w:permStart w:id="1701914351" w:edGrp="everyone"/>
            <w:r>
              <w:t>Graphic Design: Two Dimensional Design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480978A" w:rsidR="005344AC" w:rsidRPr="00E2128F" w:rsidRDefault="00B81385" w:rsidP="005344AC">
            <w:pPr>
              <w:spacing w:line="276" w:lineRule="auto"/>
            </w:pPr>
            <w:permStart w:id="1027955662" w:edGrp="everyone"/>
            <w:r w:rsidRPr="00B81385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3D712143" w:rsidR="005344AC" w:rsidRPr="00E2128F" w:rsidRDefault="00AC790C" w:rsidP="005344AC">
            <w:permStart w:id="562840894" w:edGrp="everyone"/>
            <w:r w:rsidRPr="00AC790C">
              <w:t>This course addresses the fundamental elements of art and principles of design, as applied to digital imaging. This course focuses on developing image-creation skills using Adobe Illustrator, but also addresses the “Why” of design, so that students are thoughtful in their approach to image-creation. Students work through a series of self-branding exercises, copyright scenarios, image-mode conversions, and practice image-generation and editing. Formerly: EMRK 220.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29516B87" w14:textId="77777777" w:rsidR="00AC790C" w:rsidRPr="00AC790C" w:rsidRDefault="00AC790C" w:rsidP="00AC790C">
            <w:permStart w:id="911163347" w:edGrp="everyone"/>
            <w:r w:rsidRPr="00AC790C">
              <w:t>Understand history and future of digital imaging.</w:t>
            </w:r>
          </w:p>
          <w:p w14:paraId="3396E14D" w14:textId="77777777" w:rsidR="00AC790C" w:rsidRPr="00AC790C" w:rsidRDefault="00AC790C" w:rsidP="00AC790C">
            <w:r w:rsidRPr="00AC790C">
              <w:t>Identify and compare digital image formats.</w:t>
            </w:r>
          </w:p>
          <w:p w14:paraId="3E4E16D9" w14:textId="77777777" w:rsidR="00AC790C" w:rsidRPr="00AC790C" w:rsidRDefault="00AC790C" w:rsidP="00AC790C">
            <w:r w:rsidRPr="00AC790C">
              <w:t>Understand the principles of acquiring digital images.</w:t>
            </w:r>
          </w:p>
          <w:p w14:paraId="54CF4E6F" w14:textId="77777777" w:rsidR="00AC790C" w:rsidRPr="00AC790C" w:rsidRDefault="00AC790C" w:rsidP="00AC790C">
            <w:r w:rsidRPr="00AC790C">
              <w:t>Understand copyright laws for digital imaging.</w:t>
            </w:r>
          </w:p>
          <w:p w14:paraId="3000DCBB" w14:textId="77777777" w:rsidR="00AC790C" w:rsidRPr="00AC790C" w:rsidRDefault="00AC790C" w:rsidP="00AC790C">
            <w:r w:rsidRPr="00AC790C">
              <w:t>Create digital output.</w:t>
            </w:r>
          </w:p>
          <w:p w14:paraId="2C20B4B2" w14:textId="77777777" w:rsidR="00AC790C" w:rsidRPr="00AC790C" w:rsidRDefault="00AC790C" w:rsidP="00AC790C">
            <w:r w:rsidRPr="00AC790C">
              <w:t>Understand and apply digital color models.</w:t>
            </w:r>
          </w:p>
          <w:p w14:paraId="70AFE7BC" w14:textId="7DC0E46E" w:rsidR="005344AC" w:rsidRPr="00E2128F" w:rsidRDefault="00AC790C" w:rsidP="005344AC">
            <w:r w:rsidRPr="00AC790C">
              <w:t>Understand apply principles for editing digital images.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355DFF7D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ermStart w:id="1226661839" w:edGrp="everyone"/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Understand the copyright laws pertaining to the acquisition and used of digital images</w:t>
            </w:r>
          </w:p>
          <w:p w14:paraId="721F2CE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designs in perspective by understanding the principles of perspective-drawing</w:t>
            </w:r>
          </w:p>
          <w:p w14:paraId="310BB474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designs that utilize color to reinforce messaging by applying understanding the fundamentals of color theory</w:t>
            </w:r>
          </w:p>
          <w:p w14:paraId="291681B6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Create type-centric designs by selecting typefaces that aesthetically reinforce message based on an understanding of the principles of typography</w:t>
            </w:r>
          </w:p>
          <w:p w14:paraId="5F7AE61A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Create illustrations by identifying the most essential visual characteristics of a subject and selectively reducing complexity to produce abstraction</w:t>
            </w:r>
          </w:p>
          <w:p w14:paraId="08DA5C20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C790C">
              <w:rPr>
                <w:rFonts w:asciiTheme="minorHAnsi" w:eastAsiaTheme="minorHAnsi" w:hAnsiTheme="minorHAnsi" w:cstheme="minorBidi"/>
                <w:sz w:val="22"/>
                <w:szCs w:val="22"/>
              </w:rPr>
              <w:t>Identify and compare digital image formats.</w:t>
            </w:r>
          </w:p>
          <w:permEnd w:id="1226661839"/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885B146" w:rsidR="005344AC" w:rsidRDefault="00AC790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AC790C">
              <w:t xml:space="preserve">No Course Topics listed on </w:t>
            </w:r>
            <w:r>
              <w:t xml:space="preserve">existing </w:t>
            </w:r>
            <w:r w:rsidRPr="00AC790C">
              <w:t>MCO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3FA518E0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AC790C">
              <w:t>Copyright law applied to art and graphic design</w:t>
            </w:r>
          </w:p>
          <w:p w14:paraId="3BB81235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line, shape and geometrics</w:t>
            </w:r>
          </w:p>
          <w:p w14:paraId="1F9F4403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Implied line, abstraction and closure</w:t>
            </w:r>
          </w:p>
          <w:p w14:paraId="3C00E8E1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Depth, volume and scale</w:t>
            </w:r>
          </w:p>
          <w:p w14:paraId="09F2C5A6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Perspective drawing (one, two and three-point)</w:t>
            </w:r>
          </w:p>
          <w:p w14:paraId="419536D7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Atmospheric perspective</w:t>
            </w:r>
          </w:p>
          <w:p w14:paraId="14659F2A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Contrast and value</w:t>
            </w:r>
          </w:p>
          <w:p w14:paraId="1997C58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Color Theory</w:t>
            </w:r>
          </w:p>
          <w:p w14:paraId="6E82B45F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Typography</w:t>
            </w:r>
          </w:p>
          <w:p w14:paraId="274E8DE9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Logos</w:t>
            </w:r>
          </w:p>
          <w:p w14:paraId="0BA6DE9E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Layout</w:t>
            </w:r>
          </w:p>
          <w:p w14:paraId="1BB70501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Margins alignment &amp; white space</w:t>
            </w:r>
          </w:p>
          <w:p w14:paraId="5747B447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Rhythm, balance &amp; unity</w:t>
            </w:r>
          </w:p>
          <w:p w14:paraId="74DBFB7B" w14:textId="77777777" w:rsidR="00AC790C" w:rsidRPr="00AC790C" w:rsidRDefault="00AC790C" w:rsidP="00AC790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Emphasis, cropping and rule of thirds</w:t>
            </w:r>
          </w:p>
          <w:p w14:paraId="73228C84" w14:textId="6E012B3A" w:rsidR="005344AC" w:rsidRPr="00E2128F" w:rsidRDefault="00AC790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r w:rsidRPr="00AC790C">
              <w:t>File formats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BEEBECB" w:rsidR="005344AC" w:rsidRPr="00E2128F" w:rsidRDefault="00AC790C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511A4F08" w:rsidR="005344AC" w:rsidRPr="00E2128F" w:rsidRDefault="00AC790C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7956C536" w:rsidR="005344AC" w:rsidRPr="00E2128F" w:rsidRDefault="00AC790C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10D8AA9F" w:rsidR="005344AC" w:rsidRPr="00E2128F" w:rsidRDefault="00AC790C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074AFD9D" w:rsidR="005344AC" w:rsidRDefault="00B81385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5B5C79C" w:rsidR="005344AC" w:rsidRDefault="00B81385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0995FDD7" w:rsidR="005344AC" w:rsidRDefault="00B81385" w:rsidP="005344AC">
            <w:pPr>
              <w:spacing w:line="276" w:lineRule="auto"/>
            </w:pPr>
            <w:permStart w:id="968703251" w:edGrp="everyone"/>
            <w:r w:rsidRPr="00B81385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3D77808F" w:rsidR="005344AC" w:rsidRDefault="00B81385" w:rsidP="005344AC">
            <w:pPr>
              <w:spacing w:line="276" w:lineRule="auto"/>
            </w:pPr>
            <w:permStart w:id="1308180465" w:edGrp="everyone"/>
            <w:r w:rsidRPr="00B81385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0F46A56D" w:rsidR="005344AC" w:rsidRDefault="00B81385" w:rsidP="005344AC">
            <w:pPr>
              <w:spacing w:line="276" w:lineRule="auto"/>
            </w:pPr>
            <w:permStart w:id="1450704964" w:edGrp="everyone"/>
            <w:r w:rsidRPr="00B81385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038C5244" w:rsidR="005344AC" w:rsidRDefault="00B81385" w:rsidP="005344AC">
            <w:pPr>
              <w:spacing w:line="276" w:lineRule="auto"/>
            </w:pPr>
            <w:permStart w:id="805796195" w:edGrp="everyone"/>
            <w:r w:rsidRPr="00B81385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67C20E94" w:rsidR="005344AC" w:rsidRDefault="00B81385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0A1F7C2" w:rsidR="005344AC" w:rsidRDefault="00B81385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5C493F0D" w:rsidR="005344AC" w:rsidRDefault="00B81385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2DDD1CE" w:rsidR="005344AC" w:rsidRDefault="00B81385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2CEC8C2F" w:rsidR="005344AC" w:rsidRDefault="00B81385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3EA038FD" w:rsidR="005344AC" w:rsidRDefault="00B81385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lastRenderedPageBreak/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12"/>
        <w:gridCol w:w="555"/>
        <w:gridCol w:w="900"/>
        <w:gridCol w:w="406"/>
        <w:gridCol w:w="157"/>
        <w:gridCol w:w="592"/>
        <w:gridCol w:w="683"/>
        <w:gridCol w:w="1349"/>
        <w:gridCol w:w="749"/>
        <w:gridCol w:w="474"/>
        <w:gridCol w:w="89"/>
        <w:gridCol w:w="901"/>
        <w:gridCol w:w="269"/>
        <w:gridCol w:w="91"/>
        <w:gridCol w:w="203"/>
        <w:gridCol w:w="592"/>
        <w:gridCol w:w="666"/>
        <w:gridCol w:w="17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AD7197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AD7197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lastRenderedPageBreak/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9F33" w14:textId="77777777" w:rsidR="00AD7197" w:rsidRDefault="00AD7197" w:rsidP="00AF6B63">
      <w:r>
        <w:separator/>
      </w:r>
    </w:p>
  </w:endnote>
  <w:endnote w:type="continuationSeparator" w:id="0">
    <w:p w14:paraId="20EDB16C" w14:textId="77777777" w:rsidR="00AD7197" w:rsidRDefault="00AD7197" w:rsidP="00AF6B63">
      <w:r>
        <w:continuationSeparator/>
      </w:r>
    </w:p>
  </w:endnote>
  <w:endnote w:type="continuationNotice" w:id="1">
    <w:p w14:paraId="2886F0DA" w14:textId="77777777" w:rsidR="00AD7197" w:rsidRDefault="00AD71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1AEB" w14:textId="77777777" w:rsidR="00AD7197" w:rsidRDefault="00AD7197" w:rsidP="00AF6B63">
      <w:r>
        <w:separator/>
      </w:r>
    </w:p>
  </w:footnote>
  <w:footnote w:type="continuationSeparator" w:id="0">
    <w:p w14:paraId="17379B15" w14:textId="77777777" w:rsidR="00AD7197" w:rsidRDefault="00AD7197" w:rsidP="00AF6B63">
      <w:r>
        <w:continuationSeparator/>
      </w:r>
    </w:p>
  </w:footnote>
  <w:footnote w:type="continuationNotice" w:id="1">
    <w:p w14:paraId="371D29A3" w14:textId="77777777" w:rsidR="00AD7197" w:rsidRDefault="00AD71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9BF"/>
    <w:multiLevelType w:val="multilevel"/>
    <w:tmpl w:val="342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548F9"/>
    <w:multiLevelType w:val="multilevel"/>
    <w:tmpl w:val="75E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03B5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180D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C790C"/>
    <w:rsid w:val="00AD52DC"/>
    <w:rsid w:val="00AD7197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1385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979E0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/>
    </w:p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9B5641"/>
    <w:rsid w:val="00A5407D"/>
    <w:rsid w:val="00A913EC"/>
    <w:rsid w:val="00B54093"/>
    <w:rsid w:val="00D13CAE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942</Words>
  <Characters>5376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5</cp:revision>
  <cp:lastPrinted>2022-11-30T16:45:00Z</cp:lastPrinted>
  <dcterms:created xsi:type="dcterms:W3CDTF">2024-01-29T20:10:00Z</dcterms:created>
  <dcterms:modified xsi:type="dcterms:W3CDTF">2024-02-14T22:02:00Z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