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66C" w:rsidRDefault="0067266C">
      <w:r>
        <w:t>ARCHIPIELAGO REVILLAGIGEDO. Flora</w:t>
      </w:r>
    </w:p>
    <w:p w:rsidR="00C0338F" w:rsidRDefault="0067266C" w:rsidP="0067266C">
      <w:r w:rsidRPr="0067266C">
        <w:t xml:space="preserve">De las especies de plantas que habitan Isla Socorro, el 26.5% son endémicas (propias de la región). Únicamente Isla Socorro e Isla Clarión contaban con flora, ya que en Isla San Benedicto la actividad volcánica destruyo la vegetación, sin embargo hasta 1994 se reportaron 12 especies de las cuales 10 son endémicas. En la reserva existen diferentes tipos de vegetación: agrupaciones halófilas costeras, matorrales de </w:t>
      </w:r>
      <w:proofErr w:type="spellStart"/>
      <w:r w:rsidRPr="0067266C">
        <w:t>croton</w:t>
      </w:r>
      <w:proofErr w:type="spellEnd"/>
      <w:r w:rsidRPr="0067266C">
        <w:t xml:space="preserve">, </w:t>
      </w:r>
      <w:proofErr w:type="spellStart"/>
      <w:r w:rsidRPr="0067266C">
        <w:t>guayabillo</w:t>
      </w:r>
      <w:proofErr w:type="spellEnd"/>
      <w:r w:rsidRPr="0067266C">
        <w:t xml:space="preserve"> y </w:t>
      </w:r>
      <w:proofErr w:type="spellStart"/>
      <w:r w:rsidRPr="0067266C">
        <w:t>dodonea</w:t>
      </w:r>
      <w:proofErr w:type="spellEnd"/>
      <w:r w:rsidRPr="0067266C">
        <w:t xml:space="preserve">, selva de higueras o amates (Ficus </w:t>
      </w:r>
      <w:proofErr w:type="spellStart"/>
      <w:r w:rsidRPr="0067266C">
        <w:t>cotinifolia</w:t>
      </w:r>
      <w:proofErr w:type="spellEnd"/>
      <w:r w:rsidRPr="0067266C">
        <w:t xml:space="preserve">), selva </w:t>
      </w:r>
      <w:proofErr w:type="spellStart"/>
      <w:r w:rsidRPr="0067266C">
        <w:t>subperennifolia</w:t>
      </w:r>
      <w:proofErr w:type="spellEnd"/>
      <w:r w:rsidRPr="0067266C">
        <w:t xml:space="preserve"> de zapotillo-</w:t>
      </w:r>
      <w:proofErr w:type="spellStart"/>
      <w:r w:rsidRPr="0067266C">
        <w:t>guayabillo</w:t>
      </w:r>
      <w:proofErr w:type="spellEnd"/>
      <w:r w:rsidRPr="0067266C">
        <w:t xml:space="preserve">, praderas, pastizales y nopaleras. El amate es una de las especies </w:t>
      </w:r>
      <w:r w:rsidR="00025FD0" w:rsidRPr="0067266C">
        <w:t>más</w:t>
      </w:r>
      <w:r w:rsidRPr="0067266C">
        <w:t xml:space="preserve"> representativas del Archipiélago, además del </w:t>
      </w:r>
      <w:proofErr w:type="spellStart"/>
      <w:r w:rsidRPr="0067266C">
        <w:t>guayabillo</w:t>
      </w:r>
      <w:proofErr w:type="spellEnd"/>
      <w:r w:rsidRPr="0067266C">
        <w:t xml:space="preserve"> y las cactáceas del genero Opuntia</w:t>
      </w:r>
      <w:r>
        <w:t>.</w:t>
      </w:r>
    </w:p>
    <w:sectPr w:rsidR="00C0338F" w:rsidSect="00C0338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08"/>
  <w:hyphenationZone w:val="425"/>
  <w:characterSpacingControl w:val="doNotCompress"/>
  <w:compat/>
  <w:rsids>
    <w:rsidRoot w:val="00064882"/>
    <w:rsid w:val="00025FD0"/>
    <w:rsid w:val="00064882"/>
    <w:rsid w:val="00256B81"/>
    <w:rsid w:val="002D6C2E"/>
    <w:rsid w:val="005A44B1"/>
    <w:rsid w:val="0067266C"/>
    <w:rsid w:val="00C0338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38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113</Words>
  <Characters>625</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Sistemas3</dc:creator>
  <cp:lastModifiedBy>Sistemas</cp:lastModifiedBy>
  <cp:revision>3</cp:revision>
  <dcterms:created xsi:type="dcterms:W3CDTF">2015-10-08T15:50:00Z</dcterms:created>
  <dcterms:modified xsi:type="dcterms:W3CDTF">2015-10-12T20:35:00Z</dcterms:modified>
</cp:coreProperties>
</file>