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Secret: Only for my Official Chef (Paratha Queen)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-1 Safar: Attendance se Ehsaas tak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Pehle toh socha tha...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mein sirf attendance dene aaya hoon 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lekin tumhari aankhein mili toh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dil ne bol diya-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"ab yahin rehna hai!"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Pata nahi kab tum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meri aadat se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meri ibadat ban gayi.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mein pehli baar...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jab tumse aankhein mili,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uss pal jo rahat mili...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wo sirf ek moment nahi tha.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Wo ek haseen shuruat thi,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jo bina kisi lafzon ke...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dil se dil tak baat kar gayi.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Yaad hai...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jab pehli baar tumse baat ki thi?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Mere haath kaanp rahe the...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aur dil ki dhadkan tez thi.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Aaj unhin kaanpte hue haathon mein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jab tera haath dekhta hoon…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toh dil ko aisa lgta hai,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jaise bhatke hue musafir ko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manzil mil gayi ho.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Call pe tumhari wo pehli baatein...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 kuch minute ki thi,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 har lafz ne dil mein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ek nasha sa chhod diya tha.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Tab samjha— tum sirf ek insaan nahi,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mehsoos karne layak ek ehsaas ho.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Jab tumse pehli baar milne gaya tha,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dil toh poora race laga raha tha,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 tumhe saamne dekh kar….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sab kuch thamm sa gaya.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Wo muskaan, wo aankhein, wo saansein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wo baatein,Wo khushboo,wo presence—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jaise zindagi ne ‘pause’ kar ke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bas wahi pal jeene diya ho.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Park mein hamari woh lambi khamosh baatein…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chai ki chuskiyan…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aur woh choti-choti ladaiyan…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Pahadon ki wo thandi hawa...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aur tumhare haath ke garam parathe...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mere liye har pal ek haseen khwaab jaisa hai.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Ab apni gali se zyada...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tumhari gali mein rehna achha lagta hai.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Bas tumhare saath bitaya har ek second…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aisa lagta hai jaise waqt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wahi ruk kar humein dekh raha ho.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Pata nahi ye kya hai...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 tumhari aankhon mein dekh kar lagta hai,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main har roz tumse dobara ishq karne laga hoon…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“Aur phir, safar class, park , calling se nikal kar pahaadon tak aa gaya…”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“Part-2 </w:t>
      </w:r>
      <w:r w:rsidDel="00000000" w:rsidR="00000000" w:rsidRPr="00000000">
        <w:rPr>
          <w:b w:val="1"/>
          <w:bCs w:val="1"/>
          <w:rtl w:val="0"/>
        </w:rPr>
        <w:t xml:space="preserve">Pahaad</w:t>
      </w:r>
      <w:r w:rsidDel="00000000" w:rsidR="00000000" w:rsidRPr="00000000">
        <w:rPr>
          <w:rtl w:val="0"/>
        </w:rPr>
        <w:t xml:space="preserve"> - Ooji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Bike pe tumhara mujhe pakad lena…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uss touch mein ek dil-se-dil ka connection tha.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Yaad hai wo pal, jab tum mujhe “ooji” bolke chidhati thi?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Mujhe gussa bhi aata tha, par dil ke kisi kone mein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wo “ooji” sunke bhi ek ajeeb si khushi hoti thi 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kyunki tum ooji bolke hasti thi,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aur wahi meri jeet hoti thi.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Phir jab hum </w:t>
      </w:r>
      <w:r w:rsidDel="00000000" w:rsidR="00000000" w:rsidRPr="00000000">
        <w:rPr>
          <w:b w:val="1"/>
          <w:bCs w:val="1"/>
          <w:rtl w:val="0"/>
        </w:rPr>
        <w:t xml:space="preserve">Pahaad</w:t>
      </w:r>
      <w:r w:rsidDel="00000000" w:rsidR="00000000" w:rsidRPr="00000000">
        <w:rPr>
          <w:rtl w:val="0"/>
        </w:rPr>
        <w:t xml:space="preserve"> pe baith kar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khamosh baatein kar rahe the,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tumhara naram haath mere haath mein tha,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aur tumne apna sir mere kandhe pe rakh diya tha...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 waqt laga jaise duniya thamm gayi ho 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sirf hum, hawa, aur wo sukoon bhare pal.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Tab samjha…..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ishq sirf lafzon se nahi likha jaata,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balki un khamoshiyon se likha jata hai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jahan tumhari ek chhoti si muskaan bhi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poora ehsaas ban jaati hai.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Uss pahaad ki unchai se zyada sukoon tumhare uss bharose mein tha,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 tumne mere kandhe pe sar rakh kar jataya tha.”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 - 3 SHAYRI-E-DIL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ki un khamosh nazron se...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yahan tak ka safar haseen hai,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Ab tere bin har rasta suna,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aur har shaam gamgeen hai.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Nahi chahiye jahan ki khushiyan,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 kisi manzil ki chaah hai,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Tere haath ke parathe aur woh chai...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wahi meri asli panaah hai.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Teri khamoshi mein chhupa woh pyaar…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ab mehsoos karne laga hoon,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Bin kahe jo tumne kaha...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usi ehsaas mein jeene laga hoon.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Zindagi ka har panna,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ab tere hi naam se likhna chahta hoon,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Main tera tha, main tera hoon...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bas tera hi rehna chahta hoon.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Part -4 The Deal: Paratha Agreement &amp; Promises”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Itna sab dil se likh diya hai...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ab batao, iski 'fees' milegi ya nahi? 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Matlab... agle ____ mahine tak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extra parathe fix samjhun na?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“warna main zindagi bhar ke liye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complain file kar dunga.. 😔”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Waise soch raha hoon, ye parathe khilane ka plan kab tak hai? 🤔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Kuch din? Kuch mahine? Kuch saal?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Ya phir... Poori *_________* ke liye?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(Blank jagah pe tum khud likh dena)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Bas ek waada chahiye…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ki waqt chahe jaise bhi rang badle,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mere liye sukoon wahi rahe —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tumhare haath ke parathe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aur tumhara saath.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