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  <w:t>前置++运算符总比后置++效率更高吗？为什么？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设char x =0x05, y = 0x0A, i = 0x01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有下面两个表达式，x|y &amp;&amp; ++i      x&gt;=y||y&gt;x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3、Short  a= 3,b;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c = 14;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b=~(c^a)&lt;&lt;4;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4、优化下面表达式（提示：&amp; | &gt;&gt; &lt;&lt; ^）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a=b*4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a=(b+2)*4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a=(b/3)*4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a=(b%2)*8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设float a=2, b=4, c=3；，以下C语言表达式与代数式 (a+b)+c计算结果不一致的是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A.(a+b)*c/2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B.(1/2)*(a+b)*c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C.(a+b)*c*1/2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D.c/2*(a+b)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C语言中，下列运算符优先级最高的是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A.！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B.％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C.&gt;&gt;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D.＝＝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执行语句“ k=7&gt;&gt;1; ”后，变量 k 的当前值是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A.15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B.31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C.3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下列程序段运行后， x 的值是()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a=1;b=2;x=0;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if(!( -- a))x -- 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if(!b)x=7;else ++x;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B.3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C.6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D.7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算术运算符，赋值运算符和关系运算符的运算优先级按从高到低依次为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A.算术运算、赋值运算、关系运算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B.算术运算、关系运算、赋值运算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C.关系运算、赋值运算、算术运算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D.关系运算、算术运算、赋值运算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写一语句实现x是否为2的若干次幂的判断。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If(x % 2 == 0 &amp;&amp; x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运算符优先级问题如：b = a * b++;     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          C = a * ++b;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C=a+++b；是否合法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unsigned char a，result；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result = a &lt;&lt; 4 &amp;&amp;0x11；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求 result 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 = 4,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（A）a += a++; (B)  a += ++a ;(C)  (a ++)  += a ;  (D)（++a）+= a;请问ABCD中的是否正确，如果正确，写出a的值.？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A572"/>
    <w:multiLevelType w:val="singleLevel"/>
    <w:tmpl w:val="5836A5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6A592"/>
    <w:multiLevelType w:val="singleLevel"/>
    <w:tmpl w:val="5836A592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836A5C1"/>
    <w:multiLevelType w:val="singleLevel"/>
    <w:tmpl w:val="5836A5C1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60D93"/>
    <w:rsid w:val="3CFB1AFF"/>
    <w:rsid w:val="41460D93"/>
    <w:rsid w:val="47231B0C"/>
    <w:rsid w:val="52C16D91"/>
    <w:rsid w:val="67AC19DC"/>
    <w:rsid w:val="719E4D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2016-11-24T07:39:00Z</dcterms:created>
  <dc:creator>Administrator</dc:creator>
  <cp:lastModifiedBy>Administrator</cp:lastModifiedBy>
  <dcterms:modified xsi:type="dcterms:W3CDTF">2016-11-28T03:28:14Z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