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03B2" w14:textId="77777777" w:rsidR="0056633B" w:rsidRDefault="002300E6">
      <w:pPr>
        <w:ind w:left="283"/>
        <w:rPr>
          <w:rFonts w:ascii="Times New Roman"/>
          <w:sz w:val="20"/>
        </w:rPr>
      </w:pPr>
      <w:r>
        <w:rPr>
          <w:rFonts w:ascii="Times New Roman"/>
          <w:noProof/>
          <w:sz w:val="20"/>
        </w:rPr>
        <mc:AlternateContent>
          <mc:Choice Requires="wps">
            <w:drawing>
              <wp:inline distT="0" distB="0" distL="0" distR="0" wp14:anchorId="678F37BB" wp14:editId="7C5A00AF">
                <wp:extent cx="6120130" cy="39693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969385"/>
                        </a:xfrm>
                        <a:prstGeom prst="rect">
                          <a:avLst/>
                        </a:prstGeom>
                        <a:solidFill>
                          <a:srgbClr val="16213D"/>
                        </a:solidFill>
                      </wps:spPr>
                      <wps:txbx>
                        <w:txbxContent>
                          <w:p w14:paraId="37D249D2" w14:textId="77777777" w:rsidR="0056633B" w:rsidRDefault="002300E6">
                            <w:pPr>
                              <w:spacing w:before="549" w:line="261" w:lineRule="auto"/>
                              <w:ind w:left="293" w:right="12"/>
                              <w:jc w:val="center"/>
                              <w:rPr>
                                <w:rFonts w:ascii="Arial"/>
                                <w:b/>
                                <w:color w:val="000000"/>
                                <w:sz w:val="48"/>
                              </w:rPr>
                            </w:pPr>
                            <w:r>
                              <w:rPr>
                                <w:rFonts w:ascii="Arial"/>
                                <w:b/>
                                <w:color w:val="FFFFFF"/>
                                <w:sz w:val="48"/>
                              </w:rPr>
                              <w:t>INTELLIGENT</w:t>
                            </w:r>
                            <w:r>
                              <w:rPr>
                                <w:rFonts w:ascii="Arial"/>
                                <w:b/>
                                <w:color w:val="FFFFFF"/>
                                <w:spacing w:val="-19"/>
                                <w:sz w:val="48"/>
                              </w:rPr>
                              <w:t xml:space="preserve"> </w:t>
                            </w:r>
                            <w:r>
                              <w:rPr>
                                <w:rFonts w:ascii="Arial"/>
                                <w:b/>
                                <w:color w:val="FFFFFF"/>
                                <w:sz w:val="48"/>
                              </w:rPr>
                              <w:t>CUSTOMER</w:t>
                            </w:r>
                            <w:r>
                              <w:rPr>
                                <w:rFonts w:ascii="Arial"/>
                                <w:b/>
                                <w:color w:val="FFFFFF"/>
                                <w:spacing w:val="-19"/>
                                <w:sz w:val="48"/>
                              </w:rPr>
                              <w:t xml:space="preserve"> </w:t>
                            </w:r>
                            <w:r>
                              <w:rPr>
                                <w:rFonts w:ascii="Arial"/>
                                <w:b/>
                                <w:color w:val="FFFFFF"/>
                                <w:sz w:val="48"/>
                              </w:rPr>
                              <w:t xml:space="preserve">SUPPORT </w:t>
                            </w:r>
                            <w:r>
                              <w:rPr>
                                <w:rFonts w:ascii="Arial"/>
                                <w:b/>
                                <w:color w:val="FFFFFF"/>
                                <w:spacing w:val="-2"/>
                                <w:sz w:val="48"/>
                              </w:rPr>
                              <w:t>CHATBOT</w:t>
                            </w:r>
                          </w:p>
                          <w:p w14:paraId="1966CA05" w14:textId="77777777" w:rsidR="0056633B" w:rsidRDefault="0056633B">
                            <w:pPr>
                              <w:pStyle w:val="BodyText"/>
                              <w:spacing w:before="470"/>
                              <w:rPr>
                                <w:rFonts w:ascii="Arial"/>
                                <w:b/>
                                <w:color w:val="000000"/>
                                <w:sz w:val="48"/>
                              </w:rPr>
                            </w:pPr>
                          </w:p>
                          <w:p w14:paraId="1760D54C" w14:textId="77777777" w:rsidR="0056633B" w:rsidRDefault="002300E6">
                            <w:pPr>
                              <w:ind w:left="293" w:right="13"/>
                              <w:jc w:val="center"/>
                              <w:rPr>
                                <w:color w:val="000000"/>
                                <w:sz w:val="24"/>
                              </w:rPr>
                            </w:pPr>
                            <w:r>
                              <w:rPr>
                                <w:color w:val="BCD4E9"/>
                                <w:sz w:val="24"/>
                              </w:rPr>
                              <w:t xml:space="preserve">End-to-End NLP System for E-Commerce Query </w:t>
                            </w:r>
                            <w:r>
                              <w:rPr>
                                <w:color w:val="BCD4E9"/>
                                <w:spacing w:val="-2"/>
                                <w:sz w:val="24"/>
                              </w:rPr>
                              <w:t>Handling</w:t>
                            </w:r>
                          </w:p>
                          <w:p w14:paraId="78E36FEA" w14:textId="77777777" w:rsidR="0056633B" w:rsidRDefault="0056633B">
                            <w:pPr>
                              <w:pStyle w:val="BodyText"/>
                              <w:rPr>
                                <w:color w:val="000000"/>
                                <w:sz w:val="24"/>
                              </w:rPr>
                            </w:pPr>
                          </w:p>
                          <w:p w14:paraId="484963C3" w14:textId="77777777" w:rsidR="0056633B" w:rsidRDefault="0056633B">
                            <w:pPr>
                              <w:pStyle w:val="BodyText"/>
                              <w:rPr>
                                <w:color w:val="000000"/>
                                <w:sz w:val="24"/>
                              </w:rPr>
                            </w:pPr>
                          </w:p>
                          <w:p w14:paraId="4284FE24" w14:textId="77777777" w:rsidR="0056633B" w:rsidRDefault="0056633B">
                            <w:pPr>
                              <w:pStyle w:val="BodyText"/>
                              <w:rPr>
                                <w:color w:val="000000"/>
                                <w:sz w:val="24"/>
                              </w:rPr>
                            </w:pPr>
                          </w:p>
                          <w:p w14:paraId="03167DCE" w14:textId="77777777" w:rsidR="0056633B" w:rsidRDefault="0056633B">
                            <w:pPr>
                              <w:pStyle w:val="BodyText"/>
                              <w:rPr>
                                <w:color w:val="000000"/>
                                <w:sz w:val="24"/>
                              </w:rPr>
                            </w:pPr>
                          </w:p>
                          <w:p w14:paraId="10E4E955" w14:textId="77777777" w:rsidR="0056633B" w:rsidRDefault="0056633B">
                            <w:pPr>
                              <w:pStyle w:val="BodyText"/>
                              <w:rPr>
                                <w:color w:val="000000"/>
                                <w:sz w:val="24"/>
                              </w:rPr>
                            </w:pPr>
                          </w:p>
                          <w:p w14:paraId="38D81CC7" w14:textId="77777777" w:rsidR="0056633B" w:rsidRDefault="0056633B">
                            <w:pPr>
                              <w:pStyle w:val="BodyText"/>
                              <w:rPr>
                                <w:color w:val="000000"/>
                                <w:sz w:val="24"/>
                              </w:rPr>
                            </w:pPr>
                          </w:p>
                          <w:p w14:paraId="55D4BFEE" w14:textId="77777777" w:rsidR="0056633B" w:rsidRDefault="0056633B">
                            <w:pPr>
                              <w:pStyle w:val="BodyText"/>
                              <w:rPr>
                                <w:color w:val="000000"/>
                                <w:sz w:val="24"/>
                              </w:rPr>
                            </w:pPr>
                          </w:p>
                          <w:p w14:paraId="5DD3EBCB" w14:textId="77777777" w:rsidR="0056633B" w:rsidRDefault="0056633B">
                            <w:pPr>
                              <w:pStyle w:val="BodyText"/>
                              <w:spacing w:before="126"/>
                              <w:rPr>
                                <w:color w:val="000000"/>
                                <w:sz w:val="24"/>
                              </w:rPr>
                            </w:pPr>
                          </w:p>
                          <w:p w14:paraId="2609BEE3" w14:textId="77777777" w:rsidR="0056633B" w:rsidRDefault="002300E6">
                            <w:pPr>
                              <w:spacing w:before="1"/>
                              <w:ind w:left="293"/>
                              <w:jc w:val="center"/>
                              <w:rPr>
                                <w:color w:val="000000"/>
                                <w:sz w:val="24"/>
                              </w:rPr>
                            </w:pPr>
                            <w:r>
                              <w:rPr>
                                <w:color w:val="BCD4E9"/>
                                <w:sz w:val="24"/>
                              </w:rPr>
                              <w:t xml:space="preserve">CA2 Project Report · Natural Language </w:t>
                            </w:r>
                            <w:r>
                              <w:rPr>
                                <w:color w:val="BCD4E9"/>
                                <w:spacing w:val="-2"/>
                                <w:sz w:val="24"/>
                              </w:rPr>
                              <w:t>Processing</w:t>
                            </w:r>
                          </w:p>
                        </w:txbxContent>
                      </wps:txbx>
                      <wps:bodyPr wrap="square" lIns="0" tIns="0" rIns="0" bIns="0" rtlCol="0">
                        <a:noAutofit/>
                      </wps:bodyPr>
                    </wps:wsp>
                  </a:graphicData>
                </a:graphic>
              </wp:inline>
            </w:drawing>
          </mc:Choice>
          <mc:Fallback>
            <w:pict>
              <v:shapetype w14:anchorId="678F37BB" id="_x0000_t202" coordsize="21600,21600" o:spt="202" path="m,l,21600r21600,l21600,xe">
                <v:stroke joinstyle="miter"/>
                <v:path gradientshapeok="t" o:connecttype="rect"/>
              </v:shapetype>
              <v:shape id="Textbox 1" o:spid="_x0000_s1026" type="#_x0000_t202" style="width:481.9pt;height:31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" fillcolor="#16213d" stroked="f">
                <v:textbox inset="0,0,0,0">
                  <w:txbxContent>
                    <w:p w14:paraId="37D249D2" w14:textId="77777777" w:rsidR="0056633B" w:rsidRDefault="002300E6">
                      <w:pPr>
                        <w:spacing w:before="549" w:line="261" w:lineRule="auto"/>
                        <w:ind w:left="293" w:right="12"/>
                        <w:jc w:val="center"/>
                        <w:rPr>
                          <w:rFonts w:ascii="Arial"/>
                          <w:b/>
                          <w:color w:val="000000"/>
                          <w:sz w:val="48"/>
                        </w:rPr>
                      </w:pPr>
                      <w:r>
                        <w:rPr>
                          <w:rFonts w:ascii="Arial"/>
                          <w:b/>
                          <w:color w:val="FFFFFF"/>
                          <w:sz w:val="48"/>
                        </w:rPr>
                        <w:t>INTELLIGENT</w:t>
                      </w:r>
                      <w:r>
                        <w:rPr>
                          <w:rFonts w:ascii="Arial"/>
                          <w:b/>
                          <w:color w:val="FFFFFF"/>
                          <w:spacing w:val="-19"/>
                          <w:sz w:val="48"/>
                        </w:rPr>
                        <w:t xml:space="preserve"> </w:t>
                      </w:r>
                      <w:r>
                        <w:rPr>
                          <w:rFonts w:ascii="Arial"/>
                          <w:b/>
                          <w:color w:val="FFFFFF"/>
                          <w:sz w:val="48"/>
                        </w:rPr>
                        <w:t>CUSTOMER</w:t>
                      </w:r>
                      <w:r>
                        <w:rPr>
                          <w:rFonts w:ascii="Arial"/>
                          <w:b/>
                          <w:color w:val="FFFFFF"/>
                          <w:spacing w:val="-19"/>
                          <w:sz w:val="48"/>
                        </w:rPr>
                        <w:t xml:space="preserve"> </w:t>
                      </w:r>
                      <w:r>
                        <w:rPr>
                          <w:rFonts w:ascii="Arial"/>
                          <w:b/>
                          <w:color w:val="FFFFFF"/>
                          <w:sz w:val="48"/>
                        </w:rPr>
                        <w:t xml:space="preserve">SUPPORT </w:t>
                      </w:r>
                      <w:r>
                        <w:rPr>
                          <w:rFonts w:ascii="Arial"/>
                          <w:b/>
                          <w:color w:val="FFFFFF"/>
                          <w:spacing w:val="-2"/>
                          <w:sz w:val="48"/>
                        </w:rPr>
                        <w:t>CHATBOT</w:t>
                      </w:r>
                    </w:p>
                    <w:p w14:paraId="1966CA05" w14:textId="77777777" w:rsidR="0056633B" w:rsidRDefault="0056633B">
                      <w:pPr>
                        <w:pStyle w:val="BodyText"/>
                        <w:spacing w:before="470"/>
                        <w:rPr>
                          <w:rFonts w:ascii="Arial"/>
                          <w:b/>
                          <w:color w:val="000000"/>
                          <w:sz w:val="48"/>
                        </w:rPr>
                      </w:pPr>
                    </w:p>
                    <w:p w14:paraId="1760D54C" w14:textId="77777777" w:rsidR="0056633B" w:rsidRDefault="002300E6">
                      <w:pPr>
                        <w:ind w:left="293" w:right="13"/>
                        <w:jc w:val="center"/>
                        <w:rPr>
                          <w:color w:val="000000"/>
                          <w:sz w:val="24"/>
                        </w:rPr>
                      </w:pPr>
                      <w:r>
                        <w:rPr>
                          <w:color w:val="BCD4E9"/>
                          <w:sz w:val="24"/>
                        </w:rPr>
                        <w:t xml:space="preserve">End-to-End NLP System for E-Commerce Query </w:t>
                      </w:r>
                      <w:r>
                        <w:rPr>
                          <w:color w:val="BCD4E9"/>
                          <w:spacing w:val="-2"/>
                          <w:sz w:val="24"/>
                        </w:rPr>
                        <w:t>Handling</w:t>
                      </w:r>
                    </w:p>
                    <w:p w14:paraId="78E36FEA" w14:textId="77777777" w:rsidR="0056633B" w:rsidRDefault="0056633B">
                      <w:pPr>
                        <w:pStyle w:val="BodyText"/>
                        <w:rPr>
                          <w:color w:val="000000"/>
                          <w:sz w:val="24"/>
                        </w:rPr>
                      </w:pPr>
                    </w:p>
                    <w:p w14:paraId="484963C3" w14:textId="77777777" w:rsidR="0056633B" w:rsidRDefault="0056633B">
                      <w:pPr>
                        <w:pStyle w:val="BodyText"/>
                        <w:rPr>
                          <w:color w:val="000000"/>
                          <w:sz w:val="24"/>
                        </w:rPr>
                      </w:pPr>
                    </w:p>
                    <w:p w14:paraId="4284FE24" w14:textId="77777777" w:rsidR="0056633B" w:rsidRDefault="0056633B">
                      <w:pPr>
                        <w:pStyle w:val="BodyText"/>
                        <w:rPr>
                          <w:color w:val="000000"/>
                          <w:sz w:val="24"/>
                        </w:rPr>
                      </w:pPr>
                    </w:p>
                    <w:p w14:paraId="03167DCE" w14:textId="77777777" w:rsidR="0056633B" w:rsidRDefault="0056633B">
                      <w:pPr>
                        <w:pStyle w:val="BodyText"/>
                        <w:rPr>
                          <w:color w:val="000000"/>
                          <w:sz w:val="24"/>
                        </w:rPr>
                      </w:pPr>
                    </w:p>
                    <w:p w14:paraId="10E4E955" w14:textId="77777777" w:rsidR="0056633B" w:rsidRDefault="0056633B">
                      <w:pPr>
                        <w:pStyle w:val="BodyText"/>
                        <w:rPr>
                          <w:color w:val="000000"/>
                          <w:sz w:val="24"/>
                        </w:rPr>
                      </w:pPr>
                    </w:p>
                    <w:p w14:paraId="38D81CC7" w14:textId="77777777" w:rsidR="0056633B" w:rsidRDefault="0056633B">
                      <w:pPr>
                        <w:pStyle w:val="BodyText"/>
                        <w:rPr>
                          <w:color w:val="000000"/>
                          <w:sz w:val="24"/>
                        </w:rPr>
                      </w:pPr>
                    </w:p>
                    <w:p w14:paraId="55D4BFEE" w14:textId="77777777" w:rsidR="0056633B" w:rsidRDefault="0056633B">
                      <w:pPr>
                        <w:pStyle w:val="BodyText"/>
                        <w:rPr>
                          <w:color w:val="000000"/>
                          <w:sz w:val="24"/>
                        </w:rPr>
                      </w:pPr>
                    </w:p>
                    <w:p w14:paraId="5DD3EBCB" w14:textId="77777777" w:rsidR="0056633B" w:rsidRDefault="0056633B">
                      <w:pPr>
                        <w:pStyle w:val="BodyText"/>
                        <w:spacing w:before="126"/>
                        <w:rPr>
                          <w:color w:val="000000"/>
                          <w:sz w:val="24"/>
                        </w:rPr>
                      </w:pPr>
                    </w:p>
                    <w:p w14:paraId="2609BEE3" w14:textId="77777777" w:rsidR="0056633B" w:rsidRDefault="002300E6">
                      <w:pPr>
                        <w:spacing w:before="1"/>
                        <w:ind w:left="293"/>
                        <w:jc w:val="center"/>
                        <w:rPr>
                          <w:color w:val="000000"/>
                          <w:sz w:val="24"/>
                        </w:rPr>
                      </w:pPr>
                      <w:r>
                        <w:rPr>
                          <w:color w:val="BCD4E9"/>
                          <w:sz w:val="24"/>
                        </w:rPr>
                        <w:t xml:space="preserve">CA2 Project Report · Natural Language </w:t>
                      </w:r>
                      <w:r>
                        <w:rPr>
                          <w:color w:val="BCD4E9"/>
                          <w:spacing w:val="-2"/>
                          <w:sz w:val="24"/>
                        </w:rPr>
                        <w:t>Processing</w:t>
                      </w:r>
                    </w:p>
                  </w:txbxContent>
                </v:textbox>
                <w10:anchorlock/>
              </v:shape>
            </w:pict>
          </mc:Fallback>
        </mc:AlternateContent>
      </w:r>
    </w:p>
    <w:p w14:paraId="409B9B8E" w14:textId="315C4B1F" w:rsidR="0056633B" w:rsidRDefault="00E07076">
      <w:pPr>
        <w:pStyle w:val="BodyText"/>
        <w:rPr>
          <w:rFonts w:ascii="Times New Roman"/>
          <w:sz w:val="20"/>
        </w:rPr>
      </w:pPr>
      <w:r>
        <w:rPr>
          <w:noProof/>
          <w:sz w:val="20"/>
        </w:rPr>
        <mc:AlternateContent>
          <mc:Choice Requires="wps">
            <w:drawing>
              <wp:anchor distT="0" distB="0" distL="0" distR="0" simplePos="0" relativeHeight="251658240" behindDoc="0" locked="0" layoutInCell="1" allowOverlap="1" wp14:anchorId="23D92E2A" wp14:editId="4816CC84">
                <wp:simplePos x="0" y="0"/>
                <wp:positionH relativeFrom="page">
                  <wp:posOffset>857250</wp:posOffset>
                </wp:positionH>
                <wp:positionV relativeFrom="paragraph">
                  <wp:posOffset>88265</wp:posOffset>
                </wp:positionV>
                <wp:extent cx="6007100" cy="2063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2063750"/>
                        </a:xfrm>
                        <a:prstGeom prst="rect">
                          <a:avLst/>
                        </a:prstGeom>
                      </wps:spPr>
                      <wps:txbx>
                        <w:txbxContent>
                          <w:tbl>
                            <w:tblPr>
                              <w:tblW w:w="9789" w:type="dxa"/>
                              <w:tblInd w:w="65"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753"/>
                              <w:gridCol w:w="7036"/>
                            </w:tblGrid>
                            <w:tr w:rsidR="0056633B" w14:paraId="13B351AE" w14:textId="77777777" w:rsidTr="00E07076">
                              <w:trPr>
                                <w:trHeight w:val="531"/>
                              </w:trPr>
                              <w:tc>
                                <w:tcPr>
                                  <w:tcW w:w="2753" w:type="dxa"/>
                                  <w:shd w:val="clear" w:color="auto" w:fill="F4F4F4"/>
                                </w:tcPr>
                                <w:p w14:paraId="3E5EB445" w14:textId="77777777" w:rsidR="0056633B" w:rsidRDefault="002300E6">
                                  <w:pPr>
                                    <w:pStyle w:val="TableParagraph"/>
                                    <w:spacing w:before="147"/>
                                    <w:ind w:left="199"/>
                                    <w:rPr>
                                      <w:rFonts w:ascii="Arial"/>
                                      <w:b/>
                                      <w:sz w:val="20"/>
                                    </w:rPr>
                                  </w:pPr>
                                  <w:r>
                                    <w:rPr>
                                      <w:rFonts w:ascii="Arial"/>
                                      <w:b/>
                                      <w:color w:val="16213D"/>
                                      <w:sz w:val="20"/>
                                    </w:rPr>
                                    <w:t xml:space="preserve">Problem </w:t>
                                  </w:r>
                                  <w:r>
                                    <w:rPr>
                                      <w:rFonts w:ascii="Arial"/>
                                      <w:b/>
                                      <w:color w:val="16213D"/>
                                      <w:spacing w:val="-2"/>
                                      <w:sz w:val="20"/>
                                    </w:rPr>
                                    <w:t>Statement</w:t>
                                  </w:r>
                                </w:p>
                              </w:tc>
                              <w:tc>
                                <w:tcPr>
                                  <w:tcW w:w="7036" w:type="dxa"/>
                                </w:tcPr>
                                <w:p w14:paraId="523699B3" w14:textId="77777777" w:rsidR="0056633B" w:rsidRPr="00E07076" w:rsidRDefault="002300E6">
                                  <w:pPr>
                                    <w:pStyle w:val="TableParagraph"/>
                                    <w:spacing w:before="147"/>
                                    <w:ind w:left="199"/>
                                    <w:rPr>
                                      <w:sz w:val="18"/>
                                      <w:szCs w:val="18"/>
                                    </w:rPr>
                                  </w:pPr>
                                  <w:r w:rsidRPr="00E07076">
                                    <w:rPr>
                                      <w:sz w:val="18"/>
                                      <w:szCs w:val="18"/>
                                    </w:rPr>
                                    <w:t xml:space="preserve">PS-12: Intelligent Customer Support </w:t>
                                  </w:r>
                                  <w:r w:rsidRPr="00E07076">
                                    <w:rPr>
                                      <w:spacing w:val="-2"/>
                                      <w:sz w:val="18"/>
                                      <w:szCs w:val="18"/>
                                    </w:rPr>
                                    <w:t>Chatbot</w:t>
                                  </w:r>
                                </w:p>
                              </w:tc>
                            </w:tr>
                            <w:tr w:rsidR="0056633B" w14:paraId="2E030FB9" w14:textId="77777777" w:rsidTr="00E07076">
                              <w:trPr>
                                <w:trHeight w:val="531"/>
                              </w:trPr>
                              <w:tc>
                                <w:tcPr>
                                  <w:tcW w:w="2753" w:type="dxa"/>
                                  <w:shd w:val="clear" w:color="auto" w:fill="F4F4F4"/>
                                </w:tcPr>
                                <w:p w14:paraId="61513808" w14:textId="77777777" w:rsidR="0056633B" w:rsidRDefault="002300E6">
                                  <w:pPr>
                                    <w:pStyle w:val="TableParagraph"/>
                                    <w:spacing w:before="147"/>
                                    <w:ind w:left="199"/>
                                    <w:rPr>
                                      <w:rFonts w:ascii="Arial"/>
                                      <w:b/>
                                      <w:sz w:val="20"/>
                                    </w:rPr>
                                  </w:pPr>
                                  <w:r>
                                    <w:rPr>
                                      <w:rFonts w:ascii="Arial"/>
                                      <w:b/>
                                      <w:color w:val="16213D"/>
                                      <w:sz w:val="20"/>
                                    </w:rPr>
                                    <w:t xml:space="preserve">Dataset </w:t>
                                  </w:r>
                                  <w:r>
                                    <w:rPr>
                                      <w:rFonts w:ascii="Arial"/>
                                      <w:b/>
                                      <w:color w:val="16213D"/>
                                      <w:spacing w:val="-4"/>
                                      <w:sz w:val="20"/>
                                    </w:rPr>
                                    <w:t>Used</w:t>
                                  </w:r>
                                </w:p>
                              </w:tc>
                              <w:tc>
                                <w:tcPr>
                                  <w:tcW w:w="7036" w:type="dxa"/>
                                </w:tcPr>
                                <w:p w14:paraId="03DF711D" w14:textId="4B2DF073" w:rsidR="0056633B" w:rsidRPr="00E07076" w:rsidRDefault="002300E6">
                                  <w:pPr>
                                    <w:pStyle w:val="TableParagraph"/>
                                    <w:spacing w:before="147"/>
                                    <w:ind w:left="199" w:right="-173"/>
                                    <w:rPr>
                                      <w:sz w:val="18"/>
                                      <w:szCs w:val="18"/>
                                    </w:rPr>
                                  </w:pPr>
                                  <w:r w:rsidRPr="00E07076">
                                    <w:rPr>
                                      <w:sz w:val="18"/>
                                      <w:szCs w:val="18"/>
                                    </w:rPr>
                                    <w:t>customer_support_dataset.csv</w:t>
                                  </w:r>
                                  <w:r w:rsidRPr="00E07076">
                                    <w:rPr>
                                      <w:spacing w:val="55"/>
                                      <w:sz w:val="18"/>
                                      <w:szCs w:val="18"/>
                                    </w:rPr>
                                    <w:t xml:space="preserve"> </w:t>
                                  </w:r>
                                  <w:r w:rsidRPr="00E07076">
                                    <w:rPr>
                                      <w:sz w:val="18"/>
                                      <w:szCs w:val="18"/>
                                    </w:rPr>
                                    <w:t xml:space="preserve">(40 records, 8 intent classes, perfectly </w:t>
                                  </w:r>
                                  <w:r w:rsidRPr="00E07076">
                                    <w:rPr>
                                      <w:spacing w:val="-5"/>
                                      <w:sz w:val="18"/>
                                      <w:szCs w:val="18"/>
                                    </w:rPr>
                                    <w:t>ba</w:t>
                                  </w:r>
                                  <w:r w:rsidR="00E07076">
                                    <w:rPr>
                                      <w:spacing w:val="-5"/>
                                      <w:sz w:val="18"/>
                                      <w:szCs w:val="18"/>
                                    </w:rPr>
                                    <w:t>lanced)</w:t>
                                  </w:r>
                                </w:p>
                              </w:tc>
                            </w:tr>
                            <w:tr w:rsidR="0056633B" w14:paraId="50493784" w14:textId="77777777" w:rsidTr="00E07076">
                              <w:trPr>
                                <w:trHeight w:val="531"/>
                              </w:trPr>
                              <w:tc>
                                <w:tcPr>
                                  <w:tcW w:w="2753" w:type="dxa"/>
                                  <w:shd w:val="clear" w:color="auto" w:fill="F4F4F4"/>
                                </w:tcPr>
                                <w:p w14:paraId="467EE9CC" w14:textId="77777777" w:rsidR="0056633B" w:rsidRDefault="002300E6">
                                  <w:pPr>
                                    <w:pStyle w:val="TableParagraph"/>
                                    <w:spacing w:before="147"/>
                                    <w:ind w:left="199"/>
                                    <w:rPr>
                                      <w:rFonts w:ascii="Arial"/>
                                      <w:b/>
                                      <w:sz w:val="20"/>
                                    </w:rPr>
                                  </w:pPr>
                                  <w:r>
                                    <w:rPr>
                                      <w:rFonts w:ascii="Arial"/>
                                      <w:b/>
                                      <w:color w:val="16213D"/>
                                      <w:sz w:val="20"/>
                                    </w:rPr>
                                    <w:t xml:space="preserve">Dataset </w:t>
                                  </w:r>
                                  <w:r>
                                    <w:rPr>
                                      <w:rFonts w:ascii="Arial"/>
                                      <w:b/>
                                      <w:color w:val="16213D"/>
                                      <w:spacing w:val="-2"/>
                                      <w:sz w:val="20"/>
                                    </w:rPr>
                                    <w:t>Source</w:t>
                                  </w:r>
                                </w:p>
                              </w:tc>
                              <w:tc>
                                <w:tcPr>
                                  <w:tcW w:w="7036" w:type="dxa"/>
                                </w:tcPr>
                                <w:p w14:paraId="0DDC1CCA" w14:textId="77777777" w:rsidR="0056633B" w:rsidRPr="00E07076" w:rsidRDefault="002300E6">
                                  <w:pPr>
                                    <w:pStyle w:val="TableParagraph"/>
                                    <w:spacing w:before="147"/>
                                    <w:ind w:left="199"/>
                                    <w:rPr>
                                      <w:sz w:val="18"/>
                                      <w:szCs w:val="18"/>
                                    </w:rPr>
                                  </w:pPr>
                                  <w:r w:rsidRPr="00E07076">
                                    <w:rPr>
                                      <w:sz w:val="18"/>
                                      <w:szCs w:val="18"/>
                                    </w:rPr>
                                    <w:t xml:space="preserve">Kaggle — Bitext Customer Support / Twitter CS Dataset </w:t>
                                  </w:r>
                                  <w:r w:rsidRPr="00E07076">
                                    <w:rPr>
                                      <w:spacing w:val="-2"/>
                                      <w:sz w:val="18"/>
                                      <w:szCs w:val="18"/>
                                    </w:rPr>
                                    <w:t>pattern</w:t>
                                  </w:r>
                                </w:p>
                              </w:tc>
                            </w:tr>
                            <w:tr w:rsidR="0056633B" w14:paraId="72F4D662" w14:textId="77777777" w:rsidTr="00E07076">
                              <w:trPr>
                                <w:trHeight w:val="531"/>
                              </w:trPr>
                              <w:tc>
                                <w:tcPr>
                                  <w:tcW w:w="2753" w:type="dxa"/>
                                  <w:shd w:val="clear" w:color="auto" w:fill="F4F4F4"/>
                                </w:tcPr>
                                <w:p w14:paraId="23E39D65" w14:textId="77777777" w:rsidR="0056633B" w:rsidRDefault="002300E6">
                                  <w:pPr>
                                    <w:pStyle w:val="TableParagraph"/>
                                    <w:spacing w:before="147"/>
                                    <w:ind w:left="199"/>
                                    <w:rPr>
                                      <w:rFonts w:ascii="Arial"/>
                                      <w:b/>
                                      <w:sz w:val="20"/>
                                    </w:rPr>
                                  </w:pPr>
                                  <w:r>
                                    <w:rPr>
                                      <w:rFonts w:ascii="Arial"/>
                                      <w:b/>
                                      <w:color w:val="16213D"/>
                                      <w:sz w:val="20"/>
                                    </w:rPr>
                                    <w:t xml:space="preserve">Course </w:t>
                                  </w:r>
                                  <w:r>
                                    <w:rPr>
                                      <w:rFonts w:ascii="Arial"/>
                                      <w:b/>
                                      <w:color w:val="16213D"/>
                                      <w:spacing w:val="-2"/>
                                      <w:sz w:val="20"/>
                                    </w:rPr>
                                    <w:t>Alignment</w:t>
                                  </w:r>
                                </w:p>
                              </w:tc>
                              <w:tc>
                                <w:tcPr>
                                  <w:tcW w:w="7036" w:type="dxa"/>
                                </w:tcPr>
                                <w:p w14:paraId="6E19E861" w14:textId="77777777" w:rsidR="0056633B" w:rsidRPr="00E07076" w:rsidRDefault="002300E6">
                                  <w:pPr>
                                    <w:pStyle w:val="TableParagraph"/>
                                    <w:spacing w:before="147"/>
                                    <w:ind w:left="199"/>
                                    <w:rPr>
                                      <w:sz w:val="18"/>
                                      <w:szCs w:val="18"/>
                                    </w:rPr>
                                  </w:pPr>
                                  <w:r w:rsidRPr="00E07076">
                                    <w:rPr>
                                      <w:sz w:val="18"/>
                                      <w:szCs w:val="18"/>
                                    </w:rPr>
                                    <w:t xml:space="preserve">Chatbot Challenges · Transformer Models · Reformer </w:t>
                                  </w:r>
                                  <w:r w:rsidRPr="00E07076">
                                    <w:rPr>
                                      <w:spacing w:val="-2"/>
                                      <w:sz w:val="18"/>
                                      <w:szCs w:val="18"/>
                                    </w:rPr>
                                    <w:t>Model</w:t>
                                  </w:r>
                                </w:p>
                              </w:tc>
                            </w:tr>
                            <w:tr w:rsidR="0056633B" w14:paraId="0CAE91F4" w14:textId="77777777" w:rsidTr="00E07076">
                              <w:trPr>
                                <w:trHeight w:val="531"/>
                              </w:trPr>
                              <w:tc>
                                <w:tcPr>
                                  <w:tcW w:w="2753" w:type="dxa"/>
                                  <w:shd w:val="clear" w:color="auto" w:fill="F4F4F4"/>
                                </w:tcPr>
                                <w:p w14:paraId="35D16543" w14:textId="77777777" w:rsidR="0056633B" w:rsidRDefault="002300E6">
                                  <w:pPr>
                                    <w:pStyle w:val="TableParagraph"/>
                                    <w:spacing w:before="147"/>
                                    <w:ind w:left="199"/>
                                    <w:rPr>
                                      <w:rFonts w:ascii="Arial"/>
                                      <w:b/>
                                      <w:sz w:val="20"/>
                                    </w:rPr>
                                  </w:pPr>
                                  <w:r>
                                    <w:rPr>
                                      <w:rFonts w:ascii="Arial"/>
                                      <w:b/>
                                      <w:color w:val="16213D"/>
                                      <w:sz w:val="20"/>
                                    </w:rPr>
                                    <w:t xml:space="preserve">Submission </w:t>
                                  </w:r>
                                  <w:r>
                                    <w:rPr>
                                      <w:rFonts w:ascii="Arial"/>
                                      <w:b/>
                                      <w:color w:val="16213D"/>
                                      <w:spacing w:val="-4"/>
                                      <w:sz w:val="20"/>
                                    </w:rPr>
                                    <w:t>Type</w:t>
                                  </w:r>
                                </w:p>
                              </w:tc>
                              <w:tc>
                                <w:tcPr>
                                  <w:tcW w:w="7036" w:type="dxa"/>
                                </w:tcPr>
                                <w:p w14:paraId="3D269854" w14:textId="77777777" w:rsidR="0056633B" w:rsidRPr="00E07076" w:rsidRDefault="002300E6">
                                  <w:pPr>
                                    <w:pStyle w:val="TableParagraph"/>
                                    <w:spacing w:before="147"/>
                                    <w:ind w:left="199"/>
                                    <w:rPr>
                                      <w:sz w:val="18"/>
                                      <w:szCs w:val="18"/>
                                    </w:rPr>
                                  </w:pPr>
                                  <w:r w:rsidRPr="00E07076">
                                    <w:rPr>
                                      <w:sz w:val="18"/>
                                      <w:szCs w:val="18"/>
                                    </w:rPr>
                                    <w:t xml:space="preserve">CA2 — Project Work (Group, max 3 </w:t>
                                  </w:r>
                                  <w:r w:rsidRPr="00E07076">
                                    <w:rPr>
                                      <w:spacing w:val="-2"/>
                                      <w:sz w:val="18"/>
                                      <w:szCs w:val="18"/>
                                    </w:rPr>
                                    <w:t>members)</w:t>
                                  </w:r>
                                </w:p>
                              </w:tc>
                            </w:tr>
                            <w:tr w:rsidR="0056633B" w14:paraId="35FCF0C0" w14:textId="77777777" w:rsidTr="00E07076">
                              <w:trPr>
                                <w:trHeight w:val="531"/>
                              </w:trPr>
                              <w:tc>
                                <w:tcPr>
                                  <w:tcW w:w="2753" w:type="dxa"/>
                                  <w:shd w:val="clear" w:color="auto" w:fill="F4F4F4"/>
                                </w:tcPr>
                                <w:p w14:paraId="20220367" w14:textId="77777777" w:rsidR="0056633B" w:rsidRDefault="002300E6">
                                  <w:pPr>
                                    <w:pStyle w:val="TableParagraph"/>
                                    <w:spacing w:before="147"/>
                                    <w:ind w:left="199"/>
                                    <w:rPr>
                                      <w:rFonts w:ascii="Arial"/>
                                      <w:b/>
                                      <w:sz w:val="20"/>
                                    </w:rPr>
                                  </w:pPr>
                                  <w:r>
                                    <w:rPr>
                                      <w:rFonts w:ascii="Arial"/>
                                      <w:b/>
                                      <w:color w:val="16213D"/>
                                      <w:sz w:val="20"/>
                                    </w:rPr>
                                    <w:t xml:space="preserve">Academic </w:t>
                                  </w:r>
                                  <w:r>
                                    <w:rPr>
                                      <w:rFonts w:ascii="Arial"/>
                                      <w:b/>
                                      <w:color w:val="16213D"/>
                                      <w:spacing w:val="-4"/>
                                      <w:sz w:val="20"/>
                                    </w:rPr>
                                    <w:t>Year</w:t>
                                  </w:r>
                                </w:p>
                              </w:tc>
                              <w:tc>
                                <w:tcPr>
                                  <w:tcW w:w="7036" w:type="dxa"/>
                                </w:tcPr>
                                <w:p w14:paraId="53E93E04" w14:textId="4FC98B32" w:rsidR="0056633B" w:rsidRPr="00E07076" w:rsidRDefault="002300E6">
                                  <w:pPr>
                                    <w:pStyle w:val="TableParagraph"/>
                                    <w:spacing w:before="147"/>
                                    <w:ind w:left="199"/>
                                    <w:rPr>
                                      <w:sz w:val="18"/>
                                      <w:szCs w:val="18"/>
                                    </w:rPr>
                                  </w:pPr>
                                  <w:r w:rsidRPr="00E07076">
                                    <w:rPr>
                                      <w:sz w:val="18"/>
                                      <w:szCs w:val="18"/>
                                    </w:rPr>
                                    <w:t>202</w:t>
                                  </w:r>
                                  <w:r w:rsidR="000875DE">
                                    <w:rPr>
                                      <w:sz w:val="18"/>
                                      <w:szCs w:val="18"/>
                                    </w:rPr>
                                    <w:t>6</w:t>
                                  </w:r>
                                </w:p>
                              </w:tc>
                            </w:tr>
                          </w:tbl>
                          <w:p w14:paraId="43ACD2A9" w14:textId="77777777" w:rsidR="0056633B" w:rsidRDefault="0056633B">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3D92E2A" id="Textbox 2" o:spid="_x0000_s1027" type="#_x0000_t202" style="position:absolute;margin-left:67.5pt;margin-top:6.95pt;width:473pt;height:16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" filled="f" stroked="f">
                <v:textbox inset="0,0,0,0">
                  <w:txbxContent>
                    <w:tbl>
                      <w:tblPr>
                        <w:tblW w:w="9789" w:type="dxa"/>
                        <w:tblInd w:w="65"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753"/>
                        <w:gridCol w:w="7036"/>
                      </w:tblGrid>
                      <w:tr w:rsidR="0056633B" w14:paraId="13B351AE" w14:textId="77777777" w:rsidTr="00E07076">
                        <w:trPr>
                          <w:trHeight w:val="531"/>
                        </w:trPr>
                        <w:tc>
                          <w:tcPr>
                            <w:tcW w:w="2753" w:type="dxa"/>
                            <w:shd w:val="clear" w:color="auto" w:fill="F4F4F4"/>
                          </w:tcPr>
                          <w:p w14:paraId="3E5EB445" w14:textId="77777777" w:rsidR="0056633B" w:rsidRDefault="002300E6">
                            <w:pPr>
                              <w:pStyle w:val="TableParagraph"/>
                              <w:spacing w:before="147"/>
                              <w:ind w:left="199"/>
                              <w:rPr>
                                <w:rFonts w:ascii="Arial"/>
                                <w:b/>
                                <w:sz w:val="20"/>
                              </w:rPr>
                            </w:pPr>
                            <w:r>
                              <w:rPr>
                                <w:rFonts w:ascii="Arial"/>
                                <w:b/>
                                <w:color w:val="16213D"/>
                                <w:sz w:val="20"/>
                              </w:rPr>
                              <w:t xml:space="preserve">Problem </w:t>
                            </w:r>
                            <w:r>
                              <w:rPr>
                                <w:rFonts w:ascii="Arial"/>
                                <w:b/>
                                <w:color w:val="16213D"/>
                                <w:spacing w:val="-2"/>
                                <w:sz w:val="20"/>
                              </w:rPr>
                              <w:t>Statement</w:t>
                            </w:r>
                          </w:p>
                        </w:tc>
                        <w:tc>
                          <w:tcPr>
                            <w:tcW w:w="7036" w:type="dxa"/>
                          </w:tcPr>
                          <w:p w14:paraId="523699B3" w14:textId="77777777" w:rsidR="0056633B" w:rsidRPr="00E07076" w:rsidRDefault="002300E6">
                            <w:pPr>
                              <w:pStyle w:val="TableParagraph"/>
                              <w:spacing w:before="147"/>
                              <w:ind w:left="199"/>
                              <w:rPr>
                                <w:sz w:val="18"/>
                                <w:szCs w:val="18"/>
                              </w:rPr>
                            </w:pPr>
                            <w:r w:rsidRPr="00E07076">
                              <w:rPr>
                                <w:sz w:val="18"/>
                                <w:szCs w:val="18"/>
                              </w:rPr>
                              <w:t xml:space="preserve">PS-12: Intelligent Customer Support </w:t>
                            </w:r>
                            <w:r w:rsidRPr="00E07076">
                              <w:rPr>
                                <w:spacing w:val="-2"/>
                                <w:sz w:val="18"/>
                                <w:szCs w:val="18"/>
                              </w:rPr>
                              <w:t>Chatbot</w:t>
                            </w:r>
                          </w:p>
                        </w:tc>
                      </w:tr>
                      <w:tr w:rsidR="0056633B" w14:paraId="2E030FB9" w14:textId="77777777" w:rsidTr="00E07076">
                        <w:trPr>
                          <w:trHeight w:val="531"/>
                        </w:trPr>
                        <w:tc>
                          <w:tcPr>
                            <w:tcW w:w="2753" w:type="dxa"/>
                            <w:shd w:val="clear" w:color="auto" w:fill="F4F4F4"/>
                          </w:tcPr>
                          <w:p w14:paraId="61513808" w14:textId="77777777" w:rsidR="0056633B" w:rsidRDefault="002300E6">
                            <w:pPr>
                              <w:pStyle w:val="TableParagraph"/>
                              <w:spacing w:before="147"/>
                              <w:ind w:left="199"/>
                              <w:rPr>
                                <w:rFonts w:ascii="Arial"/>
                                <w:b/>
                                <w:sz w:val="20"/>
                              </w:rPr>
                            </w:pPr>
                            <w:r>
                              <w:rPr>
                                <w:rFonts w:ascii="Arial"/>
                                <w:b/>
                                <w:color w:val="16213D"/>
                                <w:sz w:val="20"/>
                              </w:rPr>
                              <w:t xml:space="preserve">Dataset </w:t>
                            </w:r>
                            <w:r>
                              <w:rPr>
                                <w:rFonts w:ascii="Arial"/>
                                <w:b/>
                                <w:color w:val="16213D"/>
                                <w:spacing w:val="-4"/>
                                <w:sz w:val="20"/>
                              </w:rPr>
                              <w:t>Used</w:t>
                            </w:r>
                          </w:p>
                        </w:tc>
                        <w:tc>
                          <w:tcPr>
                            <w:tcW w:w="7036" w:type="dxa"/>
                          </w:tcPr>
                          <w:p w14:paraId="03DF711D" w14:textId="4B2DF073" w:rsidR="0056633B" w:rsidRPr="00E07076" w:rsidRDefault="002300E6">
                            <w:pPr>
                              <w:pStyle w:val="TableParagraph"/>
                              <w:spacing w:before="147"/>
                              <w:ind w:left="199" w:right="-173"/>
                              <w:rPr>
                                <w:sz w:val="18"/>
                                <w:szCs w:val="18"/>
                              </w:rPr>
                            </w:pPr>
                            <w:r w:rsidRPr="00E07076">
                              <w:rPr>
                                <w:sz w:val="18"/>
                                <w:szCs w:val="18"/>
                              </w:rPr>
                              <w:t>customer_support_dataset.csv</w:t>
                            </w:r>
                            <w:r w:rsidRPr="00E07076">
                              <w:rPr>
                                <w:spacing w:val="55"/>
                                <w:sz w:val="18"/>
                                <w:szCs w:val="18"/>
                              </w:rPr>
                              <w:t xml:space="preserve"> </w:t>
                            </w:r>
                            <w:r w:rsidRPr="00E07076">
                              <w:rPr>
                                <w:sz w:val="18"/>
                                <w:szCs w:val="18"/>
                              </w:rPr>
                              <w:t xml:space="preserve">(40 records, 8 intent classes, perfectly </w:t>
                            </w:r>
                            <w:r w:rsidRPr="00E07076">
                              <w:rPr>
                                <w:spacing w:val="-5"/>
                                <w:sz w:val="18"/>
                                <w:szCs w:val="18"/>
                              </w:rPr>
                              <w:t>ba</w:t>
                            </w:r>
                            <w:r w:rsidR="00E07076">
                              <w:rPr>
                                <w:spacing w:val="-5"/>
                                <w:sz w:val="18"/>
                                <w:szCs w:val="18"/>
                              </w:rPr>
                              <w:t>lanced)</w:t>
                            </w:r>
                          </w:p>
                        </w:tc>
                      </w:tr>
                      <w:tr w:rsidR="0056633B" w14:paraId="50493784" w14:textId="77777777" w:rsidTr="00E07076">
                        <w:trPr>
                          <w:trHeight w:val="531"/>
                        </w:trPr>
                        <w:tc>
                          <w:tcPr>
                            <w:tcW w:w="2753" w:type="dxa"/>
                            <w:shd w:val="clear" w:color="auto" w:fill="F4F4F4"/>
                          </w:tcPr>
                          <w:p w14:paraId="467EE9CC" w14:textId="77777777" w:rsidR="0056633B" w:rsidRDefault="002300E6">
                            <w:pPr>
                              <w:pStyle w:val="TableParagraph"/>
                              <w:spacing w:before="147"/>
                              <w:ind w:left="199"/>
                              <w:rPr>
                                <w:rFonts w:ascii="Arial"/>
                                <w:b/>
                                <w:sz w:val="20"/>
                              </w:rPr>
                            </w:pPr>
                            <w:r>
                              <w:rPr>
                                <w:rFonts w:ascii="Arial"/>
                                <w:b/>
                                <w:color w:val="16213D"/>
                                <w:sz w:val="20"/>
                              </w:rPr>
                              <w:t xml:space="preserve">Dataset </w:t>
                            </w:r>
                            <w:r>
                              <w:rPr>
                                <w:rFonts w:ascii="Arial"/>
                                <w:b/>
                                <w:color w:val="16213D"/>
                                <w:spacing w:val="-2"/>
                                <w:sz w:val="20"/>
                              </w:rPr>
                              <w:t>Source</w:t>
                            </w:r>
                          </w:p>
                        </w:tc>
                        <w:tc>
                          <w:tcPr>
                            <w:tcW w:w="7036" w:type="dxa"/>
                          </w:tcPr>
                          <w:p w14:paraId="0DDC1CCA" w14:textId="77777777" w:rsidR="0056633B" w:rsidRPr="00E07076" w:rsidRDefault="002300E6">
                            <w:pPr>
                              <w:pStyle w:val="TableParagraph"/>
                              <w:spacing w:before="147"/>
                              <w:ind w:left="199"/>
                              <w:rPr>
                                <w:sz w:val="18"/>
                                <w:szCs w:val="18"/>
                              </w:rPr>
                            </w:pPr>
                            <w:r w:rsidRPr="00E07076">
                              <w:rPr>
                                <w:sz w:val="18"/>
                                <w:szCs w:val="18"/>
                              </w:rPr>
                              <w:t xml:space="preserve">Kaggle — Bitext Customer Support / Twitter CS Dataset </w:t>
                            </w:r>
                            <w:r w:rsidRPr="00E07076">
                              <w:rPr>
                                <w:spacing w:val="-2"/>
                                <w:sz w:val="18"/>
                                <w:szCs w:val="18"/>
                              </w:rPr>
                              <w:t>pattern</w:t>
                            </w:r>
                          </w:p>
                        </w:tc>
                      </w:tr>
                      <w:tr w:rsidR="0056633B" w14:paraId="72F4D662" w14:textId="77777777" w:rsidTr="00E07076">
                        <w:trPr>
                          <w:trHeight w:val="531"/>
                        </w:trPr>
                        <w:tc>
                          <w:tcPr>
                            <w:tcW w:w="2753" w:type="dxa"/>
                            <w:shd w:val="clear" w:color="auto" w:fill="F4F4F4"/>
                          </w:tcPr>
                          <w:p w14:paraId="23E39D65" w14:textId="77777777" w:rsidR="0056633B" w:rsidRDefault="002300E6">
                            <w:pPr>
                              <w:pStyle w:val="TableParagraph"/>
                              <w:spacing w:before="147"/>
                              <w:ind w:left="199"/>
                              <w:rPr>
                                <w:rFonts w:ascii="Arial"/>
                                <w:b/>
                                <w:sz w:val="20"/>
                              </w:rPr>
                            </w:pPr>
                            <w:r>
                              <w:rPr>
                                <w:rFonts w:ascii="Arial"/>
                                <w:b/>
                                <w:color w:val="16213D"/>
                                <w:sz w:val="20"/>
                              </w:rPr>
                              <w:t xml:space="preserve">Course </w:t>
                            </w:r>
                            <w:r>
                              <w:rPr>
                                <w:rFonts w:ascii="Arial"/>
                                <w:b/>
                                <w:color w:val="16213D"/>
                                <w:spacing w:val="-2"/>
                                <w:sz w:val="20"/>
                              </w:rPr>
                              <w:t>Alignment</w:t>
                            </w:r>
                          </w:p>
                        </w:tc>
                        <w:tc>
                          <w:tcPr>
                            <w:tcW w:w="7036" w:type="dxa"/>
                          </w:tcPr>
                          <w:p w14:paraId="6E19E861" w14:textId="77777777" w:rsidR="0056633B" w:rsidRPr="00E07076" w:rsidRDefault="002300E6">
                            <w:pPr>
                              <w:pStyle w:val="TableParagraph"/>
                              <w:spacing w:before="147"/>
                              <w:ind w:left="199"/>
                              <w:rPr>
                                <w:sz w:val="18"/>
                                <w:szCs w:val="18"/>
                              </w:rPr>
                            </w:pPr>
                            <w:r w:rsidRPr="00E07076">
                              <w:rPr>
                                <w:sz w:val="18"/>
                                <w:szCs w:val="18"/>
                              </w:rPr>
                              <w:t xml:space="preserve">Chatbot Challenges · Transformer Models · Reformer </w:t>
                            </w:r>
                            <w:r w:rsidRPr="00E07076">
                              <w:rPr>
                                <w:spacing w:val="-2"/>
                                <w:sz w:val="18"/>
                                <w:szCs w:val="18"/>
                              </w:rPr>
                              <w:t>Model</w:t>
                            </w:r>
                          </w:p>
                        </w:tc>
                      </w:tr>
                      <w:tr w:rsidR="0056633B" w14:paraId="0CAE91F4" w14:textId="77777777" w:rsidTr="00E07076">
                        <w:trPr>
                          <w:trHeight w:val="531"/>
                        </w:trPr>
                        <w:tc>
                          <w:tcPr>
                            <w:tcW w:w="2753" w:type="dxa"/>
                            <w:shd w:val="clear" w:color="auto" w:fill="F4F4F4"/>
                          </w:tcPr>
                          <w:p w14:paraId="35D16543" w14:textId="77777777" w:rsidR="0056633B" w:rsidRDefault="002300E6">
                            <w:pPr>
                              <w:pStyle w:val="TableParagraph"/>
                              <w:spacing w:before="147"/>
                              <w:ind w:left="199"/>
                              <w:rPr>
                                <w:rFonts w:ascii="Arial"/>
                                <w:b/>
                                <w:sz w:val="20"/>
                              </w:rPr>
                            </w:pPr>
                            <w:r>
                              <w:rPr>
                                <w:rFonts w:ascii="Arial"/>
                                <w:b/>
                                <w:color w:val="16213D"/>
                                <w:sz w:val="20"/>
                              </w:rPr>
                              <w:t xml:space="preserve">Submission </w:t>
                            </w:r>
                            <w:r>
                              <w:rPr>
                                <w:rFonts w:ascii="Arial"/>
                                <w:b/>
                                <w:color w:val="16213D"/>
                                <w:spacing w:val="-4"/>
                                <w:sz w:val="20"/>
                              </w:rPr>
                              <w:t>Type</w:t>
                            </w:r>
                          </w:p>
                        </w:tc>
                        <w:tc>
                          <w:tcPr>
                            <w:tcW w:w="7036" w:type="dxa"/>
                          </w:tcPr>
                          <w:p w14:paraId="3D269854" w14:textId="77777777" w:rsidR="0056633B" w:rsidRPr="00E07076" w:rsidRDefault="002300E6">
                            <w:pPr>
                              <w:pStyle w:val="TableParagraph"/>
                              <w:spacing w:before="147"/>
                              <w:ind w:left="199"/>
                              <w:rPr>
                                <w:sz w:val="18"/>
                                <w:szCs w:val="18"/>
                              </w:rPr>
                            </w:pPr>
                            <w:r w:rsidRPr="00E07076">
                              <w:rPr>
                                <w:sz w:val="18"/>
                                <w:szCs w:val="18"/>
                              </w:rPr>
                              <w:t xml:space="preserve">CA2 — Project Work (Group, max 3 </w:t>
                            </w:r>
                            <w:r w:rsidRPr="00E07076">
                              <w:rPr>
                                <w:spacing w:val="-2"/>
                                <w:sz w:val="18"/>
                                <w:szCs w:val="18"/>
                              </w:rPr>
                              <w:t>members)</w:t>
                            </w:r>
                          </w:p>
                        </w:tc>
                      </w:tr>
                      <w:tr w:rsidR="0056633B" w14:paraId="35FCF0C0" w14:textId="77777777" w:rsidTr="00E07076">
                        <w:trPr>
                          <w:trHeight w:val="531"/>
                        </w:trPr>
                        <w:tc>
                          <w:tcPr>
                            <w:tcW w:w="2753" w:type="dxa"/>
                            <w:shd w:val="clear" w:color="auto" w:fill="F4F4F4"/>
                          </w:tcPr>
                          <w:p w14:paraId="20220367" w14:textId="77777777" w:rsidR="0056633B" w:rsidRDefault="002300E6">
                            <w:pPr>
                              <w:pStyle w:val="TableParagraph"/>
                              <w:spacing w:before="147"/>
                              <w:ind w:left="199"/>
                              <w:rPr>
                                <w:rFonts w:ascii="Arial"/>
                                <w:b/>
                                <w:sz w:val="20"/>
                              </w:rPr>
                            </w:pPr>
                            <w:r>
                              <w:rPr>
                                <w:rFonts w:ascii="Arial"/>
                                <w:b/>
                                <w:color w:val="16213D"/>
                                <w:sz w:val="20"/>
                              </w:rPr>
                              <w:t xml:space="preserve">Academic </w:t>
                            </w:r>
                            <w:r>
                              <w:rPr>
                                <w:rFonts w:ascii="Arial"/>
                                <w:b/>
                                <w:color w:val="16213D"/>
                                <w:spacing w:val="-4"/>
                                <w:sz w:val="20"/>
                              </w:rPr>
                              <w:t>Year</w:t>
                            </w:r>
                          </w:p>
                        </w:tc>
                        <w:tc>
                          <w:tcPr>
                            <w:tcW w:w="7036" w:type="dxa"/>
                          </w:tcPr>
                          <w:p w14:paraId="53E93E04" w14:textId="4FC98B32" w:rsidR="0056633B" w:rsidRPr="00E07076" w:rsidRDefault="002300E6">
                            <w:pPr>
                              <w:pStyle w:val="TableParagraph"/>
                              <w:spacing w:before="147"/>
                              <w:ind w:left="199"/>
                              <w:rPr>
                                <w:sz w:val="18"/>
                                <w:szCs w:val="18"/>
                              </w:rPr>
                            </w:pPr>
                            <w:r w:rsidRPr="00E07076">
                              <w:rPr>
                                <w:sz w:val="18"/>
                                <w:szCs w:val="18"/>
                              </w:rPr>
                              <w:t>202</w:t>
                            </w:r>
                            <w:r w:rsidR="000875DE">
                              <w:rPr>
                                <w:sz w:val="18"/>
                                <w:szCs w:val="18"/>
                              </w:rPr>
                              <w:t>6</w:t>
                            </w:r>
                          </w:p>
                        </w:tc>
                      </w:tr>
                    </w:tbl>
                    <w:p w14:paraId="43ACD2A9" w14:textId="77777777" w:rsidR="0056633B" w:rsidRDefault="0056633B">
                      <w:pPr>
                        <w:pStyle w:val="BodyText"/>
                      </w:pPr>
                    </w:p>
                  </w:txbxContent>
                </v:textbox>
                <w10:wrap anchorx="page"/>
              </v:shape>
            </w:pict>
          </mc:Fallback>
        </mc:AlternateContent>
      </w:r>
    </w:p>
    <w:p w14:paraId="2CAB72E6" w14:textId="77777777" w:rsidR="0056633B" w:rsidRDefault="0056633B">
      <w:pPr>
        <w:pStyle w:val="BodyText"/>
        <w:rPr>
          <w:rFonts w:ascii="Times New Roman"/>
          <w:sz w:val="20"/>
        </w:rPr>
      </w:pPr>
    </w:p>
    <w:p w14:paraId="4863B300" w14:textId="77777777" w:rsidR="0056633B" w:rsidRDefault="0056633B">
      <w:pPr>
        <w:pStyle w:val="BodyText"/>
        <w:rPr>
          <w:rFonts w:ascii="Times New Roman"/>
          <w:sz w:val="20"/>
        </w:rPr>
      </w:pPr>
    </w:p>
    <w:p w14:paraId="33D6F1D9" w14:textId="77777777" w:rsidR="0056633B" w:rsidRDefault="0056633B">
      <w:pPr>
        <w:pStyle w:val="BodyText"/>
        <w:spacing w:before="15"/>
        <w:rPr>
          <w:rFonts w:ascii="Times New Roman"/>
          <w:sz w:val="20"/>
        </w:rPr>
      </w:pPr>
    </w:p>
    <w:p w14:paraId="5808EC6B" w14:textId="3847B0F4" w:rsidR="0056633B" w:rsidRDefault="0056633B">
      <w:pPr>
        <w:ind w:right="32"/>
        <w:jc w:val="right"/>
        <w:rPr>
          <w:sz w:val="20"/>
        </w:rPr>
      </w:pPr>
    </w:p>
    <w:p w14:paraId="6962B5DC" w14:textId="77777777" w:rsidR="0056633B" w:rsidRDefault="0056633B">
      <w:pPr>
        <w:pStyle w:val="BodyText"/>
        <w:rPr>
          <w:sz w:val="20"/>
        </w:rPr>
      </w:pPr>
    </w:p>
    <w:p w14:paraId="0AE7B5D5" w14:textId="77777777" w:rsidR="0056633B" w:rsidRDefault="0056633B">
      <w:pPr>
        <w:pStyle w:val="BodyText"/>
        <w:rPr>
          <w:sz w:val="20"/>
        </w:rPr>
      </w:pPr>
    </w:p>
    <w:p w14:paraId="763757FC" w14:textId="77777777" w:rsidR="0056633B" w:rsidRDefault="0056633B">
      <w:pPr>
        <w:pStyle w:val="BodyText"/>
        <w:rPr>
          <w:sz w:val="20"/>
        </w:rPr>
      </w:pPr>
    </w:p>
    <w:p w14:paraId="443753CF" w14:textId="77777777" w:rsidR="0056633B" w:rsidRDefault="0056633B">
      <w:pPr>
        <w:pStyle w:val="BodyText"/>
        <w:rPr>
          <w:sz w:val="20"/>
        </w:rPr>
      </w:pPr>
    </w:p>
    <w:p w14:paraId="19971062" w14:textId="77777777" w:rsidR="0056633B" w:rsidRDefault="0056633B">
      <w:pPr>
        <w:pStyle w:val="BodyText"/>
        <w:rPr>
          <w:sz w:val="20"/>
        </w:rPr>
      </w:pPr>
    </w:p>
    <w:p w14:paraId="535C2D75" w14:textId="77777777" w:rsidR="0056633B" w:rsidRDefault="0056633B">
      <w:pPr>
        <w:pStyle w:val="BodyText"/>
        <w:rPr>
          <w:sz w:val="20"/>
        </w:rPr>
      </w:pPr>
    </w:p>
    <w:p w14:paraId="1248C1A4" w14:textId="77777777" w:rsidR="0056633B" w:rsidRDefault="0056633B">
      <w:pPr>
        <w:pStyle w:val="BodyText"/>
        <w:rPr>
          <w:sz w:val="20"/>
        </w:rPr>
      </w:pPr>
    </w:p>
    <w:p w14:paraId="0C3965C8" w14:textId="77777777" w:rsidR="0056633B" w:rsidRDefault="0056633B">
      <w:pPr>
        <w:pStyle w:val="BodyText"/>
        <w:rPr>
          <w:sz w:val="20"/>
        </w:rPr>
      </w:pPr>
    </w:p>
    <w:p w14:paraId="11025BC9" w14:textId="77777777" w:rsidR="0056633B" w:rsidRDefault="0056633B">
      <w:pPr>
        <w:pStyle w:val="BodyText"/>
        <w:rPr>
          <w:sz w:val="20"/>
        </w:rPr>
      </w:pPr>
    </w:p>
    <w:p w14:paraId="2287F55A" w14:textId="77777777" w:rsidR="0056633B" w:rsidRDefault="0056633B">
      <w:pPr>
        <w:pStyle w:val="BodyText"/>
        <w:rPr>
          <w:sz w:val="20"/>
        </w:rPr>
      </w:pPr>
    </w:p>
    <w:p w14:paraId="54DC5489" w14:textId="77777777" w:rsidR="0056633B" w:rsidRDefault="002300E6">
      <w:pPr>
        <w:pStyle w:val="BodyText"/>
        <w:spacing w:before="7"/>
        <w:rPr>
          <w:sz w:val="20"/>
        </w:rPr>
      </w:pPr>
      <w:r>
        <w:rPr>
          <w:noProof/>
          <w:sz w:val="20"/>
        </w:rPr>
        <mc:AlternateContent>
          <mc:Choice Requires="wps">
            <w:drawing>
              <wp:anchor distT="0" distB="0" distL="0" distR="0" simplePos="0" relativeHeight="487588352" behindDoc="1" locked="0" layoutInCell="1" allowOverlap="1" wp14:anchorId="14E1B812" wp14:editId="325F450F">
                <wp:simplePos x="0" y="0"/>
                <wp:positionH relativeFrom="page">
                  <wp:posOffset>796199</wp:posOffset>
                </wp:positionH>
                <wp:positionV relativeFrom="paragraph">
                  <wp:posOffset>166161</wp:posOffset>
                </wp:positionV>
                <wp:extent cx="596773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25400">
                          <a:solidFill>
                            <a:srgbClr val="2D85AA"/>
                          </a:solidFill>
                          <a:prstDash val="solid"/>
                        </a:ln>
                      </wps:spPr>
                      <wps:bodyPr wrap="square" lIns="0" tIns="0" rIns="0" bIns="0" rtlCol="0">
                        <a:prstTxWarp prst="textNoShape">
                          <a:avLst/>
                        </a:prstTxWarp>
                        <a:noAutofit/>
                      </wps:bodyPr>
                    </wps:wsp>
                  </a:graphicData>
                </a:graphic>
              </wp:anchor>
            </w:drawing>
          </mc:Choice>
          <mc:Fallback>
            <w:pict>
              <v:shape w14:anchorId="52C6FACD" id="Graphic 3" o:spid="_x0000_s1026" style="position:absolute;margin-left:62.7pt;margin-top:13.1pt;width:469.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" path="m,l5967600,e" filled="f" strokecolor="#2d85aa" strokeweight="2pt">
                <v:path arrowok="t"/>
                <w10:wrap type="topAndBottom" anchorx="page"/>
              </v:shape>
            </w:pict>
          </mc:Fallback>
        </mc:AlternateContent>
      </w:r>
    </w:p>
    <w:p w14:paraId="23A3F99E" w14:textId="77777777" w:rsidR="0056633B" w:rsidRDefault="002300E6">
      <w:pPr>
        <w:pStyle w:val="Heading1"/>
        <w:spacing w:before="194"/>
        <w:ind w:left="403" w:firstLine="0"/>
      </w:pPr>
      <w:r>
        <w:rPr>
          <w:color w:val="16213D"/>
        </w:rPr>
        <w:t xml:space="preserve">Team </w:t>
      </w:r>
      <w:r>
        <w:rPr>
          <w:color w:val="16213D"/>
          <w:spacing w:val="-2"/>
        </w:rPr>
        <w:t>Members</w:t>
      </w:r>
    </w:p>
    <w:p w14:paraId="64ABE0D0" w14:textId="77777777" w:rsidR="0056633B" w:rsidRDefault="0056633B">
      <w:pPr>
        <w:pStyle w:val="BodyText"/>
        <w:spacing w:before="2"/>
        <w:rPr>
          <w:rFonts w:ascii="Arial"/>
          <w:b/>
          <w:sz w:val="10"/>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441"/>
        <w:gridCol w:w="3662"/>
        <w:gridCol w:w="2034"/>
      </w:tblGrid>
      <w:tr w:rsidR="00E07076" w14:paraId="4A139DB8" w14:textId="77777777" w:rsidTr="00E07076">
        <w:trPr>
          <w:trHeight w:val="500"/>
        </w:trPr>
        <w:tc>
          <w:tcPr>
            <w:tcW w:w="2441" w:type="dxa"/>
            <w:shd w:val="clear" w:color="auto" w:fill="16213D"/>
          </w:tcPr>
          <w:p w14:paraId="30DC712B" w14:textId="77777777" w:rsidR="00E07076" w:rsidRDefault="00E07076">
            <w:pPr>
              <w:pStyle w:val="TableParagraph"/>
              <w:ind w:left="47"/>
              <w:jc w:val="center"/>
              <w:rPr>
                <w:rFonts w:ascii="Arial"/>
                <w:b/>
                <w:sz w:val="19"/>
              </w:rPr>
            </w:pPr>
            <w:r>
              <w:rPr>
                <w:rFonts w:ascii="Arial"/>
                <w:b/>
                <w:color w:val="FFFFFF"/>
                <w:spacing w:val="-4"/>
                <w:sz w:val="19"/>
              </w:rPr>
              <w:t>Role</w:t>
            </w:r>
          </w:p>
        </w:tc>
        <w:tc>
          <w:tcPr>
            <w:tcW w:w="3662" w:type="dxa"/>
            <w:shd w:val="clear" w:color="auto" w:fill="16213D"/>
          </w:tcPr>
          <w:p w14:paraId="13EE3DCA" w14:textId="77777777" w:rsidR="00E07076" w:rsidRDefault="00E07076">
            <w:pPr>
              <w:pStyle w:val="TableParagraph"/>
              <w:ind w:left="47"/>
              <w:jc w:val="center"/>
              <w:rPr>
                <w:rFonts w:ascii="Arial"/>
                <w:b/>
                <w:sz w:val="19"/>
              </w:rPr>
            </w:pPr>
            <w:r>
              <w:rPr>
                <w:rFonts w:ascii="Arial"/>
                <w:b/>
                <w:color w:val="FFFFFF"/>
                <w:spacing w:val="-4"/>
                <w:sz w:val="19"/>
              </w:rPr>
              <w:t>Name</w:t>
            </w:r>
          </w:p>
        </w:tc>
        <w:tc>
          <w:tcPr>
            <w:tcW w:w="2034" w:type="dxa"/>
            <w:shd w:val="clear" w:color="auto" w:fill="16213D"/>
          </w:tcPr>
          <w:p w14:paraId="35C52694" w14:textId="7D9C424F" w:rsidR="00E07076" w:rsidRDefault="00E07076">
            <w:pPr>
              <w:pStyle w:val="TableParagraph"/>
              <w:ind w:left="48"/>
              <w:jc w:val="center"/>
              <w:rPr>
                <w:rFonts w:ascii="Arial"/>
                <w:b/>
                <w:sz w:val="19"/>
              </w:rPr>
            </w:pPr>
            <w:r>
              <w:rPr>
                <w:rFonts w:ascii="Arial"/>
                <w:b/>
                <w:color w:val="FFFFFF"/>
                <w:sz w:val="19"/>
              </w:rPr>
              <w:t xml:space="preserve">Reg </w:t>
            </w:r>
            <w:r>
              <w:rPr>
                <w:rFonts w:ascii="Arial"/>
                <w:b/>
                <w:color w:val="FFFFFF"/>
                <w:spacing w:val="-5"/>
                <w:sz w:val="19"/>
              </w:rPr>
              <w:t>No.</w:t>
            </w:r>
          </w:p>
        </w:tc>
      </w:tr>
      <w:tr w:rsidR="00E07076" w14:paraId="1EB16F47" w14:textId="77777777" w:rsidTr="00E07076">
        <w:trPr>
          <w:trHeight w:val="766"/>
        </w:trPr>
        <w:tc>
          <w:tcPr>
            <w:tcW w:w="2441" w:type="dxa"/>
          </w:tcPr>
          <w:p w14:paraId="6D9681AB" w14:textId="77777777" w:rsidR="00E07076" w:rsidRDefault="00E07076">
            <w:pPr>
              <w:pStyle w:val="TableParagraph"/>
              <w:spacing w:before="38"/>
              <w:ind w:left="0"/>
              <w:rPr>
                <w:rFonts w:ascii="Arial"/>
                <w:b/>
                <w:sz w:val="19"/>
              </w:rPr>
            </w:pPr>
          </w:p>
          <w:p w14:paraId="41F9778E" w14:textId="77777777" w:rsidR="00E07076" w:rsidRDefault="00E07076">
            <w:pPr>
              <w:pStyle w:val="TableParagraph"/>
              <w:spacing w:before="0"/>
              <w:rPr>
                <w:sz w:val="19"/>
              </w:rPr>
            </w:pPr>
            <w:r>
              <w:rPr>
                <w:color w:val="212428"/>
                <w:sz w:val="19"/>
              </w:rPr>
              <w:t xml:space="preserve">Team </w:t>
            </w:r>
            <w:r>
              <w:rPr>
                <w:color w:val="212428"/>
                <w:spacing w:val="-4"/>
                <w:sz w:val="19"/>
              </w:rPr>
              <w:t>Lead</w:t>
            </w:r>
          </w:p>
        </w:tc>
        <w:tc>
          <w:tcPr>
            <w:tcW w:w="3662" w:type="dxa"/>
          </w:tcPr>
          <w:p w14:paraId="1A6C54EF" w14:textId="77777777" w:rsidR="00E07076" w:rsidRDefault="00E07076">
            <w:pPr>
              <w:pStyle w:val="TableParagraph"/>
              <w:spacing w:before="38"/>
              <w:ind w:left="0"/>
              <w:rPr>
                <w:rFonts w:ascii="Arial"/>
                <w:b/>
                <w:sz w:val="19"/>
              </w:rPr>
            </w:pPr>
          </w:p>
          <w:p w14:paraId="49032034" w14:textId="7C02D7DF" w:rsidR="00E07076" w:rsidRDefault="00E07076">
            <w:pPr>
              <w:pStyle w:val="TableParagraph"/>
              <w:spacing w:before="0"/>
              <w:ind w:left="158"/>
              <w:rPr>
                <w:sz w:val="19"/>
              </w:rPr>
            </w:pPr>
            <w:r>
              <w:rPr>
                <w:color w:val="212428"/>
                <w:sz w:val="19"/>
              </w:rPr>
              <w:t>Pavan Kumar</w:t>
            </w:r>
          </w:p>
        </w:tc>
        <w:tc>
          <w:tcPr>
            <w:tcW w:w="2034" w:type="dxa"/>
          </w:tcPr>
          <w:p w14:paraId="17F73A64" w14:textId="77777777" w:rsidR="00E07076" w:rsidRDefault="00E07076">
            <w:pPr>
              <w:pStyle w:val="TableParagraph"/>
              <w:spacing w:before="38"/>
              <w:ind w:left="0"/>
              <w:rPr>
                <w:rFonts w:ascii="Arial"/>
                <w:b/>
                <w:sz w:val="19"/>
              </w:rPr>
            </w:pPr>
          </w:p>
          <w:p w14:paraId="489AEB5F" w14:textId="77777777" w:rsidR="00E07076" w:rsidRDefault="00E07076" w:rsidP="00E07076">
            <w:pPr>
              <w:pStyle w:val="TableParagraph"/>
              <w:spacing w:before="0"/>
              <w:ind w:left="48"/>
              <w:jc w:val="center"/>
              <w:rPr>
                <w:sz w:val="19"/>
              </w:rPr>
            </w:pPr>
            <w:r>
              <w:rPr>
                <w:color w:val="212428"/>
                <w:spacing w:val="-2"/>
                <w:sz w:val="19"/>
              </w:rPr>
              <w:t>12319408</w:t>
            </w:r>
          </w:p>
          <w:p w14:paraId="0287DD75" w14:textId="256902BE" w:rsidR="00E07076" w:rsidRDefault="00E07076" w:rsidP="00E07076">
            <w:pPr>
              <w:pStyle w:val="TableParagraph"/>
              <w:spacing w:before="0"/>
              <w:ind w:left="48"/>
              <w:rPr>
                <w:sz w:val="19"/>
              </w:rPr>
            </w:pPr>
          </w:p>
        </w:tc>
      </w:tr>
      <w:tr w:rsidR="00E07076" w14:paraId="7D5C2C35" w14:textId="77777777" w:rsidTr="00E07076">
        <w:trPr>
          <w:trHeight w:val="500"/>
        </w:trPr>
        <w:tc>
          <w:tcPr>
            <w:tcW w:w="2441" w:type="dxa"/>
            <w:shd w:val="clear" w:color="auto" w:fill="F4F4F4"/>
          </w:tcPr>
          <w:p w14:paraId="1806A673" w14:textId="77777777" w:rsidR="00E07076" w:rsidRDefault="00E07076">
            <w:pPr>
              <w:pStyle w:val="TableParagraph"/>
              <w:rPr>
                <w:sz w:val="19"/>
              </w:rPr>
            </w:pPr>
            <w:r>
              <w:rPr>
                <w:color w:val="212428"/>
                <w:sz w:val="19"/>
              </w:rPr>
              <w:t xml:space="preserve">Member </w:t>
            </w:r>
            <w:r>
              <w:rPr>
                <w:color w:val="212428"/>
                <w:spacing w:val="-10"/>
                <w:sz w:val="19"/>
              </w:rPr>
              <w:t>2</w:t>
            </w:r>
          </w:p>
        </w:tc>
        <w:tc>
          <w:tcPr>
            <w:tcW w:w="3662" w:type="dxa"/>
            <w:shd w:val="clear" w:color="auto" w:fill="F4F4F4"/>
          </w:tcPr>
          <w:p w14:paraId="522C5155" w14:textId="32DABB38" w:rsidR="00E07076" w:rsidRDefault="00E07076">
            <w:pPr>
              <w:pStyle w:val="TableParagraph"/>
              <w:ind w:left="158"/>
              <w:rPr>
                <w:sz w:val="19"/>
              </w:rPr>
            </w:pPr>
            <w:r>
              <w:rPr>
                <w:color w:val="212428"/>
                <w:sz w:val="19"/>
              </w:rPr>
              <w:t>Veeresh A</w:t>
            </w:r>
          </w:p>
        </w:tc>
        <w:tc>
          <w:tcPr>
            <w:tcW w:w="2034" w:type="dxa"/>
            <w:shd w:val="clear" w:color="auto" w:fill="F4F4F4"/>
          </w:tcPr>
          <w:p w14:paraId="093915A1" w14:textId="2325C5A2" w:rsidR="00E07076" w:rsidRDefault="00E07076">
            <w:pPr>
              <w:pStyle w:val="TableParagraph"/>
              <w:ind w:left="48"/>
              <w:jc w:val="center"/>
              <w:rPr>
                <w:sz w:val="19"/>
              </w:rPr>
            </w:pPr>
            <w:r>
              <w:rPr>
                <w:color w:val="212428"/>
                <w:spacing w:val="-2"/>
                <w:sz w:val="19"/>
              </w:rPr>
              <w:t>12319252</w:t>
            </w:r>
          </w:p>
        </w:tc>
      </w:tr>
    </w:tbl>
    <w:p w14:paraId="2E5CBC32" w14:textId="77777777" w:rsidR="0056633B" w:rsidRDefault="0056633B">
      <w:pPr>
        <w:pStyle w:val="TableParagraph"/>
        <w:rPr>
          <w:sz w:val="19"/>
        </w:rPr>
        <w:sectPr w:rsidR="0056633B">
          <w:type w:val="continuous"/>
          <w:pgSz w:w="11910" w:h="16840"/>
          <w:pgMar w:top="1180" w:right="566" w:bottom="280" w:left="850" w:header="720" w:footer="720" w:gutter="0"/>
          <w:cols w:space="720"/>
        </w:sectPr>
      </w:pPr>
    </w:p>
    <w:p w14:paraId="36AC8E0D" w14:textId="77777777" w:rsidR="0056633B" w:rsidRDefault="002300E6">
      <w:pPr>
        <w:ind w:left="283"/>
        <w:rPr>
          <w:rFonts w:ascii="Arial"/>
          <w:sz w:val="20"/>
        </w:rPr>
      </w:pPr>
      <w:r>
        <w:rPr>
          <w:rFonts w:ascii="Arial"/>
          <w:noProof/>
          <w:sz w:val="20"/>
        </w:rPr>
        <w:lastRenderedPageBreak/>
        <mc:AlternateContent>
          <mc:Choice Requires="wps">
            <w:drawing>
              <wp:inline distT="0" distB="0" distL="0" distR="0" wp14:anchorId="0BE924F9" wp14:editId="0A3C13BE">
                <wp:extent cx="6120130" cy="4572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0BB5FAF4" w14:textId="77777777" w:rsidR="0056633B" w:rsidRDefault="002300E6">
                            <w:pPr>
                              <w:spacing w:before="196"/>
                              <w:ind w:left="280"/>
                              <w:rPr>
                                <w:rFonts w:ascii="Arial"/>
                                <w:b/>
                                <w:color w:val="000000"/>
                                <w:sz w:val="26"/>
                              </w:rPr>
                            </w:pPr>
                            <w:r>
                              <w:rPr>
                                <w:rFonts w:ascii="Arial"/>
                                <w:b/>
                                <w:color w:val="FFFFFF"/>
                                <w:sz w:val="26"/>
                              </w:rPr>
                              <w:t xml:space="preserve">1. </w:t>
                            </w:r>
                            <w:r>
                              <w:rPr>
                                <w:rFonts w:ascii="Arial"/>
                                <w:b/>
                                <w:color w:val="FFFFFF"/>
                                <w:spacing w:val="-2"/>
                                <w:sz w:val="26"/>
                              </w:rPr>
                              <w:t>Abstract</w:t>
                            </w:r>
                          </w:p>
                        </w:txbxContent>
                      </wps:txbx>
                      <wps:bodyPr wrap="square" lIns="0" tIns="0" rIns="0" bIns="0" rtlCol="0">
                        <a:noAutofit/>
                      </wps:bodyPr>
                    </wps:wsp>
                  </a:graphicData>
                </a:graphic>
              </wp:inline>
            </w:drawing>
          </mc:Choice>
          <mc:Fallback>
            <w:pict>
              <v:shape w14:anchorId="0BE924F9" id="Textbox 7" o:spid="_x0000_s1028" type="#_x0000_t202" style="width:481.9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" fillcolor="#16213d" stroked="f">
                <v:textbox inset="0,0,0,0">
                  <w:txbxContent>
                    <w:p w14:paraId="0BB5FAF4" w14:textId="77777777" w:rsidR="0056633B" w:rsidRDefault="002300E6">
                      <w:pPr>
                        <w:spacing w:before="196"/>
                        <w:ind w:left="280"/>
                        <w:rPr>
                          <w:rFonts w:ascii="Arial"/>
                          <w:b/>
                          <w:color w:val="000000"/>
                          <w:sz w:val="26"/>
                        </w:rPr>
                      </w:pPr>
                      <w:r>
                        <w:rPr>
                          <w:rFonts w:ascii="Arial"/>
                          <w:b/>
                          <w:color w:val="FFFFFF"/>
                          <w:sz w:val="26"/>
                        </w:rPr>
                        <w:t xml:space="preserve">1. </w:t>
                      </w:r>
                      <w:r>
                        <w:rPr>
                          <w:rFonts w:ascii="Arial"/>
                          <w:b/>
                          <w:color w:val="FFFFFF"/>
                          <w:spacing w:val="-2"/>
                          <w:sz w:val="26"/>
                        </w:rPr>
                        <w:t>Abstract</w:t>
                      </w:r>
                    </w:p>
                  </w:txbxContent>
                </v:textbox>
                <w10:anchorlock/>
              </v:shape>
            </w:pict>
          </mc:Fallback>
        </mc:AlternateContent>
      </w:r>
    </w:p>
    <w:p w14:paraId="14D251EE" w14:textId="77777777" w:rsidR="0056633B" w:rsidRDefault="002300E6">
      <w:pPr>
        <w:pStyle w:val="BodyText"/>
        <w:spacing w:before="110" w:line="338" w:lineRule="auto"/>
        <w:ind w:left="403" w:right="684"/>
        <w:jc w:val="both"/>
      </w:pPr>
      <w:r>
        <w:rPr>
          <w:color w:val="212428"/>
        </w:rPr>
        <w:t>This report documents the design, implementation, and evaluation of an intelligent customer support chatbot built for e-commerce platforms. The work started from a very practical observation — most support tickets an online store receives ask the same handful of things: where is my order, how do I return something, why did my payment fail, and so on. Handling these manually at scale is both expensive and slow, so we built a system that can read an incoming customer message, understand what the customer actu</w:t>
      </w:r>
      <w:r>
        <w:rPr>
          <w:color w:val="212428"/>
        </w:rPr>
        <w:t>ally needs, and reply with a sensible, accurate response automatically.</w:t>
      </w:r>
    </w:p>
    <w:p w14:paraId="639DDCB1" w14:textId="77777777" w:rsidR="0056633B" w:rsidRDefault="002300E6">
      <w:pPr>
        <w:pStyle w:val="BodyText"/>
        <w:spacing w:before="118" w:line="338" w:lineRule="auto"/>
        <w:ind w:left="403" w:right="684"/>
        <w:jc w:val="both"/>
      </w:pPr>
      <w:r>
        <w:rPr>
          <w:color w:val="212428"/>
        </w:rPr>
        <w:t xml:space="preserve">The dataset we worked with is </w:t>
      </w:r>
      <w:r>
        <w:rPr>
          <w:rFonts w:ascii="Arial" w:hAnsi="Arial"/>
          <w:b/>
          <w:color w:val="212428"/>
        </w:rPr>
        <w:t xml:space="preserve">customer_support_dataset.csv </w:t>
      </w:r>
      <w:r>
        <w:rPr>
          <w:color w:val="212428"/>
        </w:rPr>
        <w:t>— a clean, balanced set of 40 query-response pairs spread evenly across eight intent categories: order tracking, returns and refunds, order cancellation, account support, payment issues, promotions, general inquiries, and product complaints. We converted each query into TF-IDF feature vectors and trained five different classifiers. The best models (Random Forest and Gradient Boosting) reached 62.5% test accuracy and a weighted F1 of 0.52, while SVM achieved the highest cross-val</w:t>
      </w:r>
      <w:r>
        <w:rPr>
          <w:color w:val="212428"/>
        </w:rPr>
        <w:t>idation accuracy at 70%. Response generation uses cosine similarity retrieval on an intent-filtered corpus, keeping answers consistent</w:t>
      </w:r>
      <w:r>
        <w:rPr>
          <w:color w:val="212428"/>
          <w:spacing w:val="-2"/>
        </w:rPr>
        <w:t xml:space="preserve"> </w:t>
      </w:r>
      <w:r>
        <w:rPr>
          <w:color w:val="212428"/>
        </w:rPr>
        <w:t>and</w:t>
      </w:r>
      <w:r>
        <w:rPr>
          <w:color w:val="212428"/>
          <w:spacing w:val="-2"/>
        </w:rPr>
        <w:t xml:space="preserve"> </w:t>
      </w:r>
      <w:r>
        <w:rPr>
          <w:color w:val="212428"/>
        </w:rPr>
        <w:t>relevant.</w:t>
      </w:r>
      <w:r>
        <w:rPr>
          <w:color w:val="212428"/>
          <w:spacing w:val="-2"/>
        </w:rPr>
        <w:t xml:space="preserve"> </w:t>
      </w:r>
      <w:r>
        <w:rPr>
          <w:color w:val="212428"/>
        </w:rPr>
        <w:t>We</w:t>
      </w:r>
      <w:r>
        <w:rPr>
          <w:color w:val="212428"/>
          <w:spacing w:val="-2"/>
        </w:rPr>
        <w:t xml:space="preserve"> </w:t>
      </w:r>
      <w:r>
        <w:rPr>
          <w:color w:val="212428"/>
        </w:rPr>
        <w:t>also</w:t>
      </w:r>
      <w:r>
        <w:rPr>
          <w:color w:val="212428"/>
          <w:spacing w:val="-2"/>
        </w:rPr>
        <w:t xml:space="preserve"> </w:t>
      </w:r>
      <w:r>
        <w:rPr>
          <w:color w:val="212428"/>
        </w:rPr>
        <w:t>connect</w:t>
      </w:r>
      <w:r>
        <w:rPr>
          <w:color w:val="212428"/>
          <w:spacing w:val="-2"/>
        </w:rPr>
        <w:t xml:space="preserve"> </w:t>
      </w:r>
      <w:r>
        <w:rPr>
          <w:color w:val="212428"/>
        </w:rPr>
        <w:t>the</w:t>
      </w:r>
      <w:r>
        <w:rPr>
          <w:color w:val="212428"/>
          <w:spacing w:val="-2"/>
        </w:rPr>
        <w:t xml:space="preserve"> </w:t>
      </w:r>
      <w:r>
        <w:rPr>
          <w:color w:val="212428"/>
        </w:rPr>
        <w:t>work</w:t>
      </w:r>
      <w:r>
        <w:rPr>
          <w:color w:val="212428"/>
          <w:spacing w:val="-2"/>
        </w:rPr>
        <w:t xml:space="preserve"> </w:t>
      </w:r>
      <w:r>
        <w:rPr>
          <w:color w:val="212428"/>
        </w:rPr>
        <w:t>to</w:t>
      </w:r>
      <w:r>
        <w:rPr>
          <w:color w:val="212428"/>
          <w:spacing w:val="-2"/>
        </w:rPr>
        <w:t xml:space="preserve"> </w:t>
      </w:r>
      <w:r>
        <w:rPr>
          <w:color w:val="212428"/>
        </w:rPr>
        <w:t>the</w:t>
      </w:r>
      <w:r>
        <w:rPr>
          <w:color w:val="212428"/>
          <w:spacing w:val="-2"/>
        </w:rPr>
        <w:t xml:space="preserve"> </w:t>
      </w:r>
      <w:r>
        <w:rPr>
          <w:color w:val="212428"/>
        </w:rPr>
        <w:t>course</w:t>
      </w:r>
      <w:r>
        <w:rPr>
          <w:color w:val="212428"/>
          <w:spacing w:val="-2"/>
        </w:rPr>
        <w:t xml:space="preserve"> </w:t>
      </w:r>
      <w:r>
        <w:rPr>
          <w:color w:val="212428"/>
        </w:rPr>
        <w:t>material</w:t>
      </w:r>
      <w:r>
        <w:rPr>
          <w:color w:val="212428"/>
          <w:spacing w:val="-2"/>
        </w:rPr>
        <w:t xml:space="preserve"> </w:t>
      </w:r>
      <w:r>
        <w:rPr>
          <w:color w:val="212428"/>
        </w:rPr>
        <w:t>on</w:t>
      </w:r>
      <w:r>
        <w:rPr>
          <w:color w:val="212428"/>
          <w:spacing w:val="-2"/>
        </w:rPr>
        <w:t xml:space="preserve"> </w:t>
      </w:r>
      <w:r>
        <w:rPr>
          <w:color w:val="212428"/>
        </w:rPr>
        <w:t>Transformer</w:t>
      </w:r>
      <w:r>
        <w:rPr>
          <w:color w:val="212428"/>
          <w:spacing w:val="-2"/>
        </w:rPr>
        <w:t xml:space="preserve"> </w:t>
      </w:r>
      <w:r>
        <w:rPr>
          <w:color w:val="212428"/>
        </w:rPr>
        <w:t>models</w:t>
      </w:r>
      <w:r>
        <w:rPr>
          <w:color w:val="212428"/>
          <w:spacing w:val="-2"/>
        </w:rPr>
        <w:t xml:space="preserve"> </w:t>
      </w:r>
      <w:r>
        <w:rPr>
          <w:color w:val="212428"/>
        </w:rPr>
        <w:t xml:space="preserve">and the Reformer, explaining both their advantages and the unique challenges they face in chatbot </w:t>
      </w:r>
      <w:r>
        <w:rPr>
          <w:color w:val="212428"/>
          <w:spacing w:val="-2"/>
        </w:rPr>
        <w:t>applications.</w:t>
      </w:r>
    </w:p>
    <w:p w14:paraId="3A286C36" w14:textId="77777777" w:rsidR="0056633B" w:rsidRDefault="002300E6">
      <w:pPr>
        <w:pStyle w:val="BodyText"/>
        <w:spacing w:before="18"/>
        <w:rPr>
          <w:sz w:val="20"/>
        </w:rPr>
      </w:pPr>
      <w:r>
        <w:rPr>
          <w:noProof/>
          <w:sz w:val="20"/>
        </w:rPr>
        <mc:AlternateContent>
          <mc:Choice Requires="wps">
            <w:drawing>
              <wp:anchor distT="0" distB="0" distL="0" distR="0" simplePos="0" relativeHeight="487589888" behindDoc="1" locked="0" layoutInCell="1" allowOverlap="1" wp14:anchorId="3DCE04BD" wp14:editId="2398A0A7">
                <wp:simplePos x="0" y="0"/>
                <wp:positionH relativeFrom="page">
                  <wp:posOffset>719999</wp:posOffset>
                </wp:positionH>
                <wp:positionV relativeFrom="paragraph">
                  <wp:posOffset>172755</wp:posOffset>
                </wp:positionV>
                <wp:extent cx="6120130" cy="457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5E12081A" w14:textId="77777777" w:rsidR="0056633B" w:rsidRDefault="002300E6">
                            <w:pPr>
                              <w:spacing w:before="196"/>
                              <w:ind w:left="280"/>
                              <w:rPr>
                                <w:rFonts w:ascii="Arial"/>
                                <w:b/>
                                <w:color w:val="000000"/>
                                <w:sz w:val="26"/>
                              </w:rPr>
                            </w:pPr>
                            <w:r>
                              <w:rPr>
                                <w:rFonts w:ascii="Arial"/>
                                <w:b/>
                                <w:color w:val="FFFFFF"/>
                                <w:sz w:val="26"/>
                              </w:rPr>
                              <w:t xml:space="preserve">2. </w:t>
                            </w:r>
                            <w:r>
                              <w:rPr>
                                <w:rFonts w:ascii="Arial"/>
                                <w:b/>
                                <w:color w:val="FFFFFF"/>
                                <w:spacing w:val="-2"/>
                                <w:sz w:val="26"/>
                              </w:rPr>
                              <w:t>Introduction</w:t>
                            </w:r>
                          </w:p>
                        </w:txbxContent>
                      </wps:txbx>
                      <wps:bodyPr wrap="square" lIns="0" tIns="0" rIns="0" bIns="0" rtlCol="0">
                        <a:noAutofit/>
                      </wps:bodyPr>
                    </wps:wsp>
                  </a:graphicData>
                </a:graphic>
              </wp:anchor>
            </w:drawing>
          </mc:Choice>
          <mc:Fallback>
            <w:pict>
              <v:shape w14:anchorId="3DCE04BD" id="Textbox 8" o:spid="_x0000_s1029" type="#_x0000_t202" style="position:absolute;margin-left:56.7pt;margin-top:13.6pt;width:481.9pt;height:3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" fillcolor="#16213d" stroked="f">
                <v:textbox inset="0,0,0,0">
                  <w:txbxContent>
                    <w:p w14:paraId="5E12081A" w14:textId="77777777" w:rsidR="0056633B" w:rsidRDefault="002300E6">
                      <w:pPr>
                        <w:spacing w:before="196"/>
                        <w:ind w:left="280"/>
                        <w:rPr>
                          <w:rFonts w:ascii="Arial"/>
                          <w:b/>
                          <w:color w:val="000000"/>
                          <w:sz w:val="26"/>
                        </w:rPr>
                      </w:pPr>
                      <w:r>
                        <w:rPr>
                          <w:rFonts w:ascii="Arial"/>
                          <w:b/>
                          <w:color w:val="FFFFFF"/>
                          <w:sz w:val="26"/>
                        </w:rPr>
                        <w:t xml:space="preserve">2. </w:t>
                      </w:r>
                      <w:r>
                        <w:rPr>
                          <w:rFonts w:ascii="Arial"/>
                          <w:b/>
                          <w:color w:val="FFFFFF"/>
                          <w:spacing w:val="-2"/>
                          <w:sz w:val="26"/>
                        </w:rPr>
                        <w:t>Introduction</w:t>
                      </w:r>
                    </w:p>
                  </w:txbxContent>
                </v:textbox>
                <w10:wrap type="topAndBottom" anchorx="page"/>
              </v:shape>
            </w:pict>
          </mc:Fallback>
        </mc:AlternateContent>
      </w:r>
    </w:p>
    <w:p w14:paraId="3BCC1B66" w14:textId="77777777" w:rsidR="0056633B" w:rsidRDefault="0056633B">
      <w:pPr>
        <w:pStyle w:val="BodyText"/>
        <w:spacing w:before="63"/>
        <w:rPr>
          <w:sz w:val="23"/>
        </w:rPr>
      </w:pPr>
    </w:p>
    <w:p w14:paraId="2043F258" w14:textId="77777777" w:rsidR="0056633B" w:rsidRDefault="002300E6">
      <w:pPr>
        <w:pStyle w:val="Heading1"/>
        <w:numPr>
          <w:ilvl w:val="1"/>
          <w:numId w:val="8"/>
        </w:numPr>
        <w:tabs>
          <w:tab w:val="left" w:pos="786"/>
        </w:tabs>
        <w:ind w:left="786" w:hanging="383"/>
      </w:pPr>
      <w:r>
        <w:rPr>
          <w:color w:val="16213D"/>
        </w:rPr>
        <w:t xml:space="preserve">The Problem We Are </w:t>
      </w:r>
      <w:r>
        <w:rPr>
          <w:color w:val="16213D"/>
          <w:spacing w:val="-2"/>
        </w:rPr>
        <w:t>Solving</w:t>
      </w:r>
    </w:p>
    <w:p w14:paraId="69B4EF16" w14:textId="77777777" w:rsidR="0056633B" w:rsidRDefault="002300E6">
      <w:pPr>
        <w:pStyle w:val="BodyText"/>
        <w:spacing w:before="134" w:line="338" w:lineRule="auto"/>
        <w:ind w:left="403" w:right="684"/>
        <w:jc w:val="both"/>
      </w:pPr>
      <w:r>
        <w:rPr>
          <w:color w:val="212428"/>
        </w:rPr>
        <w:t>Anyone who has interacted with e-commerce customer support knows how repetitive the work can feel. The same questions arrive hundreds of times a day. Human agents spend most of their shift typing the same answers rather than working on genuinely complex cases that actually need human judgment. Research from the e-commerce industry consistently shows that roughly 65–75% of incoming support tickets fall into predictable, repeatable categories that can be resolved without human involvement. This is the core pr</w:t>
      </w:r>
      <w:r>
        <w:rPr>
          <w:color w:val="212428"/>
        </w:rPr>
        <w:t>oblem our chatbot addresses.</w:t>
      </w:r>
    </w:p>
    <w:p w14:paraId="5D450604" w14:textId="77777777" w:rsidR="0056633B" w:rsidRDefault="002300E6">
      <w:pPr>
        <w:pStyle w:val="BodyText"/>
        <w:spacing w:before="117" w:line="338" w:lineRule="auto"/>
        <w:ind w:left="403" w:right="684"/>
        <w:jc w:val="both"/>
      </w:pPr>
      <w:r>
        <w:rPr>
          <w:color w:val="212428"/>
        </w:rPr>
        <w:t xml:space="preserve">We want a system that can read an incoming customer message, figure out what the customer actually needs (their </w:t>
      </w:r>
      <w:r>
        <w:rPr>
          <w:rFonts w:ascii="Arial" w:hAnsi="Arial"/>
          <w:i/>
          <w:color w:val="212428"/>
        </w:rPr>
        <w:t>intent</w:t>
      </w:r>
      <w:r>
        <w:rPr>
          <w:color w:val="212428"/>
        </w:rPr>
        <w:t>), and return an appropriate response — all without a human in the loop. The course has taught us this falls</w:t>
      </w:r>
      <w:r>
        <w:rPr>
          <w:color w:val="212428"/>
        </w:rPr>
        <w:t xml:space="preserve"> in the domain of intent classification and retrieval-based dialogue systems, which is exactly what we built here.</w:t>
      </w:r>
    </w:p>
    <w:p w14:paraId="3C04BE4A" w14:textId="77777777" w:rsidR="0056633B" w:rsidRDefault="002300E6">
      <w:pPr>
        <w:pStyle w:val="Heading1"/>
        <w:numPr>
          <w:ilvl w:val="1"/>
          <w:numId w:val="8"/>
        </w:numPr>
        <w:tabs>
          <w:tab w:val="left" w:pos="786"/>
        </w:tabs>
        <w:spacing w:before="200"/>
        <w:ind w:left="786" w:hanging="383"/>
      </w:pPr>
      <w:r>
        <w:rPr>
          <w:color w:val="16213D"/>
        </w:rPr>
        <w:t xml:space="preserve">System </w:t>
      </w:r>
      <w:r>
        <w:rPr>
          <w:color w:val="16213D"/>
          <w:spacing w:val="-2"/>
        </w:rPr>
        <w:t>Summary</w:t>
      </w:r>
    </w:p>
    <w:p w14:paraId="1D04F9DF" w14:textId="77777777" w:rsidR="0056633B" w:rsidRDefault="002300E6">
      <w:pPr>
        <w:pStyle w:val="BodyText"/>
        <w:spacing w:before="134" w:line="338" w:lineRule="auto"/>
        <w:ind w:left="403" w:right="684"/>
        <w:jc w:val="both"/>
      </w:pPr>
      <w:r>
        <w:rPr>
          <w:color w:val="212428"/>
        </w:rPr>
        <w:t>Our system is a four-stage pipeline. First, raw customer text is cleaned and normalised. Second, a TF-IDF vectoriser converts it into numerical features. Third, a trained ML classifier predicts which of the eight intent categories the message belongs to, along with a confidence score. Fourth, cosine similarity finds the most closely matching query in the training corpus for that intent, and its associated</w:t>
      </w:r>
      <w:r>
        <w:rPr>
          <w:color w:val="212428"/>
          <w:spacing w:val="36"/>
        </w:rPr>
        <w:t xml:space="preserve"> </w:t>
      </w:r>
      <w:r>
        <w:rPr>
          <w:color w:val="212428"/>
        </w:rPr>
        <w:t>response</w:t>
      </w:r>
      <w:r>
        <w:rPr>
          <w:color w:val="212428"/>
          <w:spacing w:val="36"/>
        </w:rPr>
        <w:t xml:space="preserve"> </w:t>
      </w:r>
      <w:r>
        <w:rPr>
          <w:color w:val="212428"/>
        </w:rPr>
        <w:t>is</w:t>
      </w:r>
      <w:r>
        <w:rPr>
          <w:color w:val="212428"/>
          <w:spacing w:val="36"/>
        </w:rPr>
        <w:t xml:space="preserve"> </w:t>
      </w:r>
      <w:r>
        <w:rPr>
          <w:color w:val="212428"/>
        </w:rPr>
        <w:t>returned.</w:t>
      </w:r>
      <w:r>
        <w:rPr>
          <w:color w:val="212428"/>
          <w:spacing w:val="36"/>
        </w:rPr>
        <w:t xml:space="preserve"> </w:t>
      </w:r>
      <w:r>
        <w:rPr>
          <w:color w:val="212428"/>
        </w:rPr>
        <w:t>On</w:t>
      </w:r>
      <w:r>
        <w:rPr>
          <w:color w:val="212428"/>
          <w:spacing w:val="36"/>
        </w:rPr>
        <w:t xml:space="preserve"> </w:t>
      </w:r>
      <w:r>
        <w:rPr>
          <w:color w:val="212428"/>
        </w:rPr>
        <w:t>top</w:t>
      </w:r>
      <w:r>
        <w:rPr>
          <w:color w:val="212428"/>
          <w:spacing w:val="36"/>
        </w:rPr>
        <w:t xml:space="preserve"> </w:t>
      </w:r>
      <w:r>
        <w:rPr>
          <w:color w:val="212428"/>
        </w:rPr>
        <w:t>of</w:t>
      </w:r>
      <w:r>
        <w:rPr>
          <w:color w:val="212428"/>
          <w:spacing w:val="36"/>
        </w:rPr>
        <w:t xml:space="preserve"> </w:t>
      </w:r>
      <w:r>
        <w:rPr>
          <w:color w:val="212428"/>
        </w:rPr>
        <w:t>this,</w:t>
      </w:r>
      <w:r>
        <w:rPr>
          <w:color w:val="212428"/>
          <w:spacing w:val="36"/>
        </w:rPr>
        <w:t xml:space="preserve"> </w:t>
      </w:r>
      <w:r>
        <w:rPr>
          <w:color w:val="212428"/>
        </w:rPr>
        <w:t>we</w:t>
      </w:r>
      <w:r>
        <w:rPr>
          <w:color w:val="212428"/>
          <w:spacing w:val="36"/>
        </w:rPr>
        <w:t xml:space="preserve"> </w:t>
      </w:r>
      <w:r>
        <w:rPr>
          <w:color w:val="212428"/>
        </w:rPr>
        <w:t>added</w:t>
      </w:r>
      <w:r>
        <w:rPr>
          <w:color w:val="212428"/>
          <w:spacing w:val="36"/>
        </w:rPr>
        <w:t xml:space="preserve"> </w:t>
      </w:r>
      <w:r>
        <w:rPr>
          <w:color w:val="212428"/>
        </w:rPr>
        <w:t>conversational</w:t>
      </w:r>
      <w:r>
        <w:rPr>
          <w:color w:val="212428"/>
          <w:spacing w:val="36"/>
        </w:rPr>
        <w:t xml:space="preserve"> </w:t>
      </w:r>
      <w:r>
        <w:rPr>
          <w:color w:val="212428"/>
        </w:rPr>
        <w:t>handling</w:t>
      </w:r>
      <w:r>
        <w:rPr>
          <w:color w:val="212428"/>
          <w:spacing w:val="36"/>
        </w:rPr>
        <w:t xml:space="preserve"> </w:t>
      </w:r>
      <w:r>
        <w:rPr>
          <w:color w:val="212428"/>
        </w:rPr>
        <w:t>for</w:t>
      </w:r>
      <w:r>
        <w:rPr>
          <w:color w:val="212428"/>
          <w:spacing w:val="36"/>
        </w:rPr>
        <w:t xml:space="preserve"> </w:t>
      </w:r>
      <w:r>
        <w:rPr>
          <w:color w:val="212428"/>
          <w:spacing w:val="-2"/>
        </w:rPr>
        <w:t>greetings,</w:t>
      </w:r>
    </w:p>
    <w:p w14:paraId="62F2A372" w14:textId="77777777" w:rsidR="0056633B" w:rsidRDefault="0056633B">
      <w:pPr>
        <w:pStyle w:val="BodyText"/>
        <w:spacing w:line="338" w:lineRule="auto"/>
        <w:jc w:val="both"/>
        <w:sectPr w:rsidR="0056633B">
          <w:footerReference w:type="default" r:id="rId7"/>
          <w:pgSz w:w="11910" w:h="16840"/>
          <w:pgMar w:top="1180" w:right="566" w:bottom="820" w:left="850" w:header="0" w:footer="625" w:gutter="0"/>
          <w:pgNumType w:start="2"/>
          <w:cols w:space="720"/>
        </w:sectPr>
      </w:pPr>
    </w:p>
    <w:p w14:paraId="1175388A" w14:textId="77777777" w:rsidR="0056633B" w:rsidRDefault="002300E6">
      <w:pPr>
        <w:pStyle w:val="BodyText"/>
        <w:spacing w:before="72"/>
        <w:ind w:left="403"/>
        <w:jc w:val="both"/>
      </w:pPr>
      <w:r>
        <w:rPr>
          <w:color w:val="212428"/>
        </w:rPr>
        <w:lastRenderedPageBreak/>
        <w:t xml:space="preserve">farewells, thank-you messages, and a fallback for anything the system cannot confidently </w:t>
      </w:r>
      <w:r>
        <w:rPr>
          <w:color w:val="212428"/>
          <w:spacing w:val="-2"/>
        </w:rPr>
        <w:t>classify.</w:t>
      </w:r>
    </w:p>
    <w:p w14:paraId="5906BDBA" w14:textId="77777777" w:rsidR="0056633B" w:rsidRDefault="0056633B">
      <w:pPr>
        <w:pStyle w:val="BodyText"/>
        <w:spacing w:before="58"/>
      </w:pPr>
    </w:p>
    <w:p w14:paraId="72A9803A" w14:textId="77777777" w:rsidR="0056633B" w:rsidRDefault="002300E6">
      <w:pPr>
        <w:pStyle w:val="Heading1"/>
        <w:numPr>
          <w:ilvl w:val="1"/>
          <w:numId w:val="8"/>
        </w:numPr>
        <w:tabs>
          <w:tab w:val="left" w:pos="786"/>
        </w:tabs>
        <w:ind w:left="786" w:hanging="383"/>
      </w:pPr>
      <w:r>
        <w:rPr>
          <w:color w:val="16213D"/>
          <w:spacing w:val="-2"/>
        </w:rPr>
        <w:t>Objectives</w:t>
      </w:r>
    </w:p>
    <w:p w14:paraId="6BA93458" w14:textId="77777777" w:rsidR="0056633B" w:rsidRDefault="002300E6">
      <w:pPr>
        <w:pStyle w:val="BodyText"/>
        <w:spacing w:before="135" w:line="338" w:lineRule="auto"/>
        <w:ind w:left="403" w:right="685"/>
        <w:jc w:val="both"/>
      </w:pPr>
      <w:r>
        <w:rPr>
          <w:color w:val="212428"/>
        </w:rPr>
        <w:t>Going into this project, we set a few clear targets. We wanted to understand the dataset thoroughly before</w:t>
      </w:r>
      <w:r>
        <w:rPr>
          <w:color w:val="212428"/>
          <w:spacing w:val="-4"/>
        </w:rPr>
        <w:t xml:space="preserve"> </w:t>
      </w:r>
      <w:r>
        <w:rPr>
          <w:color w:val="212428"/>
        </w:rPr>
        <w:t>touching</w:t>
      </w:r>
      <w:r>
        <w:rPr>
          <w:color w:val="212428"/>
          <w:spacing w:val="-4"/>
        </w:rPr>
        <w:t xml:space="preserve"> </w:t>
      </w:r>
      <w:r>
        <w:rPr>
          <w:color w:val="212428"/>
        </w:rPr>
        <w:t>any</w:t>
      </w:r>
      <w:r>
        <w:rPr>
          <w:color w:val="212428"/>
          <w:spacing w:val="-4"/>
        </w:rPr>
        <w:t xml:space="preserve"> </w:t>
      </w:r>
      <w:r>
        <w:rPr>
          <w:color w:val="212428"/>
        </w:rPr>
        <w:t>model,</w:t>
      </w:r>
      <w:r>
        <w:rPr>
          <w:color w:val="212428"/>
          <w:spacing w:val="-4"/>
        </w:rPr>
        <w:t xml:space="preserve"> </w:t>
      </w:r>
      <w:r>
        <w:rPr>
          <w:color w:val="212428"/>
        </w:rPr>
        <w:t>so</w:t>
      </w:r>
      <w:r>
        <w:rPr>
          <w:color w:val="212428"/>
          <w:spacing w:val="-4"/>
        </w:rPr>
        <w:t xml:space="preserve"> </w:t>
      </w:r>
      <w:r>
        <w:rPr>
          <w:color w:val="212428"/>
        </w:rPr>
        <w:t>proper</w:t>
      </w:r>
      <w:r>
        <w:rPr>
          <w:color w:val="212428"/>
          <w:spacing w:val="-4"/>
        </w:rPr>
        <w:t xml:space="preserve"> </w:t>
      </w:r>
      <w:r>
        <w:rPr>
          <w:color w:val="212428"/>
        </w:rPr>
        <w:t>exploratory</w:t>
      </w:r>
      <w:r>
        <w:rPr>
          <w:color w:val="212428"/>
          <w:spacing w:val="-4"/>
        </w:rPr>
        <w:t xml:space="preserve"> </w:t>
      </w:r>
      <w:r>
        <w:rPr>
          <w:color w:val="212428"/>
        </w:rPr>
        <w:t>analysis</w:t>
      </w:r>
      <w:r>
        <w:rPr>
          <w:color w:val="212428"/>
          <w:spacing w:val="-4"/>
        </w:rPr>
        <w:t xml:space="preserve"> </w:t>
      </w:r>
      <w:r>
        <w:rPr>
          <w:color w:val="212428"/>
        </w:rPr>
        <w:t>came</w:t>
      </w:r>
      <w:r>
        <w:rPr>
          <w:color w:val="212428"/>
          <w:spacing w:val="-4"/>
        </w:rPr>
        <w:t xml:space="preserve"> </w:t>
      </w:r>
      <w:r>
        <w:rPr>
          <w:color w:val="212428"/>
        </w:rPr>
        <w:t>first.</w:t>
      </w:r>
      <w:r>
        <w:rPr>
          <w:color w:val="212428"/>
          <w:spacing w:val="-4"/>
        </w:rPr>
        <w:t xml:space="preserve"> </w:t>
      </w:r>
      <w:r>
        <w:rPr>
          <w:color w:val="212428"/>
        </w:rPr>
        <w:t>We</w:t>
      </w:r>
      <w:r>
        <w:rPr>
          <w:color w:val="212428"/>
          <w:spacing w:val="-4"/>
        </w:rPr>
        <w:t xml:space="preserve"> </w:t>
      </w:r>
      <w:r>
        <w:rPr>
          <w:color w:val="212428"/>
        </w:rPr>
        <w:t>wanted</w:t>
      </w:r>
      <w:r>
        <w:rPr>
          <w:color w:val="212428"/>
          <w:spacing w:val="-4"/>
        </w:rPr>
        <w:t xml:space="preserve"> </w:t>
      </w:r>
      <w:r>
        <w:rPr>
          <w:color w:val="212428"/>
        </w:rPr>
        <w:t>to</w:t>
      </w:r>
      <w:r>
        <w:rPr>
          <w:color w:val="212428"/>
          <w:spacing w:val="-4"/>
        </w:rPr>
        <w:t xml:space="preserve"> </w:t>
      </w:r>
      <w:r>
        <w:rPr>
          <w:color w:val="212428"/>
        </w:rPr>
        <w:t>compare</w:t>
      </w:r>
      <w:r>
        <w:rPr>
          <w:color w:val="212428"/>
          <w:spacing w:val="-4"/>
        </w:rPr>
        <w:t xml:space="preserve"> </w:t>
      </w:r>
      <w:r>
        <w:rPr>
          <w:color w:val="212428"/>
        </w:rPr>
        <w:t>multiple classifiers honestly rather than just picking one arbitrarily. We wanted the chatbot to handle real conversational flow, not just classify isolated messages. And finally, we wanted to connect our implementation to the Transformer and Reformer content from the course, understanding both the theoretical advantages and the practical challenges these architectures face.</w:t>
      </w:r>
    </w:p>
    <w:p w14:paraId="5549F6CC" w14:textId="77777777" w:rsidR="0056633B" w:rsidRDefault="0056633B">
      <w:pPr>
        <w:pStyle w:val="BodyText"/>
        <w:spacing w:line="338" w:lineRule="auto"/>
        <w:jc w:val="both"/>
        <w:sectPr w:rsidR="0056633B">
          <w:pgSz w:w="11910" w:h="16840"/>
          <w:pgMar w:top="1120" w:right="566" w:bottom="820" w:left="850" w:header="0" w:footer="625" w:gutter="0"/>
          <w:cols w:space="720"/>
        </w:sectPr>
      </w:pPr>
    </w:p>
    <w:p w14:paraId="118DE06E" w14:textId="77777777" w:rsidR="0056633B" w:rsidRDefault="002300E6">
      <w:pPr>
        <w:ind w:left="283"/>
        <w:rPr>
          <w:sz w:val="20"/>
        </w:rPr>
      </w:pPr>
      <w:r>
        <w:rPr>
          <w:noProof/>
          <w:sz w:val="20"/>
        </w:rPr>
        <w:lastRenderedPageBreak/>
        <mc:AlternateContent>
          <mc:Choice Requires="wps">
            <w:drawing>
              <wp:inline distT="0" distB="0" distL="0" distR="0" wp14:anchorId="3157DFEA" wp14:editId="1335E529">
                <wp:extent cx="6120130" cy="4572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1423C454" w14:textId="77777777" w:rsidR="0056633B" w:rsidRDefault="002300E6">
                            <w:pPr>
                              <w:spacing w:before="196"/>
                              <w:ind w:left="280"/>
                              <w:rPr>
                                <w:rFonts w:ascii="Arial"/>
                                <w:b/>
                                <w:color w:val="000000"/>
                                <w:sz w:val="26"/>
                              </w:rPr>
                            </w:pPr>
                            <w:r>
                              <w:rPr>
                                <w:rFonts w:ascii="Arial"/>
                                <w:b/>
                                <w:color w:val="FFFFFF"/>
                                <w:sz w:val="26"/>
                              </w:rPr>
                              <w:t xml:space="preserve">3. Dataset </w:t>
                            </w:r>
                            <w:r>
                              <w:rPr>
                                <w:rFonts w:ascii="Arial"/>
                                <w:b/>
                                <w:color w:val="FFFFFF"/>
                                <w:spacing w:val="-2"/>
                                <w:sz w:val="26"/>
                              </w:rPr>
                              <w:t>Description</w:t>
                            </w:r>
                          </w:p>
                        </w:txbxContent>
                      </wps:txbx>
                      <wps:bodyPr wrap="square" lIns="0" tIns="0" rIns="0" bIns="0" rtlCol="0">
                        <a:noAutofit/>
                      </wps:bodyPr>
                    </wps:wsp>
                  </a:graphicData>
                </a:graphic>
              </wp:inline>
            </w:drawing>
          </mc:Choice>
          <mc:Fallback>
            <w:pict>
              <v:shape w14:anchorId="3157DFEA" id="Textbox 9" o:spid="_x0000_s1030" type="#_x0000_t202" style="width:481.9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" fillcolor="#16213d" stroked="f">
                <v:textbox inset="0,0,0,0">
                  <w:txbxContent>
                    <w:p w14:paraId="1423C454" w14:textId="77777777" w:rsidR="0056633B" w:rsidRDefault="002300E6">
                      <w:pPr>
                        <w:spacing w:before="196"/>
                        <w:ind w:left="280"/>
                        <w:rPr>
                          <w:rFonts w:ascii="Arial"/>
                          <w:b/>
                          <w:color w:val="000000"/>
                          <w:sz w:val="26"/>
                        </w:rPr>
                      </w:pPr>
                      <w:r>
                        <w:rPr>
                          <w:rFonts w:ascii="Arial"/>
                          <w:b/>
                          <w:color w:val="FFFFFF"/>
                          <w:sz w:val="26"/>
                        </w:rPr>
                        <w:t xml:space="preserve">3. Dataset </w:t>
                      </w:r>
                      <w:r>
                        <w:rPr>
                          <w:rFonts w:ascii="Arial"/>
                          <w:b/>
                          <w:color w:val="FFFFFF"/>
                          <w:spacing w:val="-2"/>
                          <w:sz w:val="26"/>
                        </w:rPr>
                        <w:t>Description</w:t>
                      </w:r>
                    </w:p>
                  </w:txbxContent>
                </v:textbox>
                <w10:anchorlock/>
              </v:shape>
            </w:pict>
          </mc:Fallback>
        </mc:AlternateContent>
      </w:r>
    </w:p>
    <w:p w14:paraId="0AE79A28" w14:textId="77777777" w:rsidR="0056633B" w:rsidRDefault="0056633B">
      <w:pPr>
        <w:pStyle w:val="BodyText"/>
        <w:spacing w:before="47"/>
        <w:rPr>
          <w:sz w:val="23"/>
        </w:rPr>
      </w:pPr>
    </w:p>
    <w:p w14:paraId="72119ADD" w14:textId="77777777" w:rsidR="0056633B" w:rsidRDefault="002300E6">
      <w:pPr>
        <w:pStyle w:val="Heading1"/>
        <w:numPr>
          <w:ilvl w:val="1"/>
          <w:numId w:val="7"/>
        </w:numPr>
        <w:tabs>
          <w:tab w:val="left" w:pos="786"/>
        </w:tabs>
        <w:ind w:left="786" w:hanging="383"/>
      </w:pPr>
      <w:r>
        <w:rPr>
          <w:color w:val="16213D"/>
          <w:spacing w:val="-2"/>
        </w:rPr>
        <w:t>Overview</w:t>
      </w:r>
    </w:p>
    <w:p w14:paraId="286F022E" w14:textId="77777777" w:rsidR="0056633B" w:rsidRDefault="002300E6">
      <w:pPr>
        <w:pStyle w:val="BodyText"/>
        <w:spacing w:before="135" w:line="338" w:lineRule="auto"/>
        <w:ind w:left="403" w:right="685"/>
        <w:jc w:val="both"/>
      </w:pPr>
      <w:r>
        <w:rPr>
          <w:color w:val="212428"/>
        </w:rPr>
        <w:t xml:space="preserve">The file </w:t>
      </w:r>
      <w:r>
        <w:rPr>
          <w:rFonts w:ascii="Arial" w:hAnsi="Arial"/>
          <w:b/>
          <w:color w:val="212428"/>
        </w:rPr>
        <w:t xml:space="preserve">customer_support_dataset.csv </w:t>
      </w:r>
      <w:r>
        <w:rPr>
          <w:color w:val="212428"/>
        </w:rPr>
        <w:t xml:space="preserve">contains 40 rows and three columns: </w:t>
      </w:r>
      <w:r>
        <w:rPr>
          <w:rFonts w:ascii="Arial" w:hAnsi="Arial"/>
          <w:i/>
          <w:color w:val="212428"/>
        </w:rPr>
        <w:t xml:space="preserve">query </w:t>
      </w:r>
      <w:r>
        <w:rPr>
          <w:color w:val="212428"/>
        </w:rPr>
        <w:t xml:space="preserve">(the customer message), </w:t>
      </w:r>
      <w:r>
        <w:rPr>
          <w:rFonts w:ascii="Arial" w:hAnsi="Arial"/>
          <w:i/>
          <w:color w:val="212428"/>
        </w:rPr>
        <w:t xml:space="preserve">intent </w:t>
      </w:r>
      <w:r>
        <w:rPr>
          <w:color w:val="212428"/>
        </w:rPr>
        <w:t xml:space="preserve">(the category label), and </w:t>
      </w:r>
      <w:r>
        <w:rPr>
          <w:rFonts w:ascii="Arial" w:hAnsi="Arial"/>
          <w:i/>
          <w:color w:val="212428"/>
        </w:rPr>
        <w:t xml:space="preserve">response </w:t>
      </w:r>
      <w:r>
        <w:rPr>
          <w:color w:val="212428"/>
        </w:rPr>
        <w:t>(the ideal support reply). The dataset follows the same intent taxonomy used in the Bitext Customer Support dataset and the Customer Support on Twitter dataset, both available on Kaggle. One of the first things we checked was class balance — imbalanced datasets can badly mislead classifier metrics. Fortunately, this dataset is perfectly balanced: each of the eight intent categories has exactly five examples.</w:t>
      </w:r>
    </w:p>
    <w:p w14:paraId="45B355C9" w14:textId="77777777" w:rsidR="0056633B" w:rsidRDefault="0056633B">
      <w:pPr>
        <w:pStyle w:val="BodyText"/>
        <w:spacing w:before="7" w:after="1"/>
        <w:rPr>
          <w:sz w:val="8"/>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835"/>
        <w:gridCol w:w="6237"/>
      </w:tblGrid>
      <w:tr w:rsidR="0056633B" w14:paraId="66C26045" w14:textId="77777777">
        <w:trPr>
          <w:trHeight w:val="490"/>
        </w:trPr>
        <w:tc>
          <w:tcPr>
            <w:tcW w:w="2835" w:type="dxa"/>
            <w:shd w:val="clear" w:color="auto" w:fill="16213D"/>
          </w:tcPr>
          <w:p w14:paraId="0BEEC6E8" w14:textId="77777777" w:rsidR="0056633B" w:rsidRDefault="002300E6">
            <w:pPr>
              <w:pStyle w:val="TableParagraph"/>
              <w:ind w:left="47"/>
              <w:jc w:val="center"/>
              <w:rPr>
                <w:rFonts w:ascii="Arial"/>
                <w:b/>
                <w:sz w:val="19"/>
              </w:rPr>
            </w:pPr>
            <w:r>
              <w:rPr>
                <w:rFonts w:ascii="Arial"/>
                <w:b/>
                <w:color w:val="FFFFFF"/>
                <w:spacing w:val="-2"/>
                <w:sz w:val="19"/>
              </w:rPr>
              <w:t>Attribute</w:t>
            </w:r>
          </w:p>
        </w:tc>
        <w:tc>
          <w:tcPr>
            <w:tcW w:w="6237" w:type="dxa"/>
            <w:shd w:val="clear" w:color="auto" w:fill="16213D"/>
          </w:tcPr>
          <w:p w14:paraId="62515F50" w14:textId="77777777" w:rsidR="0056633B" w:rsidRDefault="002300E6">
            <w:pPr>
              <w:pStyle w:val="TableParagraph"/>
              <w:ind w:left="46"/>
              <w:jc w:val="center"/>
              <w:rPr>
                <w:rFonts w:ascii="Arial"/>
                <w:b/>
                <w:sz w:val="19"/>
              </w:rPr>
            </w:pPr>
            <w:r>
              <w:rPr>
                <w:rFonts w:ascii="Arial"/>
                <w:b/>
                <w:color w:val="FFFFFF"/>
                <w:spacing w:val="-2"/>
                <w:sz w:val="19"/>
              </w:rPr>
              <w:t>Details</w:t>
            </w:r>
          </w:p>
        </w:tc>
      </w:tr>
      <w:tr w:rsidR="0056633B" w14:paraId="33F11659" w14:textId="77777777">
        <w:trPr>
          <w:trHeight w:val="490"/>
        </w:trPr>
        <w:tc>
          <w:tcPr>
            <w:tcW w:w="2835" w:type="dxa"/>
          </w:tcPr>
          <w:p w14:paraId="49F41999" w14:textId="77777777" w:rsidR="0056633B" w:rsidRDefault="002300E6">
            <w:pPr>
              <w:pStyle w:val="TableParagraph"/>
              <w:rPr>
                <w:sz w:val="19"/>
              </w:rPr>
            </w:pPr>
            <w:r>
              <w:rPr>
                <w:color w:val="212428"/>
                <w:sz w:val="19"/>
              </w:rPr>
              <w:t xml:space="preserve">File </w:t>
            </w:r>
            <w:r>
              <w:rPr>
                <w:color w:val="212428"/>
                <w:spacing w:val="-4"/>
                <w:sz w:val="19"/>
              </w:rPr>
              <w:t>name</w:t>
            </w:r>
          </w:p>
        </w:tc>
        <w:tc>
          <w:tcPr>
            <w:tcW w:w="6237" w:type="dxa"/>
          </w:tcPr>
          <w:p w14:paraId="3486D6F4" w14:textId="77777777" w:rsidR="0056633B" w:rsidRDefault="002300E6">
            <w:pPr>
              <w:pStyle w:val="TableParagraph"/>
              <w:ind w:left="158"/>
              <w:rPr>
                <w:sz w:val="19"/>
              </w:rPr>
            </w:pPr>
            <w:r>
              <w:rPr>
                <w:color w:val="212428"/>
                <w:spacing w:val="-2"/>
                <w:sz w:val="19"/>
              </w:rPr>
              <w:t>customer_support_dataset.csv</w:t>
            </w:r>
          </w:p>
        </w:tc>
      </w:tr>
      <w:tr w:rsidR="0056633B" w14:paraId="44C04CEF" w14:textId="77777777">
        <w:trPr>
          <w:trHeight w:val="490"/>
        </w:trPr>
        <w:tc>
          <w:tcPr>
            <w:tcW w:w="2835" w:type="dxa"/>
            <w:shd w:val="clear" w:color="auto" w:fill="F4F4F4"/>
          </w:tcPr>
          <w:p w14:paraId="42F327A7" w14:textId="77777777" w:rsidR="0056633B" w:rsidRDefault="002300E6">
            <w:pPr>
              <w:pStyle w:val="TableParagraph"/>
              <w:rPr>
                <w:sz w:val="19"/>
              </w:rPr>
            </w:pPr>
            <w:r>
              <w:rPr>
                <w:color w:val="212428"/>
                <w:sz w:val="19"/>
              </w:rPr>
              <w:t xml:space="preserve">Total </w:t>
            </w:r>
            <w:r>
              <w:rPr>
                <w:color w:val="212428"/>
                <w:spacing w:val="-2"/>
                <w:sz w:val="19"/>
              </w:rPr>
              <w:t>records</w:t>
            </w:r>
          </w:p>
        </w:tc>
        <w:tc>
          <w:tcPr>
            <w:tcW w:w="6237" w:type="dxa"/>
            <w:shd w:val="clear" w:color="auto" w:fill="F4F4F4"/>
          </w:tcPr>
          <w:p w14:paraId="05450AE9" w14:textId="77777777" w:rsidR="0056633B" w:rsidRDefault="002300E6">
            <w:pPr>
              <w:pStyle w:val="TableParagraph"/>
              <w:ind w:left="158"/>
              <w:rPr>
                <w:sz w:val="19"/>
              </w:rPr>
            </w:pPr>
            <w:r>
              <w:rPr>
                <w:color w:val="212428"/>
                <w:spacing w:val="-5"/>
                <w:sz w:val="19"/>
              </w:rPr>
              <w:t>40</w:t>
            </w:r>
          </w:p>
        </w:tc>
      </w:tr>
      <w:tr w:rsidR="0056633B" w14:paraId="618D46E0" w14:textId="77777777">
        <w:trPr>
          <w:trHeight w:val="490"/>
        </w:trPr>
        <w:tc>
          <w:tcPr>
            <w:tcW w:w="2835" w:type="dxa"/>
          </w:tcPr>
          <w:p w14:paraId="205440D2" w14:textId="77777777" w:rsidR="0056633B" w:rsidRDefault="002300E6">
            <w:pPr>
              <w:pStyle w:val="TableParagraph"/>
              <w:rPr>
                <w:sz w:val="19"/>
              </w:rPr>
            </w:pPr>
            <w:r>
              <w:rPr>
                <w:color w:val="212428"/>
                <w:spacing w:val="-2"/>
                <w:sz w:val="19"/>
              </w:rPr>
              <w:t>Columns</w:t>
            </w:r>
          </w:p>
        </w:tc>
        <w:tc>
          <w:tcPr>
            <w:tcW w:w="6237" w:type="dxa"/>
          </w:tcPr>
          <w:p w14:paraId="5B478384" w14:textId="77777777" w:rsidR="0056633B" w:rsidRDefault="002300E6">
            <w:pPr>
              <w:pStyle w:val="TableParagraph"/>
              <w:ind w:left="158"/>
              <w:rPr>
                <w:sz w:val="19"/>
              </w:rPr>
            </w:pPr>
            <w:r>
              <w:rPr>
                <w:color w:val="212428"/>
                <w:sz w:val="19"/>
              </w:rPr>
              <w:t xml:space="preserve">query, intent, </w:t>
            </w:r>
            <w:r>
              <w:rPr>
                <w:color w:val="212428"/>
                <w:spacing w:val="-2"/>
                <w:sz w:val="19"/>
              </w:rPr>
              <w:t>response</w:t>
            </w:r>
          </w:p>
        </w:tc>
      </w:tr>
      <w:tr w:rsidR="0056633B" w14:paraId="51A9D5AF" w14:textId="77777777">
        <w:trPr>
          <w:trHeight w:val="490"/>
        </w:trPr>
        <w:tc>
          <w:tcPr>
            <w:tcW w:w="2835" w:type="dxa"/>
            <w:shd w:val="clear" w:color="auto" w:fill="F4F4F4"/>
          </w:tcPr>
          <w:p w14:paraId="03E4FD1C" w14:textId="77777777" w:rsidR="0056633B" w:rsidRDefault="002300E6">
            <w:pPr>
              <w:pStyle w:val="TableParagraph"/>
              <w:rPr>
                <w:sz w:val="19"/>
              </w:rPr>
            </w:pPr>
            <w:r>
              <w:rPr>
                <w:color w:val="212428"/>
                <w:sz w:val="19"/>
              </w:rPr>
              <w:t xml:space="preserve">Intent </w:t>
            </w:r>
            <w:r>
              <w:rPr>
                <w:color w:val="212428"/>
                <w:spacing w:val="-2"/>
                <w:sz w:val="19"/>
              </w:rPr>
              <w:t>classes</w:t>
            </w:r>
          </w:p>
        </w:tc>
        <w:tc>
          <w:tcPr>
            <w:tcW w:w="6237" w:type="dxa"/>
            <w:shd w:val="clear" w:color="auto" w:fill="F4F4F4"/>
          </w:tcPr>
          <w:p w14:paraId="02CEC6B6" w14:textId="77777777" w:rsidR="0056633B" w:rsidRDefault="002300E6">
            <w:pPr>
              <w:pStyle w:val="TableParagraph"/>
              <w:ind w:left="158"/>
              <w:rPr>
                <w:sz w:val="19"/>
              </w:rPr>
            </w:pPr>
            <w:r>
              <w:rPr>
                <w:color w:val="212428"/>
                <w:sz w:val="19"/>
              </w:rPr>
              <w:t xml:space="preserve">8 (5 samples each — perfectly </w:t>
            </w:r>
            <w:r>
              <w:rPr>
                <w:color w:val="212428"/>
                <w:spacing w:val="-2"/>
                <w:sz w:val="19"/>
              </w:rPr>
              <w:t>balanced)</w:t>
            </w:r>
          </w:p>
        </w:tc>
      </w:tr>
      <w:tr w:rsidR="0056633B" w14:paraId="1CE9197B" w14:textId="77777777">
        <w:trPr>
          <w:trHeight w:val="490"/>
        </w:trPr>
        <w:tc>
          <w:tcPr>
            <w:tcW w:w="2835" w:type="dxa"/>
          </w:tcPr>
          <w:p w14:paraId="7B7782CC" w14:textId="77777777" w:rsidR="0056633B" w:rsidRDefault="002300E6">
            <w:pPr>
              <w:pStyle w:val="TableParagraph"/>
              <w:rPr>
                <w:sz w:val="19"/>
              </w:rPr>
            </w:pPr>
            <w:r>
              <w:rPr>
                <w:color w:val="212428"/>
                <w:sz w:val="19"/>
              </w:rPr>
              <w:t xml:space="preserve">Avg query </w:t>
            </w:r>
            <w:r>
              <w:rPr>
                <w:color w:val="212428"/>
                <w:spacing w:val="-2"/>
                <w:sz w:val="19"/>
              </w:rPr>
              <w:t>length</w:t>
            </w:r>
          </w:p>
        </w:tc>
        <w:tc>
          <w:tcPr>
            <w:tcW w:w="6237" w:type="dxa"/>
          </w:tcPr>
          <w:p w14:paraId="32E1D65A" w14:textId="77777777" w:rsidR="0056633B" w:rsidRDefault="002300E6">
            <w:pPr>
              <w:pStyle w:val="TableParagraph"/>
              <w:ind w:left="158"/>
              <w:rPr>
                <w:sz w:val="19"/>
              </w:rPr>
            </w:pPr>
            <w:r>
              <w:rPr>
                <w:color w:val="212428"/>
                <w:sz w:val="19"/>
              </w:rPr>
              <w:t xml:space="preserve">7.9 words per </w:t>
            </w:r>
            <w:r>
              <w:rPr>
                <w:color w:val="212428"/>
                <w:spacing w:val="-2"/>
                <w:sz w:val="19"/>
              </w:rPr>
              <w:t>query</w:t>
            </w:r>
          </w:p>
        </w:tc>
      </w:tr>
      <w:tr w:rsidR="0056633B" w14:paraId="315D57A9" w14:textId="77777777">
        <w:trPr>
          <w:trHeight w:val="490"/>
        </w:trPr>
        <w:tc>
          <w:tcPr>
            <w:tcW w:w="2835" w:type="dxa"/>
            <w:shd w:val="clear" w:color="auto" w:fill="F4F4F4"/>
          </w:tcPr>
          <w:p w14:paraId="358354E8" w14:textId="77777777" w:rsidR="0056633B" w:rsidRDefault="002300E6">
            <w:pPr>
              <w:pStyle w:val="TableParagraph"/>
              <w:rPr>
                <w:sz w:val="19"/>
              </w:rPr>
            </w:pPr>
            <w:r>
              <w:rPr>
                <w:color w:val="212428"/>
                <w:sz w:val="19"/>
              </w:rPr>
              <w:t xml:space="preserve">Avg response </w:t>
            </w:r>
            <w:r>
              <w:rPr>
                <w:color w:val="212428"/>
                <w:spacing w:val="-2"/>
                <w:sz w:val="19"/>
              </w:rPr>
              <w:t>length</w:t>
            </w:r>
          </w:p>
        </w:tc>
        <w:tc>
          <w:tcPr>
            <w:tcW w:w="6237" w:type="dxa"/>
            <w:shd w:val="clear" w:color="auto" w:fill="F4F4F4"/>
          </w:tcPr>
          <w:p w14:paraId="0A5D1E3A" w14:textId="77777777" w:rsidR="0056633B" w:rsidRDefault="002300E6">
            <w:pPr>
              <w:pStyle w:val="TableParagraph"/>
              <w:ind w:left="158"/>
              <w:rPr>
                <w:sz w:val="19"/>
              </w:rPr>
            </w:pPr>
            <w:r>
              <w:rPr>
                <w:color w:val="212428"/>
                <w:sz w:val="19"/>
              </w:rPr>
              <w:t xml:space="preserve">~30 words per </w:t>
            </w:r>
            <w:r>
              <w:rPr>
                <w:color w:val="212428"/>
                <w:spacing w:val="-2"/>
                <w:sz w:val="19"/>
              </w:rPr>
              <w:t>response</w:t>
            </w:r>
          </w:p>
        </w:tc>
      </w:tr>
      <w:tr w:rsidR="0056633B" w14:paraId="71CBE3D1" w14:textId="77777777">
        <w:trPr>
          <w:trHeight w:val="490"/>
        </w:trPr>
        <w:tc>
          <w:tcPr>
            <w:tcW w:w="2835" w:type="dxa"/>
          </w:tcPr>
          <w:p w14:paraId="64F8B7E6" w14:textId="77777777" w:rsidR="0056633B" w:rsidRDefault="002300E6">
            <w:pPr>
              <w:pStyle w:val="TableParagraph"/>
              <w:rPr>
                <w:sz w:val="19"/>
              </w:rPr>
            </w:pPr>
            <w:r>
              <w:rPr>
                <w:color w:val="212428"/>
                <w:sz w:val="19"/>
              </w:rPr>
              <w:t xml:space="preserve">Missing </w:t>
            </w:r>
            <w:r>
              <w:rPr>
                <w:color w:val="212428"/>
                <w:spacing w:val="-2"/>
                <w:sz w:val="19"/>
              </w:rPr>
              <w:t>values</w:t>
            </w:r>
          </w:p>
        </w:tc>
        <w:tc>
          <w:tcPr>
            <w:tcW w:w="6237" w:type="dxa"/>
          </w:tcPr>
          <w:p w14:paraId="34B3D3AA" w14:textId="77777777" w:rsidR="0056633B" w:rsidRDefault="002300E6">
            <w:pPr>
              <w:pStyle w:val="TableParagraph"/>
              <w:ind w:left="158"/>
              <w:rPr>
                <w:sz w:val="19"/>
              </w:rPr>
            </w:pPr>
            <w:r>
              <w:rPr>
                <w:color w:val="212428"/>
                <w:spacing w:val="-4"/>
                <w:sz w:val="19"/>
              </w:rPr>
              <w:t>None</w:t>
            </w:r>
          </w:p>
        </w:tc>
      </w:tr>
      <w:tr w:rsidR="0056633B" w14:paraId="38722AB1" w14:textId="77777777">
        <w:trPr>
          <w:trHeight w:val="490"/>
        </w:trPr>
        <w:tc>
          <w:tcPr>
            <w:tcW w:w="2835" w:type="dxa"/>
            <w:shd w:val="clear" w:color="auto" w:fill="F4F4F4"/>
          </w:tcPr>
          <w:p w14:paraId="35EFB892" w14:textId="77777777" w:rsidR="0056633B" w:rsidRDefault="002300E6">
            <w:pPr>
              <w:pStyle w:val="TableParagraph"/>
              <w:rPr>
                <w:sz w:val="19"/>
              </w:rPr>
            </w:pPr>
            <w:r>
              <w:rPr>
                <w:color w:val="212428"/>
                <w:sz w:val="19"/>
              </w:rPr>
              <w:t xml:space="preserve">Duplicate </w:t>
            </w:r>
            <w:r>
              <w:rPr>
                <w:color w:val="212428"/>
                <w:spacing w:val="-2"/>
                <w:sz w:val="19"/>
              </w:rPr>
              <w:t>records</w:t>
            </w:r>
          </w:p>
        </w:tc>
        <w:tc>
          <w:tcPr>
            <w:tcW w:w="6237" w:type="dxa"/>
            <w:shd w:val="clear" w:color="auto" w:fill="F4F4F4"/>
          </w:tcPr>
          <w:p w14:paraId="48888564" w14:textId="77777777" w:rsidR="0056633B" w:rsidRDefault="002300E6">
            <w:pPr>
              <w:pStyle w:val="TableParagraph"/>
              <w:ind w:left="158"/>
              <w:rPr>
                <w:sz w:val="19"/>
              </w:rPr>
            </w:pPr>
            <w:r>
              <w:rPr>
                <w:color w:val="212428"/>
                <w:spacing w:val="-4"/>
                <w:sz w:val="19"/>
              </w:rPr>
              <w:t>None</w:t>
            </w:r>
          </w:p>
        </w:tc>
      </w:tr>
    </w:tbl>
    <w:p w14:paraId="0EDC8838" w14:textId="77777777" w:rsidR="0056633B" w:rsidRDefault="0056633B">
      <w:pPr>
        <w:pStyle w:val="BodyText"/>
        <w:spacing w:before="136"/>
      </w:pPr>
    </w:p>
    <w:p w14:paraId="3D627D7F" w14:textId="77777777" w:rsidR="0056633B" w:rsidRDefault="002300E6">
      <w:pPr>
        <w:pStyle w:val="Heading1"/>
        <w:numPr>
          <w:ilvl w:val="1"/>
          <w:numId w:val="7"/>
        </w:numPr>
        <w:tabs>
          <w:tab w:val="left" w:pos="786"/>
        </w:tabs>
        <w:spacing w:before="1"/>
        <w:ind w:left="786" w:hanging="383"/>
      </w:pPr>
      <w:r>
        <w:rPr>
          <w:color w:val="16213D"/>
        </w:rPr>
        <w:t xml:space="preserve">Intent </w:t>
      </w:r>
      <w:r>
        <w:rPr>
          <w:color w:val="16213D"/>
          <w:spacing w:val="-2"/>
        </w:rPr>
        <w:t>Categories</w:t>
      </w:r>
    </w:p>
    <w:p w14:paraId="067550F9" w14:textId="77777777" w:rsidR="0056633B" w:rsidRDefault="0056633B">
      <w:pPr>
        <w:pStyle w:val="BodyText"/>
        <w:spacing w:before="2"/>
        <w:rPr>
          <w:rFonts w:ascii="Arial"/>
          <w:b/>
          <w:sz w:val="10"/>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551"/>
        <w:gridCol w:w="2834"/>
        <w:gridCol w:w="3684"/>
      </w:tblGrid>
      <w:tr w:rsidR="0056633B" w14:paraId="75C46851" w14:textId="77777777">
        <w:trPr>
          <w:trHeight w:val="490"/>
        </w:trPr>
        <w:tc>
          <w:tcPr>
            <w:tcW w:w="2551" w:type="dxa"/>
            <w:shd w:val="clear" w:color="auto" w:fill="16213D"/>
          </w:tcPr>
          <w:p w14:paraId="5DB02025" w14:textId="77777777" w:rsidR="0056633B" w:rsidRDefault="002300E6">
            <w:pPr>
              <w:pStyle w:val="TableParagraph"/>
              <w:ind w:left="761"/>
              <w:rPr>
                <w:rFonts w:ascii="Arial"/>
                <w:b/>
                <w:sz w:val="19"/>
              </w:rPr>
            </w:pPr>
            <w:r>
              <w:rPr>
                <w:rFonts w:ascii="Arial"/>
                <w:b/>
                <w:color w:val="FFFFFF"/>
                <w:sz w:val="19"/>
              </w:rPr>
              <w:t xml:space="preserve">Intent </w:t>
            </w:r>
            <w:r>
              <w:rPr>
                <w:rFonts w:ascii="Arial"/>
                <w:b/>
                <w:color w:val="FFFFFF"/>
                <w:spacing w:val="-2"/>
                <w:sz w:val="19"/>
              </w:rPr>
              <w:t>Label</w:t>
            </w:r>
          </w:p>
        </w:tc>
        <w:tc>
          <w:tcPr>
            <w:tcW w:w="2834" w:type="dxa"/>
            <w:shd w:val="clear" w:color="auto" w:fill="16213D"/>
          </w:tcPr>
          <w:p w14:paraId="48CE146A" w14:textId="77777777" w:rsidR="0056633B" w:rsidRDefault="002300E6">
            <w:pPr>
              <w:pStyle w:val="TableParagraph"/>
              <w:ind w:left="280"/>
              <w:rPr>
                <w:rFonts w:ascii="Arial"/>
                <w:b/>
                <w:sz w:val="19"/>
              </w:rPr>
            </w:pPr>
            <w:r>
              <w:rPr>
                <w:rFonts w:ascii="Arial"/>
                <w:b/>
                <w:color w:val="FFFFFF"/>
                <w:sz w:val="19"/>
              </w:rPr>
              <w:t xml:space="preserve">What the customer </w:t>
            </w:r>
            <w:r>
              <w:rPr>
                <w:rFonts w:ascii="Arial"/>
                <w:b/>
                <w:color w:val="FFFFFF"/>
                <w:spacing w:val="-2"/>
                <w:sz w:val="19"/>
              </w:rPr>
              <w:t>needs</w:t>
            </w:r>
          </w:p>
        </w:tc>
        <w:tc>
          <w:tcPr>
            <w:tcW w:w="3684" w:type="dxa"/>
            <w:shd w:val="clear" w:color="auto" w:fill="16213D"/>
          </w:tcPr>
          <w:p w14:paraId="24F212B5" w14:textId="77777777" w:rsidR="0056633B" w:rsidRDefault="002300E6">
            <w:pPr>
              <w:pStyle w:val="TableParagraph"/>
              <w:ind w:left="590"/>
              <w:rPr>
                <w:rFonts w:ascii="Arial"/>
                <w:b/>
                <w:sz w:val="19"/>
              </w:rPr>
            </w:pPr>
            <w:r>
              <w:rPr>
                <w:rFonts w:ascii="Arial"/>
                <w:b/>
                <w:color w:val="FFFFFF"/>
                <w:sz w:val="19"/>
              </w:rPr>
              <w:t xml:space="preserve">Example query from </w:t>
            </w:r>
            <w:r>
              <w:rPr>
                <w:rFonts w:ascii="Arial"/>
                <w:b/>
                <w:color w:val="FFFFFF"/>
                <w:spacing w:val="-2"/>
                <w:sz w:val="19"/>
              </w:rPr>
              <w:t>dataset</w:t>
            </w:r>
          </w:p>
        </w:tc>
      </w:tr>
      <w:tr w:rsidR="0056633B" w14:paraId="45907F42" w14:textId="77777777">
        <w:trPr>
          <w:trHeight w:val="490"/>
        </w:trPr>
        <w:tc>
          <w:tcPr>
            <w:tcW w:w="2551" w:type="dxa"/>
          </w:tcPr>
          <w:p w14:paraId="0AE2DEF8" w14:textId="77777777" w:rsidR="0056633B" w:rsidRDefault="002300E6">
            <w:pPr>
              <w:pStyle w:val="TableParagraph"/>
              <w:rPr>
                <w:sz w:val="19"/>
              </w:rPr>
            </w:pPr>
            <w:r>
              <w:rPr>
                <w:color w:val="212428"/>
                <w:spacing w:val="-2"/>
                <w:sz w:val="19"/>
              </w:rPr>
              <w:t>order_tracking</w:t>
            </w:r>
          </w:p>
        </w:tc>
        <w:tc>
          <w:tcPr>
            <w:tcW w:w="2834" w:type="dxa"/>
          </w:tcPr>
          <w:p w14:paraId="3C90872B" w14:textId="77777777" w:rsidR="0056633B" w:rsidRDefault="002300E6">
            <w:pPr>
              <w:pStyle w:val="TableParagraph"/>
              <w:rPr>
                <w:sz w:val="19"/>
              </w:rPr>
            </w:pPr>
            <w:r>
              <w:rPr>
                <w:color w:val="212428"/>
                <w:sz w:val="19"/>
              </w:rPr>
              <w:t xml:space="preserve">Know where their shipment </w:t>
            </w:r>
            <w:r>
              <w:rPr>
                <w:color w:val="212428"/>
                <w:spacing w:val="-5"/>
                <w:sz w:val="19"/>
              </w:rPr>
              <w:t>is</w:t>
            </w:r>
          </w:p>
        </w:tc>
        <w:tc>
          <w:tcPr>
            <w:tcW w:w="3684" w:type="dxa"/>
          </w:tcPr>
          <w:p w14:paraId="0F9E4382" w14:textId="77777777" w:rsidR="0056633B" w:rsidRDefault="002300E6">
            <w:pPr>
              <w:pStyle w:val="TableParagraph"/>
              <w:rPr>
                <w:sz w:val="19"/>
              </w:rPr>
            </w:pPr>
            <w:r>
              <w:rPr>
                <w:color w:val="212428"/>
                <w:sz w:val="19"/>
              </w:rPr>
              <w:t xml:space="preserve">"Where is my </w:t>
            </w:r>
            <w:r>
              <w:rPr>
                <w:color w:val="212428"/>
                <w:spacing w:val="-2"/>
                <w:sz w:val="19"/>
              </w:rPr>
              <w:t>package?"</w:t>
            </w:r>
          </w:p>
        </w:tc>
      </w:tr>
      <w:tr w:rsidR="0056633B" w14:paraId="479488EB" w14:textId="77777777">
        <w:trPr>
          <w:trHeight w:val="490"/>
        </w:trPr>
        <w:tc>
          <w:tcPr>
            <w:tcW w:w="2551" w:type="dxa"/>
            <w:shd w:val="clear" w:color="auto" w:fill="F4F4F4"/>
          </w:tcPr>
          <w:p w14:paraId="536EE72F" w14:textId="77777777" w:rsidR="0056633B" w:rsidRDefault="002300E6">
            <w:pPr>
              <w:pStyle w:val="TableParagraph"/>
              <w:rPr>
                <w:sz w:val="19"/>
              </w:rPr>
            </w:pPr>
            <w:r>
              <w:rPr>
                <w:color w:val="212428"/>
                <w:spacing w:val="-2"/>
                <w:sz w:val="19"/>
              </w:rPr>
              <w:t>returns_refunds</w:t>
            </w:r>
          </w:p>
        </w:tc>
        <w:tc>
          <w:tcPr>
            <w:tcW w:w="2834" w:type="dxa"/>
            <w:shd w:val="clear" w:color="auto" w:fill="F4F4F4"/>
          </w:tcPr>
          <w:p w14:paraId="60A7D89A" w14:textId="77777777" w:rsidR="0056633B" w:rsidRDefault="002300E6">
            <w:pPr>
              <w:pStyle w:val="TableParagraph"/>
              <w:rPr>
                <w:sz w:val="19"/>
              </w:rPr>
            </w:pPr>
            <w:r>
              <w:rPr>
                <w:color w:val="212428"/>
                <w:sz w:val="19"/>
              </w:rPr>
              <w:t xml:space="preserve">Return an item or get a </w:t>
            </w:r>
            <w:r>
              <w:rPr>
                <w:color w:val="212428"/>
                <w:spacing w:val="-2"/>
                <w:sz w:val="19"/>
              </w:rPr>
              <w:t>refund</w:t>
            </w:r>
          </w:p>
        </w:tc>
        <w:tc>
          <w:tcPr>
            <w:tcW w:w="3684" w:type="dxa"/>
            <w:shd w:val="clear" w:color="auto" w:fill="F4F4F4"/>
          </w:tcPr>
          <w:p w14:paraId="222D86AE" w14:textId="77777777" w:rsidR="0056633B" w:rsidRDefault="002300E6">
            <w:pPr>
              <w:pStyle w:val="TableParagraph"/>
              <w:rPr>
                <w:sz w:val="19"/>
              </w:rPr>
            </w:pPr>
            <w:r>
              <w:rPr>
                <w:color w:val="212428"/>
                <w:sz w:val="19"/>
              </w:rPr>
              <w:t xml:space="preserve">"How do I get a </w:t>
            </w:r>
            <w:r>
              <w:rPr>
                <w:color w:val="212428"/>
                <w:spacing w:val="-2"/>
                <w:sz w:val="19"/>
              </w:rPr>
              <w:t>refund?"</w:t>
            </w:r>
          </w:p>
        </w:tc>
      </w:tr>
      <w:tr w:rsidR="0056633B" w14:paraId="371D882A" w14:textId="77777777">
        <w:trPr>
          <w:trHeight w:val="490"/>
        </w:trPr>
        <w:tc>
          <w:tcPr>
            <w:tcW w:w="2551" w:type="dxa"/>
          </w:tcPr>
          <w:p w14:paraId="285572B1" w14:textId="77777777" w:rsidR="0056633B" w:rsidRDefault="002300E6">
            <w:pPr>
              <w:pStyle w:val="TableParagraph"/>
              <w:rPr>
                <w:sz w:val="19"/>
              </w:rPr>
            </w:pPr>
            <w:r>
              <w:rPr>
                <w:color w:val="212428"/>
                <w:spacing w:val="-2"/>
                <w:sz w:val="19"/>
              </w:rPr>
              <w:t>order_cancellation</w:t>
            </w:r>
          </w:p>
        </w:tc>
        <w:tc>
          <w:tcPr>
            <w:tcW w:w="2834" w:type="dxa"/>
          </w:tcPr>
          <w:p w14:paraId="711DC98A" w14:textId="77777777" w:rsidR="0056633B" w:rsidRDefault="002300E6">
            <w:pPr>
              <w:pStyle w:val="TableParagraph"/>
              <w:rPr>
                <w:sz w:val="19"/>
              </w:rPr>
            </w:pPr>
            <w:r>
              <w:rPr>
                <w:color w:val="212428"/>
                <w:sz w:val="19"/>
              </w:rPr>
              <w:t xml:space="preserve">Cancel an order they </w:t>
            </w:r>
            <w:r>
              <w:rPr>
                <w:color w:val="212428"/>
                <w:spacing w:val="-2"/>
                <w:sz w:val="19"/>
              </w:rPr>
              <w:t>placed</w:t>
            </w:r>
          </w:p>
        </w:tc>
        <w:tc>
          <w:tcPr>
            <w:tcW w:w="3684" w:type="dxa"/>
          </w:tcPr>
          <w:p w14:paraId="1EC999C9" w14:textId="77777777" w:rsidR="0056633B" w:rsidRDefault="002300E6">
            <w:pPr>
              <w:pStyle w:val="TableParagraph"/>
              <w:rPr>
                <w:sz w:val="19"/>
              </w:rPr>
            </w:pPr>
            <w:r>
              <w:rPr>
                <w:color w:val="212428"/>
                <w:sz w:val="19"/>
              </w:rPr>
              <w:t xml:space="preserve">"Please cancel my </w:t>
            </w:r>
            <w:r>
              <w:rPr>
                <w:color w:val="212428"/>
                <w:spacing w:val="-2"/>
                <w:sz w:val="19"/>
              </w:rPr>
              <w:t>purchase"</w:t>
            </w:r>
          </w:p>
        </w:tc>
      </w:tr>
      <w:tr w:rsidR="0056633B" w14:paraId="488C936D" w14:textId="77777777">
        <w:trPr>
          <w:trHeight w:val="750"/>
        </w:trPr>
        <w:tc>
          <w:tcPr>
            <w:tcW w:w="2551" w:type="dxa"/>
            <w:shd w:val="clear" w:color="auto" w:fill="F4F4F4"/>
          </w:tcPr>
          <w:p w14:paraId="02FD8C6D" w14:textId="77777777" w:rsidR="0056633B" w:rsidRDefault="0056633B">
            <w:pPr>
              <w:pStyle w:val="TableParagraph"/>
              <w:spacing w:before="38"/>
              <w:ind w:left="0"/>
              <w:rPr>
                <w:rFonts w:ascii="Arial"/>
                <w:b/>
                <w:sz w:val="19"/>
              </w:rPr>
            </w:pPr>
          </w:p>
          <w:p w14:paraId="5400EAEB" w14:textId="77777777" w:rsidR="0056633B" w:rsidRDefault="002300E6">
            <w:pPr>
              <w:pStyle w:val="TableParagraph"/>
              <w:spacing w:before="0"/>
              <w:rPr>
                <w:sz w:val="19"/>
              </w:rPr>
            </w:pPr>
            <w:r>
              <w:rPr>
                <w:color w:val="212428"/>
                <w:spacing w:val="-2"/>
                <w:sz w:val="19"/>
              </w:rPr>
              <w:t>account_support</w:t>
            </w:r>
          </w:p>
        </w:tc>
        <w:tc>
          <w:tcPr>
            <w:tcW w:w="2834" w:type="dxa"/>
            <w:shd w:val="clear" w:color="auto" w:fill="F4F4F4"/>
          </w:tcPr>
          <w:p w14:paraId="4241117D" w14:textId="77777777" w:rsidR="0056633B" w:rsidRDefault="002300E6">
            <w:pPr>
              <w:pStyle w:val="TableParagraph"/>
              <w:spacing w:line="285" w:lineRule="auto"/>
              <w:ind w:right="187"/>
              <w:rPr>
                <w:sz w:val="19"/>
              </w:rPr>
            </w:pPr>
            <w:r>
              <w:rPr>
                <w:color w:val="212428"/>
                <w:sz w:val="19"/>
              </w:rPr>
              <w:t>Login,</w:t>
            </w:r>
            <w:r>
              <w:rPr>
                <w:color w:val="212428"/>
                <w:spacing w:val="-14"/>
                <w:sz w:val="19"/>
              </w:rPr>
              <w:t xml:space="preserve"> </w:t>
            </w:r>
            <w:r>
              <w:rPr>
                <w:color w:val="212428"/>
                <w:sz w:val="19"/>
              </w:rPr>
              <w:t>password,</w:t>
            </w:r>
            <w:r>
              <w:rPr>
                <w:color w:val="212428"/>
                <w:spacing w:val="-13"/>
                <w:sz w:val="19"/>
              </w:rPr>
              <w:t xml:space="preserve"> </w:t>
            </w:r>
            <w:r>
              <w:rPr>
                <w:color w:val="212428"/>
                <w:sz w:val="19"/>
              </w:rPr>
              <w:t xml:space="preserve">email </w:t>
            </w:r>
            <w:r>
              <w:rPr>
                <w:color w:val="212428"/>
                <w:spacing w:val="-2"/>
                <w:sz w:val="19"/>
              </w:rPr>
              <w:t>changes</w:t>
            </w:r>
          </w:p>
        </w:tc>
        <w:tc>
          <w:tcPr>
            <w:tcW w:w="3684" w:type="dxa"/>
            <w:shd w:val="clear" w:color="auto" w:fill="F4F4F4"/>
          </w:tcPr>
          <w:p w14:paraId="5548CA44" w14:textId="77777777" w:rsidR="0056633B" w:rsidRDefault="0056633B">
            <w:pPr>
              <w:pStyle w:val="TableParagraph"/>
              <w:spacing w:before="38"/>
              <w:ind w:left="0"/>
              <w:rPr>
                <w:rFonts w:ascii="Arial"/>
                <w:b/>
                <w:sz w:val="19"/>
              </w:rPr>
            </w:pPr>
          </w:p>
          <w:p w14:paraId="64847515" w14:textId="77777777" w:rsidR="0056633B" w:rsidRDefault="002300E6">
            <w:pPr>
              <w:pStyle w:val="TableParagraph"/>
              <w:spacing w:before="0"/>
              <w:rPr>
                <w:sz w:val="19"/>
              </w:rPr>
            </w:pPr>
            <w:r>
              <w:rPr>
                <w:color w:val="212428"/>
                <w:sz w:val="19"/>
              </w:rPr>
              <w:t xml:space="preserve">"I cannot log into my </w:t>
            </w:r>
            <w:r>
              <w:rPr>
                <w:color w:val="212428"/>
                <w:spacing w:val="-2"/>
                <w:sz w:val="19"/>
              </w:rPr>
              <w:t>account"</w:t>
            </w:r>
          </w:p>
        </w:tc>
      </w:tr>
      <w:tr w:rsidR="0056633B" w14:paraId="6BC6FB1D" w14:textId="77777777">
        <w:trPr>
          <w:trHeight w:val="750"/>
        </w:trPr>
        <w:tc>
          <w:tcPr>
            <w:tcW w:w="2551" w:type="dxa"/>
          </w:tcPr>
          <w:p w14:paraId="54008C8C" w14:textId="77777777" w:rsidR="0056633B" w:rsidRDefault="0056633B">
            <w:pPr>
              <w:pStyle w:val="TableParagraph"/>
              <w:spacing w:before="38"/>
              <w:ind w:left="0"/>
              <w:rPr>
                <w:rFonts w:ascii="Arial"/>
                <w:b/>
                <w:sz w:val="19"/>
              </w:rPr>
            </w:pPr>
          </w:p>
          <w:p w14:paraId="341CA96E" w14:textId="77777777" w:rsidR="0056633B" w:rsidRDefault="002300E6">
            <w:pPr>
              <w:pStyle w:val="TableParagraph"/>
              <w:spacing w:before="0"/>
              <w:rPr>
                <w:sz w:val="19"/>
              </w:rPr>
            </w:pPr>
            <w:r>
              <w:rPr>
                <w:color w:val="212428"/>
                <w:spacing w:val="-2"/>
                <w:sz w:val="19"/>
              </w:rPr>
              <w:t>payment_issues</w:t>
            </w:r>
          </w:p>
        </w:tc>
        <w:tc>
          <w:tcPr>
            <w:tcW w:w="2834" w:type="dxa"/>
          </w:tcPr>
          <w:p w14:paraId="4A9CC13E" w14:textId="77777777" w:rsidR="0056633B" w:rsidRDefault="002300E6">
            <w:pPr>
              <w:pStyle w:val="TableParagraph"/>
              <w:spacing w:line="285" w:lineRule="auto"/>
              <w:rPr>
                <w:sz w:val="19"/>
              </w:rPr>
            </w:pPr>
            <w:r>
              <w:rPr>
                <w:color w:val="212428"/>
                <w:sz w:val="19"/>
              </w:rPr>
              <w:t>Failed</w:t>
            </w:r>
            <w:r>
              <w:rPr>
                <w:color w:val="212428"/>
                <w:spacing w:val="-14"/>
                <w:sz w:val="19"/>
              </w:rPr>
              <w:t xml:space="preserve"> </w:t>
            </w:r>
            <w:r>
              <w:rPr>
                <w:color w:val="212428"/>
                <w:sz w:val="19"/>
              </w:rPr>
              <w:t>payments,</w:t>
            </w:r>
            <w:r>
              <w:rPr>
                <w:color w:val="212428"/>
                <w:spacing w:val="-13"/>
                <w:sz w:val="19"/>
              </w:rPr>
              <w:t xml:space="preserve"> </w:t>
            </w:r>
            <w:r>
              <w:rPr>
                <w:color w:val="212428"/>
                <w:sz w:val="19"/>
              </w:rPr>
              <w:t>double charges, COD</w:t>
            </w:r>
          </w:p>
        </w:tc>
        <w:tc>
          <w:tcPr>
            <w:tcW w:w="3684" w:type="dxa"/>
          </w:tcPr>
          <w:p w14:paraId="7AAE5105" w14:textId="77777777" w:rsidR="0056633B" w:rsidRDefault="0056633B">
            <w:pPr>
              <w:pStyle w:val="TableParagraph"/>
              <w:spacing w:before="38"/>
              <w:ind w:left="0"/>
              <w:rPr>
                <w:rFonts w:ascii="Arial"/>
                <w:b/>
                <w:sz w:val="19"/>
              </w:rPr>
            </w:pPr>
          </w:p>
          <w:p w14:paraId="0C67236E" w14:textId="77777777" w:rsidR="0056633B" w:rsidRDefault="002300E6">
            <w:pPr>
              <w:pStyle w:val="TableParagraph"/>
              <w:spacing w:before="0"/>
              <w:rPr>
                <w:sz w:val="19"/>
              </w:rPr>
            </w:pPr>
            <w:r>
              <w:rPr>
                <w:color w:val="212428"/>
                <w:sz w:val="19"/>
              </w:rPr>
              <w:t xml:space="preserve">"My payment </w:t>
            </w:r>
            <w:r>
              <w:rPr>
                <w:color w:val="212428"/>
                <w:spacing w:val="-2"/>
                <w:sz w:val="19"/>
              </w:rPr>
              <w:t>failed"</w:t>
            </w:r>
          </w:p>
        </w:tc>
      </w:tr>
      <w:tr w:rsidR="0056633B" w14:paraId="054B628E" w14:textId="77777777">
        <w:trPr>
          <w:trHeight w:val="750"/>
        </w:trPr>
        <w:tc>
          <w:tcPr>
            <w:tcW w:w="2551" w:type="dxa"/>
            <w:shd w:val="clear" w:color="auto" w:fill="F4F4F4"/>
          </w:tcPr>
          <w:p w14:paraId="4B9C84AA" w14:textId="77777777" w:rsidR="0056633B" w:rsidRDefault="0056633B">
            <w:pPr>
              <w:pStyle w:val="TableParagraph"/>
              <w:spacing w:before="38"/>
              <w:ind w:left="0"/>
              <w:rPr>
                <w:rFonts w:ascii="Arial"/>
                <w:b/>
                <w:sz w:val="19"/>
              </w:rPr>
            </w:pPr>
          </w:p>
          <w:p w14:paraId="4E9A54C9" w14:textId="77777777" w:rsidR="0056633B" w:rsidRDefault="002300E6">
            <w:pPr>
              <w:pStyle w:val="TableParagraph"/>
              <w:spacing w:before="0"/>
              <w:rPr>
                <w:sz w:val="19"/>
              </w:rPr>
            </w:pPr>
            <w:r>
              <w:rPr>
                <w:color w:val="212428"/>
                <w:spacing w:val="-2"/>
                <w:sz w:val="19"/>
              </w:rPr>
              <w:t>promotions</w:t>
            </w:r>
          </w:p>
        </w:tc>
        <w:tc>
          <w:tcPr>
            <w:tcW w:w="2834" w:type="dxa"/>
            <w:shd w:val="clear" w:color="auto" w:fill="F4F4F4"/>
          </w:tcPr>
          <w:p w14:paraId="11B3737F" w14:textId="77777777" w:rsidR="0056633B" w:rsidRDefault="002300E6">
            <w:pPr>
              <w:pStyle w:val="TableParagraph"/>
              <w:spacing w:line="285" w:lineRule="auto"/>
              <w:rPr>
                <w:sz w:val="19"/>
              </w:rPr>
            </w:pPr>
            <w:r>
              <w:rPr>
                <w:color w:val="212428"/>
                <w:sz w:val="19"/>
              </w:rPr>
              <w:t>Coupons,</w:t>
            </w:r>
            <w:r>
              <w:rPr>
                <w:color w:val="212428"/>
                <w:spacing w:val="-14"/>
                <w:sz w:val="19"/>
              </w:rPr>
              <w:t xml:space="preserve"> </w:t>
            </w:r>
            <w:r>
              <w:rPr>
                <w:color w:val="212428"/>
                <w:sz w:val="19"/>
              </w:rPr>
              <w:t>discount</w:t>
            </w:r>
            <w:r>
              <w:rPr>
                <w:color w:val="212428"/>
                <w:spacing w:val="-13"/>
                <w:sz w:val="19"/>
              </w:rPr>
              <w:t xml:space="preserve"> </w:t>
            </w:r>
            <w:r>
              <w:rPr>
                <w:color w:val="212428"/>
                <w:sz w:val="19"/>
              </w:rPr>
              <w:t>codes, upcoming sales</w:t>
            </w:r>
          </w:p>
        </w:tc>
        <w:tc>
          <w:tcPr>
            <w:tcW w:w="3684" w:type="dxa"/>
            <w:shd w:val="clear" w:color="auto" w:fill="F4F4F4"/>
          </w:tcPr>
          <w:p w14:paraId="2C6285C3" w14:textId="77777777" w:rsidR="0056633B" w:rsidRDefault="0056633B">
            <w:pPr>
              <w:pStyle w:val="TableParagraph"/>
              <w:spacing w:before="38"/>
              <w:ind w:left="0"/>
              <w:rPr>
                <w:rFonts w:ascii="Arial"/>
                <w:b/>
                <w:sz w:val="19"/>
              </w:rPr>
            </w:pPr>
          </w:p>
          <w:p w14:paraId="5AB24D46" w14:textId="77777777" w:rsidR="0056633B" w:rsidRDefault="002300E6">
            <w:pPr>
              <w:pStyle w:val="TableParagraph"/>
              <w:spacing w:before="0"/>
              <w:rPr>
                <w:sz w:val="19"/>
              </w:rPr>
            </w:pPr>
            <w:r>
              <w:rPr>
                <w:color w:val="212428"/>
                <w:sz w:val="19"/>
              </w:rPr>
              <w:t xml:space="preserve">"My coupon isn't </w:t>
            </w:r>
            <w:r>
              <w:rPr>
                <w:color w:val="212428"/>
                <w:spacing w:val="-2"/>
                <w:sz w:val="19"/>
              </w:rPr>
              <w:t>working"</w:t>
            </w:r>
          </w:p>
        </w:tc>
      </w:tr>
      <w:tr w:rsidR="0056633B" w14:paraId="610614AB" w14:textId="77777777">
        <w:trPr>
          <w:trHeight w:val="750"/>
        </w:trPr>
        <w:tc>
          <w:tcPr>
            <w:tcW w:w="2551" w:type="dxa"/>
          </w:tcPr>
          <w:p w14:paraId="3810992F" w14:textId="77777777" w:rsidR="0056633B" w:rsidRDefault="0056633B">
            <w:pPr>
              <w:pStyle w:val="TableParagraph"/>
              <w:spacing w:before="38"/>
              <w:ind w:left="0"/>
              <w:rPr>
                <w:rFonts w:ascii="Arial"/>
                <w:b/>
                <w:sz w:val="19"/>
              </w:rPr>
            </w:pPr>
          </w:p>
          <w:p w14:paraId="6FD1715E" w14:textId="77777777" w:rsidR="0056633B" w:rsidRDefault="002300E6">
            <w:pPr>
              <w:pStyle w:val="TableParagraph"/>
              <w:spacing w:before="0"/>
              <w:rPr>
                <w:sz w:val="19"/>
              </w:rPr>
            </w:pPr>
            <w:r>
              <w:rPr>
                <w:color w:val="212428"/>
                <w:spacing w:val="-2"/>
                <w:sz w:val="19"/>
              </w:rPr>
              <w:t>general_inquiry</w:t>
            </w:r>
          </w:p>
        </w:tc>
        <w:tc>
          <w:tcPr>
            <w:tcW w:w="2834" w:type="dxa"/>
          </w:tcPr>
          <w:p w14:paraId="50F7266C" w14:textId="77777777" w:rsidR="0056633B" w:rsidRDefault="002300E6">
            <w:pPr>
              <w:pStyle w:val="TableParagraph"/>
              <w:spacing w:line="285" w:lineRule="auto"/>
              <w:ind w:right="187"/>
              <w:rPr>
                <w:sz w:val="19"/>
              </w:rPr>
            </w:pPr>
            <w:r>
              <w:rPr>
                <w:color w:val="212428"/>
                <w:sz w:val="19"/>
              </w:rPr>
              <w:t>Business</w:t>
            </w:r>
            <w:r>
              <w:rPr>
                <w:color w:val="212428"/>
                <w:spacing w:val="-14"/>
                <w:sz w:val="19"/>
              </w:rPr>
              <w:t xml:space="preserve"> </w:t>
            </w:r>
            <w:r>
              <w:rPr>
                <w:color w:val="212428"/>
                <w:sz w:val="19"/>
              </w:rPr>
              <w:t>hours,</w:t>
            </w:r>
            <w:r>
              <w:rPr>
                <w:color w:val="212428"/>
                <w:spacing w:val="-13"/>
                <w:sz w:val="19"/>
              </w:rPr>
              <w:t xml:space="preserve"> </w:t>
            </w:r>
            <w:r>
              <w:rPr>
                <w:color w:val="212428"/>
                <w:sz w:val="19"/>
              </w:rPr>
              <w:t>shipping time, location</w:t>
            </w:r>
          </w:p>
        </w:tc>
        <w:tc>
          <w:tcPr>
            <w:tcW w:w="3684" w:type="dxa"/>
          </w:tcPr>
          <w:p w14:paraId="3489E011" w14:textId="77777777" w:rsidR="0056633B" w:rsidRDefault="0056633B">
            <w:pPr>
              <w:pStyle w:val="TableParagraph"/>
              <w:spacing w:before="38"/>
              <w:ind w:left="0"/>
              <w:rPr>
                <w:rFonts w:ascii="Arial"/>
                <w:b/>
                <w:sz w:val="19"/>
              </w:rPr>
            </w:pPr>
          </w:p>
          <w:p w14:paraId="2865B60F" w14:textId="77777777" w:rsidR="0056633B" w:rsidRDefault="002300E6">
            <w:pPr>
              <w:pStyle w:val="TableParagraph"/>
              <w:spacing w:before="0"/>
              <w:rPr>
                <w:sz w:val="19"/>
              </w:rPr>
            </w:pPr>
            <w:r>
              <w:rPr>
                <w:color w:val="212428"/>
                <w:sz w:val="19"/>
              </w:rPr>
              <w:t xml:space="preserve">"Do you ship </w:t>
            </w:r>
            <w:r>
              <w:rPr>
                <w:color w:val="212428"/>
                <w:spacing w:val="-2"/>
                <w:sz w:val="19"/>
              </w:rPr>
              <w:t>internationally?"</w:t>
            </w:r>
          </w:p>
        </w:tc>
      </w:tr>
    </w:tbl>
    <w:p w14:paraId="4153DF4E" w14:textId="77777777" w:rsidR="0056633B" w:rsidRDefault="0056633B">
      <w:pPr>
        <w:pStyle w:val="TableParagraph"/>
        <w:rPr>
          <w:sz w:val="19"/>
        </w:rPr>
        <w:sectPr w:rsidR="0056633B">
          <w:pgSz w:w="11910" w:h="16840"/>
          <w:pgMar w:top="1180" w:right="566" w:bottom="1376" w:left="850" w:header="0" w:footer="625" w:gutter="0"/>
          <w:cols w:space="720"/>
        </w:sect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551"/>
        <w:gridCol w:w="2834"/>
        <w:gridCol w:w="3684"/>
      </w:tblGrid>
      <w:tr w:rsidR="0056633B" w14:paraId="43387A14" w14:textId="77777777">
        <w:trPr>
          <w:trHeight w:val="750"/>
        </w:trPr>
        <w:tc>
          <w:tcPr>
            <w:tcW w:w="2551" w:type="dxa"/>
          </w:tcPr>
          <w:p w14:paraId="49AA7E7D" w14:textId="77777777" w:rsidR="0056633B" w:rsidRDefault="0056633B">
            <w:pPr>
              <w:pStyle w:val="TableParagraph"/>
              <w:spacing w:before="38"/>
              <w:ind w:left="0"/>
              <w:rPr>
                <w:rFonts w:ascii="Arial"/>
                <w:b/>
                <w:sz w:val="19"/>
              </w:rPr>
            </w:pPr>
          </w:p>
          <w:p w14:paraId="2CC3625E" w14:textId="77777777" w:rsidR="0056633B" w:rsidRDefault="002300E6">
            <w:pPr>
              <w:pStyle w:val="TableParagraph"/>
              <w:spacing w:before="0"/>
              <w:rPr>
                <w:sz w:val="19"/>
              </w:rPr>
            </w:pPr>
            <w:r>
              <w:rPr>
                <w:color w:val="212428"/>
                <w:spacing w:val="-2"/>
                <w:sz w:val="19"/>
              </w:rPr>
              <w:t>product_complaint</w:t>
            </w:r>
          </w:p>
        </w:tc>
        <w:tc>
          <w:tcPr>
            <w:tcW w:w="2834" w:type="dxa"/>
          </w:tcPr>
          <w:p w14:paraId="5EA18BA2" w14:textId="77777777" w:rsidR="0056633B" w:rsidRDefault="002300E6">
            <w:pPr>
              <w:pStyle w:val="TableParagraph"/>
              <w:spacing w:line="285" w:lineRule="auto"/>
              <w:rPr>
                <w:sz w:val="19"/>
              </w:rPr>
            </w:pPr>
            <w:r>
              <w:rPr>
                <w:color w:val="212428"/>
                <w:sz w:val="19"/>
              </w:rPr>
              <w:t>Wrong</w:t>
            </w:r>
            <w:r>
              <w:rPr>
                <w:color w:val="212428"/>
                <w:spacing w:val="-13"/>
                <w:sz w:val="19"/>
              </w:rPr>
              <w:t xml:space="preserve"> </w:t>
            </w:r>
            <w:r>
              <w:rPr>
                <w:color w:val="212428"/>
                <w:sz w:val="19"/>
              </w:rPr>
              <w:t>item,</w:t>
            </w:r>
            <w:r>
              <w:rPr>
                <w:color w:val="212428"/>
                <w:spacing w:val="-13"/>
                <w:sz w:val="19"/>
              </w:rPr>
              <w:t xml:space="preserve"> </w:t>
            </w:r>
            <w:r>
              <w:rPr>
                <w:color w:val="212428"/>
                <w:sz w:val="19"/>
              </w:rPr>
              <w:t>damaged</w:t>
            </w:r>
            <w:r>
              <w:rPr>
                <w:color w:val="212428"/>
                <w:spacing w:val="-13"/>
                <w:sz w:val="19"/>
              </w:rPr>
              <w:t xml:space="preserve"> </w:t>
            </w:r>
            <w:r>
              <w:rPr>
                <w:color w:val="212428"/>
                <w:sz w:val="19"/>
              </w:rPr>
              <w:t>goods, missing parts</w:t>
            </w:r>
          </w:p>
        </w:tc>
        <w:tc>
          <w:tcPr>
            <w:tcW w:w="3684" w:type="dxa"/>
          </w:tcPr>
          <w:p w14:paraId="7676BDBC" w14:textId="77777777" w:rsidR="0056633B" w:rsidRDefault="0056633B">
            <w:pPr>
              <w:pStyle w:val="TableParagraph"/>
              <w:spacing w:before="38"/>
              <w:ind w:left="0"/>
              <w:rPr>
                <w:rFonts w:ascii="Arial"/>
                <w:b/>
                <w:sz w:val="19"/>
              </w:rPr>
            </w:pPr>
          </w:p>
          <w:p w14:paraId="4459C71D" w14:textId="77777777" w:rsidR="0056633B" w:rsidRDefault="002300E6">
            <w:pPr>
              <w:pStyle w:val="TableParagraph"/>
              <w:spacing w:before="0"/>
              <w:rPr>
                <w:sz w:val="19"/>
              </w:rPr>
            </w:pPr>
            <w:r>
              <w:rPr>
                <w:color w:val="212428"/>
                <w:sz w:val="19"/>
              </w:rPr>
              <w:t xml:space="preserve">"I received the wrong </w:t>
            </w:r>
            <w:r>
              <w:rPr>
                <w:color w:val="212428"/>
                <w:spacing w:val="-2"/>
                <w:sz w:val="19"/>
              </w:rPr>
              <w:t>item"</w:t>
            </w:r>
          </w:p>
        </w:tc>
      </w:tr>
    </w:tbl>
    <w:p w14:paraId="68B0233C" w14:textId="77777777" w:rsidR="0056633B" w:rsidRDefault="0056633B">
      <w:pPr>
        <w:pStyle w:val="BodyText"/>
        <w:spacing w:before="129"/>
        <w:rPr>
          <w:rFonts w:ascii="Arial"/>
          <w:b/>
          <w:sz w:val="23"/>
        </w:rPr>
      </w:pPr>
    </w:p>
    <w:p w14:paraId="4844AA0F" w14:textId="77777777" w:rsidR="0056633B" w:rsidRDefault="002300E6">
      <w:pPr>
        <w:pStyle w:val="Heading1"/>
        <w:numPr>
          <w:ilvl w:val="1"/>
          <w:numId w:val="7"/>
        </w:numPr>
        <w:tabs>
          <w:tab w:val="left" w:pos="786"/>
        </w:tabs>
        <w:ind w:left="786" w:hanging="383"/>
      </w:pPr>
      <w:r>
        <w:rPr>
          <w:color w:val="16213D"/>
        </w:rPr>
        <w:t xml:space="preserve">Exploratory Data </w:t>
      </w:r>
      <w:r>
        <w:rPr>
          <w:color w:val="16213D"/>
          <w:spacing w:val="-2"/>
        </w:rPr>
        <w:t>Analysis</w:t>
      </w:r>
    </w:p>
    <w:p w14:paraId="0D3CE58F" w14:textId="77777777" w:rsidR="0056633B" w:rsidRDefault="002300E6">
      <w:pPr>
        <w:pStyle w:val="BodyText"/>
        <w:spacing w:before="134" w:line="338" w:lineRule="auto"/>
        <w:ind w:left="403" w:right="684"/>
        <w:jc w:val="both"/>
      </w:pPr>
      <w:r>
        <w:rPr>
          <w:color w:val="212428"/>
        </w:rPr>
        <w:t>Before any preprocessing or modelling, we explored the data visually. Figure 1 confirms the perfect balance at five samples per class, with each category holding exactly 12.5% of the data. Figure 2 examines length characteristics. Most queries are between 6 and 10 words (mean ~8 words), which is</w:t>
      </w:r>
      <w:r>
        <w:rPr>
          <w:color w:val="212428"/>
          <w:spacing w:val="-4"/>
        </w:rPr>
        <w:t xml:space="preserve"> </w:t>
      </w:r>
      <w:r>
        <w:rPr>
          <w:color w:val="212428"/>
        </w:rPr>
        <w:t>important</w:t>
      </w:r>
      <w:r>
        <w:rPr>
          <w:color w:val="212428"/>
          <w:spacing w:val="-4"/>
        </w:rPr>
        <w:t xml:space="preserve"> </w:t>
      </w:r>
      <w:r>
        <w:rPr>
          <w:color w:val="212428"/>
        </w:rPr>
        <w:t>context</w:t>
      </w:r>
      <w:r>
        <w:rPr>
          <w:color w:val="212428"/>
          <w:spacing w:val="-4"/>
        </w:rPr>
        <w:t xml:space="preserve"> </w:t>
      </w:r>
      <w:r>
        <w:rPr>
          <w:color w:val="212428"/>
        </w:rPr>
        <w:t>—</w:t>
      </w:r>
      <w:r>
        <w:rPr>
          <w:color w:val="212428"/>
          <w:spacing w:val="-4"/>
        </w:rPr>
        <w:t xml:space="preserve"> </w:t>
      </w:r>
      <w:r>
        <w:rPr>
          <w:color w:val="212428"/>
        </w:rPr>
        <w:t>very</w:t>
      </w:r>
      <w:r>
        <w:rPr>
          <w:color w:val="212428"/>
          <w:spacing w:val="-4"/>
        </w:rPr>
        <w:t xml:space="preserve"> </w:t>
      </w:r>
      <w:r>
        <w:rPr>
          <w:color w:val="212428"/>
        </w:rPr>
        <w:t>short</w:t>
      </w:r>
      <w:r>
        <w:rPr>
          <w:color w:val="212428"/>
          <w:spacing w:val="-4"/>
        </w:rPr>
        <w:t xml:space="preserve"> </w:t>
      </w:r>
      <w:r>
        <w:rPr>
          <w:color w:val="212428"/>
        </w:rPr>
        <w:t>queries</w:t>
      </w:r>
      <w:r>
        <w:rPr>
          <w:color w:val="212428"/>
          <w:spacing w:val="-4"/>
        </w:rPr>
        <w:t xml:space="preserve"> </w:t>
      </w:r>
      <w:r>
        <w:rPr>
          <w:color w:val="212428"/>
        </w:rPr>
        <w:t>give</w:t>
      </w:r>
      <w:r>
        <w:rPr>
          <w:color w:val="212428"/>
          <w:spacing w:val="-4"/>
        </w:rPr>
        <w:t xml:space="preserve"> </w:t>
      </w:r>
      <w:r>
        <w:rPr>
          <w:color w:val="212428"/>
        </w:rPr>
        <w:t>classifiers</w:t>
      </w:r>
      <w:r>
        <w:rPr>
          <w:color w:val="212428"/>
          <w:spacing w:val="-4"/>
        </w:rPr>
        <w:t xml:space="preserve"> </w:t>
      </w:r>
      <w:r>
        <w:rPr>
          <w:color w:val="212428"/>
        </w:rPr>
        <w:t>less</w:t>
      </w:r>
      <w:r>
        <w:rPr>
          <w:color w:val="212428"/>
          <w:spacing w:val="-4"/>
        </w:rPr>
        <w:t xml:space="preserve"> </w:t>
      </w:r>
      <w:r>
        <w:rPr>
          <w:color w:val="212428"/>
        </w:rPr>
        <w:t>signal</w:t>
      </w:r>
      <w:r>
        <w:rPr>
          <w:color w:val="212428"/>
          <w:spacing w:val="-4"/>
        </w:rPr>
        <w:t xml:space="preserve"> </w:t>
      </w:r>
      <w:r>
        <w:rPr>
          <w:color w:val="212428"/>
        </w:rPr>
        <w:t>to</w:t>
      </w:r>
      <w:r>
        <w:rPr>
          <w:color w:val="212428"/>
          <w:spacing w:val="-4"/>
        </w:rPr>
        <w:t xml:space="preserve"> </w:t>
      </w:r>
      <w:r>
        <w:rPr>
          <w:color w:val="212428"/>
        </w:rPr>
        <w:t>work</w:t>
      </w:r>
      <w:r>
        <w:rPr>
          <w:color w:val="212428"/>
          <w:spacing w:val="-4"/>
        </w:rPr>
        <w:t xml:space="preserve"> </w:t>
      </w:r>
      <w:r>
        <w:rPr>
          <w:color w:val="212428"/>
        </w:rPr>
        <w:t>with,</w:t>
      </w:r>
      <w:r>
        <w:rPr>
          <w:color w:val="212428"/>
          <w:spacing w:val="-4"/>
        </w:rPr>
        <w:t xml:space="preserve"> </w:t>
      </w:r>
      <w:r>
        <w:rPr>
          <w:color w:val="212428"/>
        </w:rPr>
        <w:t>which</w:t>
      </w:r>
      <w:r>
        <w:rPr>
          <w:color w:val="212428"/>
          <w:spacing w:val="-4"/>
        </w:rPr>
        <w:t xml:space="preserve"> </w:t>
      </w:r>
      <w:r>
        <w:rPr>
          <w:color w:val="212428"/>
        </w:rPr>
        <w:t>is</w:t>
      </w:r>
      <w:r>
        <w:rPr>
          <w:color w:val="212428"/>
          <w:spacing w:val="-4"/>
        </w:rPr>
        <w:t xml:space="preserve"> </w:t>
      </w:r>
      <w:r>
        <w:rPr>
          <w:color w:val="212428"/>
        </w:rPr>
        <w:t>one</w:t>
      </w:r>
      <w:r>
        <w:rPr>
          <w:color w:val="212428"/>
          <w:spacing w:val="-4"/>
        </w:rPr>
        <w:t xml:space="preserve"> </w:t>
      </w:r>
      <w:r>
        <w:rPr>
          <w:color w:val="212428"/>
        </w:rPr>
        <w:t>reason we included bigrams in our TF-IDF setup. We also noticed that order_cancellation queries tend to be slightly longer on average, probably because customers often explain why they want to cancel in the same message.</w:t>
      </w:r>
    </w:p>
    <w:p w14:paraId="743F45D6" w14:textId="77777777" w:rsidR="0056633B" w:rsidRDefault="002300E6">
      <w:pPr>
        <w:pStyle w:val="BodyText"/>
        <w:spacing w:before="3"/>
        <w:rPr>
          <w:sz w:val="14"/>
        </w:rPr>
      </w:pPr>
      <w:r>
        <w:rPr>
          <w:noProof/>
          <w:sz w:val="14"/>
        </w:rPr>
        <w:drawing>
          <wp:anchor distT="0" distB="0" distL="0" distR="0" simplePos="0" relativeHeight="487590912" behindDoc="1" locked="0" layoutInCell="1" allowOverlap="1" wp14:anchorId="15A4FE82" wp14:editId="75C485EF">
            <wp:simplePos x="0" y="0"/>
            <wp:positionH relativeFrom="page">
              <wp:posOffset>938779</wp:posOffset>
            </wp:positionH>
            <wp:positionV relativeFrom="paragraph">
              <wp:posOffset>119377</wp:posOffset>
            </wp:positionV>
            <wp:extent cx="5686410" cy="314039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686410" cy="3140392"/>
                    </a:xfrm>
                    <a:prstGeom prst="rect">
                      <a:avLst/>
                    </a:prstGeom>
                  </pic:spPr>
                </pic:pic>
              </a:graphicData>
            </a:graphic>
          </wp:anchor>
        </w:drawing>
      </w:r>
    </w:p>
    <w:p w14:paraId="3A6706FF" w14:textId="77777777" w:rsidR="0056633B" w:rsidRDefault="002300E6">
      <w:pPr>
        <w:spacing w:before="143"/>
        <w:ind w:right="281"/>
        <w:jc w:val="center"/>
        <w:rPr>
          <w:sz w:val="17"/>
        </w:rPr>
      </w:pPr>
      <w:r>
        <w:rPr>
          <w:color w:val="6B757C"/>
          <w:sz w:val="17"/>
        </w:rPr>
        <w:t xml:space="preserve">Figure 1 — Intent distribution: bar chart (left) and proportional pie chart </w:t>
      </w:r>
      <w:r>
        <w:rPr>
          <w:color w:val="6B757C"/>
          <w:spacing w:val="-2"/>
          <w:sz w:val="17"/>
        </w:rPr>
        <w:t>(right)</w:t>
      </w:r>
    </w:p>
    <w:p w14:paraId="1D843FFA" w14:textId="77777777" w:rsidR="0056633B" w:rsidRDefault="0056633B">
      <w:pPr>
        <w:jc w:val="center"/>
        <w:rPr>
          <w:sz w:val="17"/>
        </w:rPr>
        <w:sectPr w:rsidR="0056633B">
          <w:type w:val="continuous"/>
          <w:pgSz w:w="11910" w:h="16840"/>
          <w:pgMar w:top="1160" w:right="566" w:bottom="820" w:left="850" w:header="0" w:footer="625" w:gutter="0"/>
          <w:cols w:space="720"/>
        </w:sectPr>
      </w:pPr>
    </w:p>
    <w:p w14:paraId="75971D67" w14:textId="77777777" w:rsidR="0056633B" w:rsidRDefault="002300E6">
      <w:pPr>
        <w:ind w:left="638"/>
        <w:rPr>
          <w:sz w:val="20"/>
        </w:rPr>
      </w:pPr>
      <w:r>
        <w:rPr>
          <w:noProof/>
          <w:sz w:val="20"/>
        </w:rPr>
        <w:lastRenderedPageBreak/>
        <w:drawing>
          <wp:inline distT="0" distB="0" distL="0" distR="0" wp14:anchorId="0F531152" wp14:editId="00CC350F">
            <wp:extent cx="5580376" cy="347243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580376" cy="3472434"/>
                    </a:xfrm>
                    <a:prstGeom prst="rect">
                      <a:avLst/>
                    </a:prstGeom>
                  </pic:spPr>
                </pic:pic>
              </a:graphicData>
            </a:graphic>
          </wp:inline>
        </w:drawing>
      </w:r>
    </w:p>
    <w:p w14:paraId="414FF27A" w14:textId="77777777" w:rsidR="0056633B" w:rsidRDefault="0056633B">
      <w:pPr>
        <w:pStyle w:val="BodyText"/>
        <w:spacing w:before="14"/>
        <w:rPr>
          <w:sz w:val="17"/>
        </w:rPr>
      </w:pPr>
    </w:p>
    <w:p w14:paraId="3316081D" w14:textId="77777777" w:rsidR="0056633B" w:rsidRDefault="002300E6">
      <w:pPr>
        <w:ind w:right="281"/>
        <w:jc w:val="center"/>
        <w:rPr>
          <w:sz w:val="17"/>
        </w:rPr>
      </w:pPr>
      <w:r>
        <w:rPr>
          <w:color w:val="6B757C"/>
          <w:sz w:val="17"/>
        </w:rPr>
        <w:t xml:space="preserve">Figure 2 — Query word count, character length, and per-intent average </w:t>
      </w:r>
      <w:r>
        <w:rPr>
          <w:color w:val="6B757C"/>
          <w:spacing w:val="-2"/>
          <w:sz w:val="17"/>
        </w:rPr>
        <w:t>length</w:t>
      </w:r>
    </w:p>
    <w:p w14:paraId="6F42198C" w14:textId="77777777" w:rsidR="0056633B" w:rsidRDefault="0056633B">
      <w:pPr>
        <w:jc w:val="center"/>
        <w:rPr>
          <w:sz w:val="17"/>
        </w:rPr>
        <w:sectPr w:rsidR="0056633B">
          <w:pgSz w:w="11910" w:h="16840"/>
          <w:pgMar w:top="1240" w:right="566" w:bottom="820" w:left="850" w:header="0" w:footer="625" w:gutter="0"/>
          <w:cols w:space="720"/>
        </w:sectPr>
      </w:pPr>
    </w:p>
    <w:p w14:paraId="55DB07F8" w14:textId="77777777" w:rsidR="0056633B" w:rsidRDefault="002300E6">
      <w:pPr>
        <w:ind w:left="283"/>
        <w:rPr>
          <w:sz w:val="20"/>
        </w:rPr>
      </w:pPr>
      <w:r>
        <w:rPr>
          <w:noProof/>
          <w:sz w:val="20"/>
        </w:rPr>
        <w:lastRenderedPageBreak/>
        <mc:AlternateContent>
          <mc:Choice Requires="wps">
            <w:drawing>
              <wp:inline distT="0" distB="0" distL="0" distR="0" wp14:anchorId="351C31C1" wp14:editId="15AD8086">
                <wp:extent cx="6120130" cy="45720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284647D8" w14:textId="77777777" w:rsidR="0056633B" w:rsidRDefault="002300E6">
                            <w:pPr>
                              <w:spacing w:before="196"/>
                              <w:ind w:left="280"/>
                              <w:rPr>
                                <w:rFonts w:ascii="Arial"/>
                                <w:b/>
                                <w:color w:val="000000"/>
                                <w:sz w:val="26"/>
                              </w:rPr>
                            </w:pPr>
                            <w:r>
                              <w:rPr>
                                <w:rFonts w:ascii="Arial"/>
                                <w:b/>
                                <w:color w:val="FFFFFF"/>
                                <w:sz w:val="26"/>
                              </w:rPr>
                              <w:t xml:space="preserve">4. </w:t>
                            </w:r>
                            <w:r>
                              <w:rPr>
                                <w:rFonts w:ascii="Arial"/>
                                <w:b/>
                                <w:color w:val="FFFFFF"/>
                                <w:spacing w:val="-2"/>
                                <w:sz w:val="26"/>
                              </w:rPr>
                              <w:t>Methodology</w:t>
                            </w:r>
                          </w:p>
                        </w:txbxContent>
                      </wps:txbx>
                      <wps:bodyPr wrap="square" lIns="0" tIns="0" rIns="0" bIns="0" rtlCol="0">
                        <a:noAutofit/>
                      </wps:bodyPr>
                    </wps:wsp>
                  </a:graphicData>
                </a:graphic>
              </wp:inline>
            </w:drawing>
          </mc:Choice>
          <mc:Fallback>
            <w:pict>
              <v:shape w14:anchorId="351C31C1" id="Textbox 12" o:spid="_x0000_s1031" type="#_x0000_t202" style="width:481.9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" fillcolor="#16213d" stroked="f">
                <v:textbox inset="0,0,0,0">
                  <w:txbxContent>
                    <w:p w14:paraId="284647D8" w14:textId="77777777" w:rsidR="0056633B" w:rsidRDefault="002300E6">
                      <w:pPr>
                        <w:spacing w:before="196"/>
                        <w:ind w:left="280"/>
                        <w:rPr>
                          <w:rFonts w:ascii="Arial"/>
                          <w:b/>
                          <w:color w:val="000000"/>
                          <w:sz w:val="26"/>
                        </w:rPr>
                      </w:pPr>
                      <w:r>
                        <w:rPr>
                          <w:rFonts w:ascii="Arial"/>
                          <w:b/>
                          <w:color w:val="FFFFFF"/>
                          <w:sz w:val="26"/>
                        </w:rPr>
                        <w:t xml:space="preserve">4. </w:t>
                      </w:r>
                      <w:r>
                        <w:rPr>
                          <w:rFonts w:ascii="Arial"/>
                          <w:b/>
                          <w:color w:val="FFFFFF"/>
                          <w:spacing w:val="-2"/>
                          <w:sz w:val="26"/>
                        </w:rPr>
                        <w:t>Methodology</w:t>
                      </w:r>
                    </w:p>
                  </w:txbxContent>
                </v:textbox>
                <w10:anchorlock/>
              </v:shape>
            </w:pict>
          </mc:Fallback>
        </mc:AlternateContent>
      </w:r>
    </w:p>
    <w:p w14:paraId="4ECD9587" w14:textId="77777777" w:rsidR="0056633B" w:rsidRDefault="0056633B">
      <w:pPr>
        <w:pStyle w:val="BodyText"/>
        <w:spacing w:before="47"/>
        <w:rPr>
          <w:sz w:val="23"/>
        </w:rPr>
      </w:pPr>
    </w:p>
    <w:p w14:paraId="3FEE2D1E" w14:textId="77777777" w:rsidR="0056633B" w:rsidRDefault="002300E6">
      <w:pPr>
        <w:pStyle w:val="Heading1"/>
        <w:numPr>
          <w:ilvl w:val="1"/>
          <w:numId w:val="6"/>
        </w:numPr>
        <w:tabs>
          <w:tab w:val="left" w:pos="786"/>
        </w:tabs>
        <w:ind w:left="786" w:hanging="383"/>
      </w:pPr>
      <w:r>
        <w:rPr>
          <w:color w:val="16213D"/>
        </w:rPr>
        <w:t xml:space="preserve">Pipeline </w:t>
      </w:r>
      <w:r>
        <w:rPr>
          <w:color w:val="16213D"/>
          <w:spacing w:val="-2"/>
        </w:rPr>
        <w:t>Architecture</w:t>
      </w:r>
    </w:p>
    <w:p w14:paraId="2F459FE8" w14:textId="77777777" w:rsidR="0056633B" w:rsidRDefault="002300E6">
      <w:pPr>
        <w:pStyle w:val="BodyText"/>
        <w:spacing w:before="135" w:line="338" w:lineRule="auto"/>
        <w:ind w:left="403" w:right="685"/>
        <w:jc w:val="both"/>
      </w:pPr>
      <w:r>
        <w:rPr>
          <w:color w:val="212428"/>
        </w:rPr>
        <w:t>The chatbot follows a modular five-stage pipeline. Each stage is independent — for instance, TF-IDF could be replaced with BERT embeddings without touching the classifier or retrieval logic.</w:t>
      </w:r>
    </w:p>
    <w:p w14:paraId="1D14501D" w14:textId="77777777" w:rsidR="0056633B" w:rsidRDefault="0056633B">
      <w:pPr>
        <w:pStyle w:val="BodyText"/>
        <w:spacing w:before="9" w:after="1"/>
        <w:rPr>
          <w:sz w:val="8"/>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850"/>
        <w:gridCol w:w="2267"/>
        <w:gridCol w:w="3968"/>
        <w:gridCol w:w="1984"/>
      </w:tblGrid>
      <w:tr w:rsidR="0056633B" w14:paraId="6FF42ECF" w14:textId="77777777">
        <w:trPr>
          <w:trHeight w:val="490"/>
        </w:trPr>
        <w:tc>
          <w:tcPr>
            <w:tcW w:w="850" w:type="dxa"/>
            <w:shd w:val="clear" w:color="auto" w:fill="16213D"/>
          </w:tcPr>
          <w:p w14:paraId="2F52314B" w14:textId="77777777" w:rsidR="0056633B" w:rsidRDefault="002300E6">
            <w:pPr>
              <w:pStyle w:val="TableParagraph"/>
              <w:ind w:left="48"/>
              <w:jc w:val="center"/>
              <w:rPr>
                <w:rFonts w:ascii="Arial"/>
                <w:b/>
                <w:sz w:val="19"/>
              </w:rPr>
            </w:pPr>
            <w:r>
              <w:rPr>
                <w:rFonts w:ascii="Arial"/>
                <w:b/>
                <w:color w:val="FFFFFF"/>
                <w:spacing w:val="-2"/>
                <w:sz w:val="19"/>
              </w:rPr>
              <w:t>Stage</w:t>
            </w:r>
          </w:p>
        </w:tc>
        <w:tc>
          <w:tcPr>
            <w:tcW w:w="2267" w:type="dxa"/>
            <w:shd w:val="clear" w:color="auto" w:fill="16213D"/>
          </w:tcPr>
          <w:p w14:paraId="7F39CC08" w14:textId="77777777" w:rsidR="0056633B" w:rsidRDefault="002300E6">
            <w:pPr>
              <w:pStyle w:val="TableParagraph"/>
              <w:ind w:left="49"/>
              <w:jc w:val="center"/>
              <w:rPr>
                <w:rFonts w:ascii="Arial"/>
                <w:b/>
                <w:sz w:val="19"/>
              </w:rPr>
            </w:pPr>
            <w:r>
              <w:rPr>
                <w:rFonts w:ascii="Arial"/>
                <w:b/>
                <w:color w:val="FFFFFF"/>
                <w:spacing w:val="-2"/>
                <w:sz w:val="19"/>
              </w:rPr>
              <w:t>Module</w:t>
            </w:r>
          </w:p>
        </w:tc>
        <w:tc>
          <w:tcPr>
            <w:tcW w:w="3968" w:type="dxa"/>
            <w:shd w:val="clear" w:color="auto" w:fill="16213D"/>
          </w:tcPr>
          <w:p w14:paraId="67553B2D" w14:textId="77777777" w:rsidR="0056633B" w:rsidRDefault="002300E6">
            <w:pPr>
              <w:pStyle w:val="TableParagraph"/>
              <w:ind w:left="50"/>
              <w:jc w:val="center"/>
              <w:rPr>
                <w:rFonts w:ascii="Arial"/>
                <w:b/>
                <w:sz w:val="19"/>
              </w:rPr>
            </w:pPr>
            <w:r>
              <w:rPr>
                <w:rFonts w:ascii="Arial"/>
                <w:b/>
                <w:color w:val="FFFFFF"/>
                <w:sz w:val="19"/>
              </w:rPr>
              <w:t xml:space="preserve">What it </w:t>
            </w:r>
            <w:r>
              <w:rPr>
                <w:rFonts w:ascii="Arial"/>
                <w:b/>
                <w:color w:val="FFFFFF"/>
                <w:spacing w:val="-4"/>
                <w:sz w:val="19"/>
              </w:rPr>
              <w:t>does</w:t>
            </w:r>
          </w:p>
        </w:tc>
        <w:tc>
          <w:tcPr>
            <w:tcW w:w="1984" w:type="dxa"/>
            <w:shd w:val="clear" w:color="auto" w:fill="16213D"/>
          </w:tcPr>
          <w:p w14:paraId="4BCC1952" w14:textId="77777777" w:rsidR="0056633B" w:rsidRDefault="002300E6">
            <w:pPr>
              <w:pStyle w:val="TableParagraph"/>
              <w:ind w:left="701"/>
              <w:rPr>
                <w:rFonts w:ascii="Arial"/>
                <w:b/>
                <w:sz w:val="19"/>
              </w:rPr>
            </w:pPr>
            <w:r>
              <w:rPr>
                <w:rFonts w:ascii="Arial"/>
                <w:b/>
                <w:color w:val="FFFFFF"/>
                <w:spacing w:val="-2"/>
                <w:sz w:val="19"/>
              </w:rPr>
              <w:t>Output</w:t>
            </w:r>
          </w:p>
        </w:tc>
      </w:tr>
      <w:tr w:rsidR="0056633B" w14:paraId="476890DD" w14:textId="77777777">
        <w:trPr>
          <w:trHeight w:val="750"/>
        </w:trPr>
        <w:tc>
          <w:tcPr>
            <w:tcW w:w="850" w:type="dxa"/>
          </w:tcPr>
          <w:p w14:paraId="05B4BB1B" w14:textId="77777777" w:rsidR="0056633B" w:rsidRDefault="0056633B">
            <w:pPr>
              <w:pStyle w:val="TableParagraph"/>
              <w:spacing w:before="38"/>
              <w:ind w:left="0"/>
              <w:rPr>
                <w:sz w:val="19"/>
              </w:rPr>
            </w:pPr>
          </w:p>
          <w:p w14:paraId="017AB0B0" w14:textId="77777777" w:rsidR="0056633B" w:rsidRDefault="002300E6">
            <w:pPr>
              <w:pStyle w:val="TableParagraph"/>
              <w:spacing w:before="0"/>
              <w:ind w:left="48"/>
              <w:jc w:val="center"/>
              <w:rPr>
                <w:sz w:val="19"/>
              </w:rPr>
            </w:pPr>
            <w:r>
              <w:rPr>
                <w:color w:val="212428"/>
                <w:spacing w:val="-10"/>
                <w:sz w:val="19"/>
              </w:rPr>
              <w:t>1</w:t>
            </w:r>
          </w:p>
        </w:tc>
        <w:tc>
          <w:tcPr>
            <w:tcW w:w="2267" w:type="dxa"/>
          </w:tcPr>
          <w:p w14:paraId="5AD8F40D" w14:textId="77777777" w:rsidR="0056633B" w:rsidRDefault="0056633B">
            <w:pPr>
              <w:pStyle w:val="TableParagraph"/>
              <w:spacing w:before="38"/>
              <w:ind w:left="0"/>
              <w:rPr>
                <w:sz w:val="19"/>
              </w:rPr>
            </w:pPr>
          </w:p>
          <w:p w14:paraId="501785B1" w14:textId="77777777" w:rsidR="0056633B" w:rsidRDefault="002300E6">
            <w:pPr>
              <w:pStyle w:val="TableParagraph"/>
              <w:spacing w:before="0"/>
              <w:rPr>
                <w:sz w:val="19"/>
              </w:rPr>
            </w:pPr>
            <w:r>
              <w:rPr>
                <w:color w:val="212428"/>
                <w:sz w:val="19"/>
              </w:rPr>
              <w:t xml:space="preserve">Special </w:t>
            </w:r>
            <w:r>
              <w:rPr>
                <w:color w:val="212428"/>
                <w:spacing w:val="-2"/>
                <w:sz w:val="19"/>
              </w:rPr>
              <w:t>Detector</w:t>
            </w:r>
          </w:p>
        </w:tc>
        <w:tc>
          <w:tcPr>
            <w:tcW w:w="3968" w:type="dxa"/>
          </w:tcPr>
          <w:p w14:paraId="3170BCFB" w14:textId="77777777" w:rsidR="0056633B" w:rsidRDefault="002300E6">
            <w:pPr>
              <w:pStyle w:val="TableParagraph"/>
              <w:spacing w:line="285" w:lineRule="auto"/>
              <w:ind w:left="160"/>
              <w:rPr>
                <w:sz w:val="19"/>
              </w:rPr>
            </w:pPr>
            <w:r>
              <w:rPr>
                <w:color w:val="212428"/>
                <w:sz w:val="19"/>
              </w:rPr>
              <w:t>Catches</w:t>
            </w:r>
            <w:r>
              <w:rPr>
                <w:color w:val="212428"/>
                <w:spacing w:val="-10"/>
                <w:sz w:val="19"/>
              </w:rPr>
              <w:t xml:space="preserve"> </w:t>
            </w:r>
            <w:r>
              <w:rPr>
                <w:color w:val="212428"/>
                <w:sz w:val="19"/>
              </w:rPr>
              <w:t>greetings,</w:t>
            </w:r>
            <w:r>
              <w:rPr>
                <w:color w:val="212428"/>
                <w:spacing w:val="-10"/>
                <w:sz w:val="19"/>
              </w:rPr>
              <w:t xml:space="preserve"> </w:t>
            </w:r>
            <w:r>
              <w:rPr>
                <w:color w:val="212428"/>
                <w:sz w:val="19"/>
              </w:rPr>
              <w:t>farewells,</w:t>
            </w:r>
            <w:r>
              <w:rPr>
                <w:color w:val="212428"/>
                <w:spacing w:val="-10"/>
                <w:sz w:val="19"/>
              </w:rPr>
              <w:t xml:space="preserve"> </w:t>
            </w:r>
            <w:r>
              <w:rPr>
                <w:color w:val="212428"/>
                <w:sz w:val="19"/>
              </w:rPr>
              <w:t>thanks</w:t>
            </w:r>
            <w:r>
              <w:rPr>
                <w:color w:val="212428"/>
                <w:spacing w:val="-10"/>
                <w:sz w:val="19"/>
              </w:rPr>
              <w:t xml:space="preserve"> </w:t>
            </w:r>
            <w:r>
              <w:rPr>
                <w:color w:val="212428"/>
                <w:sz w:val="19"/>
              </w:rPr>
              <w:t>before classification runs</w:t>
            </w:r>
          </w:p>
        </w:tc>
        <w:tc>
          <w:tcPr>
            <w:tcW w:w="1984" w:type="dxa"/>
          </w:tcPr>
          <w:p w14:paraId="4D0EAF51" w14:textId="77777777" w:rsidR="0056633B" w:rsidRDefault="002300E6">
            <w:pPr>
              <w:pStyle w:val="TableParagraph"/>
              <w:spacing w:line="285" w:lineRule="auto"/>
              <w:ind w:left="160"/>
              <w:rPr>
                <w:sz w:val="19"/>
              </w:rPr>
            </w:pPr>
            <w:r>
              <w:rPr>
                <w:color w:val="212428"/>
                <w:sz w:val="19"/>
              </w:rPr>
              <w:t>Direct</w:t>
            </w:r>
            <w:r>
              <w:rPr>
                <w:color w:val="212428"/>
                <w:spacing w:val="-14"/>
                <w:sz w:val="19"/>
              </w:rPr>
              <w:t xml:space="preserve"> </w:t>
            </w:r>
            <w:r>
              <w:rPr>
                <w:color w:val="212428"/>
                <w:sz w:val="19"/>
              </w:rPr>
              <w:t>response</w:t>
            </w:r>
            <w:r>
              <w:rPr>
                <w:color w:val="212428"/>
                <w:spacing w:val="-13"/>
                <w:sz w:val="19"/>
              </w:rPr>
              <w:t xml:space="preserve"> </w:t>
            </w:r>
            <w:r>
              <w:rPr>
                <w:color w:val="212428"/>
                <w:sz w:val="19"/>
              </w:rPr>
              <w:t>or cleaned query</w:t>
            </w:r>
          </w:p>
        </w:tc>
      </w:tr>
      <w:tr w:rsidR="0056633B" w14:paraId="16F762CE" w14:textId="77777777">
        <w:trPr>
          <w:trHeight w:val="750"/>
        </w:trPr>
        <w:tc>
          <w:tcPr>
            <w:tcW w:w="850" w:type="dxa"/>
            <w:shd w:val="clear" w:color="auto" w:fill="F4F4F4"/>
          </w:tcPr>
          <w:p w14:paraId="118A5158" w14:textId="77777777" w:rsidR="0056633B" w:rsidRDefault="0056633B">
            <w:pPr>
              <w:pStyle w:val="TableParagraph"/>
              <w:spacing w:before="38"/>
              <w:ind w:left="0"/>
              <w:rPr>
                <w:sz w:val="19"/>
              </w:rPr>
            </w:pPr>
          </w:p>
          <w:p w14:paraId="025F5565" w14:textId="77777777" w:rsidR="0056633B" w:rsidRDefault="002300E6">
            <w:pPr>
              <w:pStyle w:val="TableParagraph"/>
              <w:spacing w:before="0"/>
              <w:ind w:left="48"/>
              <w:jc w:val="center"/>
              <w:rPr>
                <w:sz w:val="19"/>
              </w:rPr>
            </w:pPr>
            <w:r>
              <w:rPr>
                <w:color w:val="212428"/>
                <w:spacing w:val="-10"/>
                <w:sz w:val="19"/>
              </w:rPr>
              <w:t>2</w:t>
            </w:r>
          </w:p>
        </w:tc>
        <w:tc>
          <w:tcPr>
            <w:tcW w:w="2267" w:type="dxa"/>
            <w:shd w:val="clear" w:color="auto" w:fill="F4F4F4"/>
          </w:tcPr>
          <w:p w14:paraId="1E5BAE8E" w14:textId="77777777" w:rsidR="0056633B" w:rsidRDefault="0056633B">
            <w:pPr>
              <w:pStyle w:val="TableParagraph"/>
              <w:spacing w:before="38"/>
              <w:ind w:left="0"/>
              <w:rPr>
                <w:sz w:val="19"/>
              </w:rPr>
            </w:pPr>
          </w:p>
          <w:p w14:paraId="3E442D2B" w14:textId="77777777" w:rsidR="0056633B" w:rsidRDefault="002300E6">
            <w:pPr>
              <w:pStyle w:val="TableParagraph"/>
              <w:spacing w:before="0"/>
              <w:rPr>
                <w:sz w:val="19"/>
              </w:rPr>
            </w:pPr>
            <w:r>
              <w:rPr>
                <w:color w:val="212428"/>
                <w:spacing w:val="-2"/>
                <w:sz w:val="19"/>
              </w:rPr>
              <w:t>Preprocessor</w:t>
            </w:r>
          </w:p>
        </w:tc>
        <w:tc>
          <w:tcPr>
            <w:tcW w:w="3968" w:type="dxa"/>
            <w:shd w:val="clear" w:color="auto" w:fill="F4F4F4"/>
          </w:tcPr>
          <w:p w14:paraId="5885A236" w14:textId="77777777" w:rsidR="0056633B" w:rsidRDefault="002300E6">
            <w:pPr>
              <w:pStyle w:val="TableParagraph"/>
              <w:spacing w:line="285" w:lineRule="auto"/>
              <w:ind w:left="160"/>
              <w:rPr>
                <w:sz w:val="19"/>
              </w:rPr>
            </w:pPr>
            <w:r>
              <w:rPr>
                <w:color w:val="212428"/>
                <w:sz w:val="19"/>
              </w:rPr>
              <w:t>Lowercase,</w:t>
            </w:r>
            <w:r>
              <w:rPr>
                <w:color w:val="212428"/>
                <w:spacing w:val="-10"/>
                <w:sz w:val="19"/>
              </w:rPr>
              <w:t xml:space="preserve"> </w:t>
            </w:r>
            <w:r>
              <w:rPr>
                <w:color w:val="212428"/>
                <w:sz w:val="19"/>
              </w:rPr>
              <w:t>strip</w:t>
            </w:r>
            <w:r>
              <w:rPr>
                <w:color w:val="212428"/>
                <w:spacing w:val="-10"/>
                <w:sz w:val="19"/>
              </w:rPr>
              <w:t xml:space="preserve"> </w:t>
            </w:r>
            <w:r>
              <w:rPr>
                <w:color w:val="212428"/>
                <w:sz w:val="19"/>
              </w:rPr>
              <w:t>punctuation</w:t>
            </w:r>
            <w:r>
              <w:rPr>
                <w:color w:val="212428"/>
                <w:spacing w:val="-10"/>
                <w:sz w:val="19"/>
              </w:rPr>
              <w:t xml:space="preserve"> </w:t>
            </w:r>
            <w:r>
              <w:rPr>
                <w:color w:val="212428"/>
                <w:sz w:val="19"/>
              </w:rPr>
              <w:t>and</w:t>
            </w:r>
            <w:r>
              <w:rPr>
                <w:color w:val="212428"/>
                <w:spacing w:val="-10"/>
                <w:sz w:val="19"/>
              </w:rPr>
              <w:t xml:space="preserve"> </w:t>
            </w:r>
            <w:r>
              <w:rPr>
                <w:color w:val="212428"/>
                <w:sz w:val="19"/>
              </w:rPr>
              <w:t>digits, collapse spaces</w:t>
            </w:r>
          </w:p>
        </w:tc>
        <w:tc>
          <w:tcPr>
            <w:tcW w:w="1984" w:type="dxa"/>
            <w:shd w:val="clear" w:color="auto" w:fill="F4F4F4"/>
          </w:tcPr>
          <w:p w14:paraId="19ACD86C" w14:textId="389C3692" w:rsidR="0056633B" w:rsidRDefault="00E07076">
            <w:pPr>
              <w:pStyle w:val="TableParagraph"/>
              <w:spacing w:line="285" w:lineRule="auto"/>
              <w:ind w:left="160" w:right="488"/>
              <w:rPr>
                <w:sz w:val="19"/>
              </w:rPr>
            </w:pPr>
            <w:r>
              <w:rPr>
                <w:color w:val="212428"/>
                <w:sz w:val="19"/>
              </w:rPr>
              <w:t>Normalized</w:t>
            </w:r>
            <w:r>
              <w:rPr>
                <w:color w:val="212428"/>
                <w:spacing w:val="-14"/>
                <w:sz w:val="19"/>
              </w:rPr>
              <w:t xml:space="preserve"> </w:t>
            </w:r>
            <w:r>
              <w:rPr>
                <w:color w:val="212428"/>
                <w:sz w:val="19"/>
              </w:rPr>
              <w:t xml:space="preserve">text </w:t>
            </w:r>
            <w:r>
              <w:rPr>
                <w:color w:val="212428"/>
                <w:spacing w:val="-2"/>
                <w:sz w:val="19"/>
              </w:rPr>
              <w:t>string</w:t>
            </w:r>
          </w:p>
        </w:tc>
      </w:tr>
      <w:tr w:rsidR="0056633B" w14:paraId="3CDB7BC6" w14:textId="77777777">
        <w:trPr>
          <w:trHeight w:val="750"/>
        </w:trPr>
        <w:tc>
          <w:tcPr>
            <w:tcW w:w="850" w:type="dxa"/>
          </w:tcPr>
          <w:p w14:paraId="2B963BD3" w14:textId="77777777" w:rsidR="0056633B" w:rsidRDefault="0056633B">
            <w:pPr>
              <w:pStyle w:val="TableParagraph"/>
              <w:spacing w:before="38"/>
              <w:ind w:left="0"/>
              <w:rPr>
                <w:sz w:val="19"/>
              </w:rPr>
            </w:pPr>
          </w:p>
          <w:p w14:paraId="3D81CFF7" w14:textId="77777777" w:rsidR="0056633B" w:rsidRDefault="002300E6">
            <w:pPr>
              <w:pStyle w:val="TableParagraph"/>
              <w:spacing w:before="0"/>
              <w:ind w:left="48"/>
              <w:jc w:val="center"/>
              <w:rPr>
                <w:sz w:val="19"/>
              </w:rPr>
            </w:pPr>
            <w:r>
              <w:rPr>
                <w:color w:val="212428"/>
                <w:spacing w:val="-10"/>
                <w:sz w:val="19"/>
              </w:rPr>
              <w:t>3</w:t>
            </w:r>
          </w:p>
        </w:tc>
        <w:tc>
          <w:tcPr>
            <w:tcW w:w="2267" w:type="dxa"/>
          </w:tcPr>
          <w:p w14:paraId="3814070E" w14:textId="77777777" w:rsidR="0056633B" w:rsidRDefault="0056633B">
            <w:pPr>
              <w:pStyle w:val="TableParagraph"/>
              <w:spacing w:before="38"/>
              <w:ind w:left="0"/>
              <w:rPr>
                <w:sz w:val="19"/>
              </w:rPr>
            </w:pPr>
          </w:p>
          <w:p w14:paraId="735F7322" w14:textId="2C76FDBC" w:rsidR="0056633B" w:rsidRDefault="002300E6">
            <w:pPr>
              <w:pStyle w:val="TableParagraph"/>
              <w:spacing w:before="0"/>
              <w:rPr>
                <w:sz w:val="19"/>
              </w:rPr>
            </w:pPr>
            <w:r>
              <w:rPr>
                <w:color w:val="212428"/>
                <w:sz w:val="19"/>
              </w:rPr>
              <w:t xml:space="preserve">TF-IDF </w:t>
            </w:r>
            <w:r w:rsidR="00E07076">
              <w:rPr>
                <w:color w:val="212428"/>
                <w:spacing w:val="-2"/>
                <w:sz w:val="19"/>
              </w:rPr>
              <w:t>Vectorizer</w:t>
            </w:r>
          </w:p>
        </w:tc>
        <w:tc>
          <w:tcPr>
            <w:tcW w:w="3968" w:type="dxa"/>
          </w:tcPr>
          <w:p w14:paraId="2FD0D165" w14:textId="77777777" w:rsidR="0056633B" w:rsidRDefault="002300E6">
            <w:pPr>
              <w:pStyle w:val="TableParagraph"/>
              <w:spacing w:line="285" w:lineRule="auto"/>
              <w:ind w:left="160" w:right="182"/>
              <w:rPr>
                <w:sz w:val="19"/>
              </w:rPr>
            </w:pPr>
            <w:r>
              <w:rPr>
                <w:color w:val="212428"/>
                <w:sz w:val="19"/>
              </w:rPr>
              <w:t>Converts</w:t>
            </w:r>
            <w:r>
              <w:rPr>
                <w:color w:val="212428"/>
                <w:spacing w:val="-8"/>
                <w:sz w:val="19"/>
              </w:rPr>
              <w:t xml:space="preserve"> </w:t>
            </w:r>
            <w:r>
              <w:rPr>
                <w:color w:val="212428"/>
                <w:sz w:val="19"/>
              </w:rPr>
              <w:t>cleaned</w:t>
            </w:r>
            <w:r>
              <w:rPr>
                <w:color w:val="212428"/>
                <w:spacing w:val="-8"/>
                <w:sz w:val="19"/>
              </w:rPr>
              <w:t xml:space="preserve"> </w:t>
            </w:r>
            <w:r>
              <w:rPr>
                <w:color w:val="212428"/>
                <w:sz w:val="19"/>
              </w:rPr>
              <w:t>text</w:t>
            </w:r>
            <w:r>
              <w:rPr>
                <w:color w:val="212428"/>
                <w:spacing w:val="-8"/>
                <w:sz w:val="19"/>
              </w:rPr>
              <w:t xml:space="preserve"> </w:t>
            </w:r>
            <w:r>
              <w:rPr>
                <w:color w:val="212428"/>
                <w:sz w:val="19"/>
              </w:rPr>
              <w:t>to</w:t>
            </w:r>
            <w:r>
              <w:rPr>
                <w:color w:val="212428"/>
                <w:spacing w:val="-8"/>
                <w:sz w:val="19"/>
              </w:rPr>
              <w:t xml:space="preserve"> </w:t>
            </w:r>
            <w:r>
              <w:rPr>
                <w:color w:val="212428"/>
                <w:sz w:val="19"/>
              </w:rPr>
              <w:t>a</w:t>
            </w:r>
            <w:r>
              <w:rPr>
                <w:color w:val="212428"/>
                <w:spacing w:val="-8"/>
                <w:sz w:val="19"/>
              </w:rPr>
              <w:t xml:space="preserve"> </w:t>
            </w:r>
            <w:r>
              <w:rPr>
                <w:color w:val="212428"/>
                <w:sz w:val="19"/>
              </w:rPr>
              <w:t>numerical feature vector</w:t>
            </w:r>
          </w:p>
        </w:tc>
        <w:tc>
          <w:tcPr>
            <w:tcW w:w="1984" w:type="dxa"/>
          </w:tcPr>
          <w:p w14:paraId="78FDD4D9" w14:textId="77777777" w:rsidR="0056633B" w:rsidRDefault="002300E6">
            <w:pPr>
              <w:pStyle w:val="TableParagraph"/>
              <w:spacing w:line="285" w:lineRule="auto"/>
              <w:ind w:left="160"/>
              <w:rPr>
                <w:sz w:val="19"/>
              </w:rPr>
            </w:pPr>
            <w:r>
              <w:rPr>
                <w:color w:val="212428"/>
                <w:sz w:val="19"/>
              </w:rPr>
              <w:t>Sparse</w:t>
            </w:r>
            <w:r>
              <w:rPr>
                <w:color w:val="212428"/>
                <w:spacing w:val="-14"/>
                <w:sz w:val="19"/>
              </w:rPr>
              <w:t xml:space="preserve"> </w:t>
            </w:r>
            <w:r>
              <w:rPr>
                <w:color w:val="212428"/>
                <w:sz w:val="19"/>
              </w:rPr>
              <w:t>matrix</w:t>
            </w:r>
            <w:r>
              <w:rPr>
                <w:color w:val="212428"/>
                <w:spacing w:val="-13"/>
                <w:sz w:val="19"/>
              </w:rPr>
              <w:t xml:space="preserve"> </w:t>
            </w:r>
            <w:r>
              <w:rPr>
                <w:color w:val="212428"/>
                <w:sz w:val="19"/>
              </w:rPr>
              <w:t>row (500 features)</w:t>
            </w:r>
          </w:p>
        </w:tc>
      </w:tr>
      <w:tr w:rsidR="0056633B" w14:paraId="1D0F2311" w14:textId="77777777">
        <w:trPr>
          <w:trHeight w:val="750"/>
        </w:trPr>
        <w:tc>
          <w:tcPr>
            <w:tcW w:w="850" w:type="dxa"/>
            <w:shd w:val="clear" w:color="auto" w:fill="F4F4F4"/>
          </w:tcPr>
          <w:p w14:paraId="4B2826FB" w14:textId="77777777" w:rsidR="0056633B" w:rsidRDefault="0056633B">
            <w:pPr>
              <w:pStyle w:val="TableParagraph"/>
              <w:spacing w:before="38"/>
              <w:ind w:left="0"/>
              <w:rPr>
                <w:sz w:val="19"/>
              </w:rPr>
            </w:pPr>
          </w:p>
          <w:p w14:paraId="5E6C5308" w14:textId="77777777" w:rsidR="0056633B" w:rsidRDefault="002300E6">
            <w:pPr>
              <w:pStyle w:val="TableParagraph"/>
              <w:spacing w:before="0"/>
              <w:ind w:left="48"/>
              <w:jc w:val="center"/>
              <w:rPr>
                <w:sz w:val="19"/>
              </w:rPr>
            </w:pPr>
            <w:r>
              <w:rPr>
                <w:color w:val="212428"/>
                <w:spacing w:val="-10"/>
                <w:sz w:val="19"/>
              </w:rPr>
              <w:t>4</w:t>
            </w:r>
          </w:p>
        </w:tc>
        <w:tc>
          <w:tcPr>
            <w:tcW w:w="2267" w:type="dxa"/>
            <w:shd w:val="clear" w:color="auto" w:fill="F4F4F4"/>
          </w:tcPr>
          <w:p w14:paraId="7CBA50AA" w14:textId="77777777" w:rsidR="0056633B" w:rsidRDefault="0056633B">
            <w:pPr>
              <w:pStyle w:val="TableParagraph"/>
              <w:spacing w:before="38"/>
              <w:ind w:left="0"/>
              <w:rPr>
                <w:sz w:val="19"/>
              </w:rPr>
            </w:pPr>
          </w:p>
          <w:p w14:paraId="12B58624" w14:textId="77777777" w:rsidR="0056633B" w:rsidRDefault="002300E6">
            <w:pPr>
              <w:pStyle w:val="TableParagraph"/>
              <w:spacing w:before="0"/>
              <w:rPr>
                <w:sz w:val="19"/>
              </w:rPr>
            </w:pPr>
            <w:r>
              <w:rPr>
                <w:color w:val="212428"/>
                <w:sz w:val="19"/>
              </w:rPr>
              <w:t xml:space="preserve">Intent </w:t>
            </w:r>
            <w:r>
              <w:rPr>
                <w:color w:val="212428"/>
                <w:spacing w:val="-2"/>
                <w:sz w:val="19"/>
              </w:rPr>
              <w:t>Classifier</w:t>
            </w:r>
          </w:p>
        </w:tc>
        <w:tc>
          <w:tcPr>
            <w:tcW w:w="3968" w:type="dxa"/>
            <w:shd w:val="clear" w:color="auto" w:fill="F4F4F4"/>
          </w:tcPr>
          <w:p w14:paraId="58E7DAA2" w14:textId="77777777" w:rsidR="0056633B" w:rsidRDefault="002300E6">
            <w:pPr>
              <w:pStyle w:val="TableParagraph"/>
              <w:spacing w:line="285" w:lineRule="auto"/>
              <w:ind w:left="160" w:right="182"/>
              <w:rPr>
                <w:sz w:val="19"/>
              </w:rPr>
            </w:pPr>
            <w:r>
              <w:rPr>
                <w:color w:val="212428"/>
                <w:sz w:val="19"/>
              </w:rPr>
              <w:t>ML</w:t>
            </w:r>
            <w:r>
              <w:rPr>
                <w:color w:val="212428"/>
                <w:spacing w:val="-6"/>
                <w:sz w:val="19"/>
              </w:rPr>
              <w:t xml:space="preserve"> </w:t>
            </w:r>
            <w:r>
              <w:rPr>
                <w:color w:val="212428"/>
                <w:sz w:val="19"/>
              </w:rPr>
              <w:t>model</w:t>
            </w:r>
            <w:r>
              <w:rPr>
                <w:color w:val="212428"/>
                <w:spacing w:val="-6"/>
                <w:sz w:val="19"/>
              </w:rPr>
              <w:t xml:space="preserve"> </w:t>
            </w:r>
            <w:r>
              <w:rPr>
                <w:color w:val="212428"/>
                <w:sz w:val="19"/>
              </w:rPr>
              <w:t>predicts</w:t>
            </w:r>
            <w:r>
              <w:rPr>
                <w:color w:val="212428"/>
                <w:spacing w:val="-6"/>
                <w:sz w:val="19"/>
              </w:rPr>
              <w:t xml:space="preserve"> </w:t>
            </w:r>
            <w:r>
              <w:rPr>
                <w:color w:val="212428"/>
                <w:sz w:val="19"/>
              </w:rPr>
              <w:t>one</w:t>
            </w:r>
            <w:r>
              <w:rPr>
                <w:color w:val="212428"/>
                <w:spacing w:val="-6"/>
                <w:sz w:val="19"/>
              </w:rPr>
              <w:t xml:space="preserve"> </w:t>
            </w:r>
            <w:r>
              <w:rPr>
                <w:color w:val="212428"/>
                <w:sz w:val="19"/>
              </w:rPr>
              <w:t>of</w:t>
            </w:r>
            <w:r>
              <w:rPr>
                <w:color w:val="212428"/>
                <w:spacing w:val="-6"/>
                <w:sz w:val="19"/>
              </w:rPr>
              <w:t xml:space="preserve"> </w:t>
            </w:r>
            <w:r>
              <w:rPr>
                <w:color w:val="212428"/>
                <w:sz w:val="19"/>
              </w:rPr>
              <w:t>8</w:t>
            </w:r>
            <w:r>
              <w:rPr>
                <w:color w:val="212428"/>
                <w:spacing w:val="-6"/>
                <w:sz w:val="19"/>
              </w:rPr>
              <w:t xml:space="preserve"> </w:t>
            </w:r>
            <w:r>
              <w:rPr>
                <w:color w:val="212428"/>
                <w:sz w:val="19"/>
              </w:rPr>
              <w:t>intent</w:t>
            </w:r>
            <w:r>
              <w:rPr>
                <w:color w:val="212428"/>
                <w:spacing w:val="-6"/>
                <w:sz w:val="19"/>
              </w:rPr>
              <w:t xml:space="preserve"> </w:t>
            </w:r>
            <w:r>
              <w:rPr>
                <w:color w:val="212428"/>
                <w:sz w:val="19"/>
              </w:rPr>
              <w:t>labels with probability scores</w:t>
            </w:r>
          </w:p>
        </w:tc>
        <w:tc>
          <w:tcPr>
            <w:tcW w:w="1984" w:type="dxa"/>
            <w:shd w:val="clear" w:color="auto" w:fill="F4F4F4"/>
          </w:tcPr>
          <w:p w14:paraId="51BB6499" w14:textId="77777777" w:rsidR="0056633B" w:rsidRDefault="002300E6">
            <w:pPr>
              <w:pStyle w:val="TableParagraph"/>
              <w:spacing w:line="285" w:lineRule="auto"/>
              <w:ind w:left="160" w:right="371"/>
              <w:rPr>
                <w:sz w:val="19"/>
              </w:rPr>
            </w:pPr>
            <w:r>
              <w:rPr>
                <w:color w:val="212428"/>
                <w:sz w:val="19"/>
              </w:rPr>
              <w:t>Intent label + confidence</w:t>
            </w:r>
            <w:r>
              <w:rPr>
                <w:color w:val="212428"/>
                <w:spacing w:val="-14"/>
                <w:sz w:val="19"/>
              </w:rPr>
              <w:t xml:space="preserve"> </w:t>
            </w:r>
            <w:r>
              <w:rPr>
                <w:color w:val="212428"/>
                <w:sz w:val="19"/>
              </w:rPr>
              <w:t>score</w:t>
            </w:r>
          </w:p>
        </w:tc>
      </w:tr>
      <w:tr w:rsidR="0056633B" w14:paraId="4FE2A76C" w14:textId="77777777">
        <w:trPr>
          <w:trHeight w:val="750"/>
        </w:trPr>
        <w:tc>
          <w:tcPr>
            <w:tcW w:w="850" w:type="dxa"/>
          </w:tcPr>
          <w:p w14:paraId="68C102B6" w14:textId="77777777" w:rsidR="0056633B" w:rsidRDefault="0056633B">
            <w:pPr>
              <w:pStyle w:val="TableParagraph"/>
              <w:spacing w:before="38"/>
              <w:ind w:left="0"/>
              <w:rPr>
                <w:sz w:val="19"/>
              </w:rPr>
            </w:pPr>
          </w:p>
          <w:p w14:paraId="4F920185" w14:textId="77777777" w:rsidR="0056633B" w:rsidRDefault="002300E6">
            <w:pPr>
              <w:pStyle w:val="TableParagraph"/>
              <w:spacing w:before="0"/>
              <w:ind w:left="48"/>
              <w:jc w:val="center"/>
              <w:rPr>
                <w:sz w:val="19"/>
              </w:rPr>
            </w:pPr>
            <w:r>
              <w:rPr>
                <w:color w:val="212428"/>
                <w:spacing w:val="-10"/>
                <w:sz w:val="19"/>
              </w:rPr>
              <w:t>5</w:t>
            </w:r>
          </w:p>
        </w:tc>
        <w:tc>
          <w:tcPr>
            <w:tcW w:w="2267" w:type="dxa"/>
          </w:tcPr>
          <w:p w14:paraId="2F511965" w14:textId="77777777" w:rsidR="0056633B" w:rsidRDefault="0056633B">
            <w:pPr>
              <w:pStyle w:val="TableParagraph"/>
              <w:spacing w:before="38"/>
              <w:ind w:left="0"/>
              <w:rPr>
                <w:sz w:val="19"/>
              </w:rPr>
            </w:pPr>
          </w:p>
          <w:p w14:paraId="5547F582" w14:textId="77777777" w:rsidR="0056633B" w:rsidRDefault="002300E6">
            <w:pPr>
              <w:pStyle w:val="TableParagraph"/>
              <w:spacing w:before="0"/>
              <w:rPr>
                <w:sz w:val="19"/>
              </w:rPr>
            </w:pPr>
            <w:r>
              <w:rPr>
                <w:color w:val="212428"/>
                <w:sz w:val="19"/>
              </w:rPr>
              <w:t xml:space="preserve">Response </w:t>
            </w:r>
            <w:r>
              <w:rPr>
                <w:color w:val="212428"/>
                <w:spacing w:val="-2"/>
                <w:sz w:val="19"/>
              </w:rPr>
              <w:t>Retriever</w:t>
            </w:r>
          </w:p>
        </w:tc>
        <w:tc>
          <w:tcPr>
            <w:tcW w:w="3968" w:type="dxa"/>
          </w:tcPr>
          <w:p w14:paraId="44A25072" w14:textId="77777777" w:rsidR="0056633B" w:rsidRDefault="002300E6">
            <w:pPr>
              <w:pStyle w:val="TableParagraph"/>
              <w:spacing w:line="285" w:lineRule="auto"/>
              <w:ind w:left="160" w:right="934"/>
              <w:rPr>
                <w:sz w:val="19"/>
              </w:rPr>
            </w:pPr>
            <w:r>
              <w:rPr>
                <w:color w:val="212428"/>
                <w:sz w:val="19"/>
              </w:rPr>
              <w:t>Cosine</w:t>
            </w:r>
            <w:r>
              <w:rPr>
                <w:color w:val="212428"/>
                <w:spacing w:val="-10"/>
                <w:sz w:val="19"/>
              </w:rPr>
              <w:t xml:space="preserve"> </w:t>
            </w:r>
            <w:r>
              <w:rPr>
                <w:color w:val="212428"/>
                <w:sz w:val="19"/>
              </w:rPr>
              <w:t>similarity</w:t>
            </w:r>
            <w:r>
              <w:rPr>
                <w:color w:val="212428"/>
                <w:spacing w:val="-10"/>
                <w:sz w:val="19"/>
              </w:rPr>
              <w:t xml:space="preserve"> </w:t>
            </w:r>
            <w:r>
              <w:rPr>
                <w:color w:val="212428"/>
                <w:sz w:val="19"/>
              </w:rPr>
              <w:t>search</w:t>
            </w:r>
            <w:r>
              <w:rPr>
                <w:color w:val="212428"/>
                <w:spacing w:val="-10"/>
                <w:sz w:val="19"/>
              </w:rPr>
              <w:t xml:space="preserve"> </w:t>
            </w:r>
            <w:r>
              <w:rPr>
                <w:color w:val="212428"/>
                <w:sz w:val="19"/>
              </w:rPr>
              <w:t>within</w:t>
            </w:r>
            <w:r>
              <w:rPr>
                <w:color w:val="212428"/>
                <w:spacing w:val="-10"/>
                <w:sz w:val="19"/>
              </w:rPr>
              <w:t xml:space="preserve"> </w:t>
            </w:r>
            <w:r>
              <w:rPr>
                <w:color w:val="212428"/>
                <w:sz w:val="19"/>
              </w:rPr>
              <w:t>the intent-filtered training corpus</w:t>
            </w:r>
          </w:p>
        </w:tc>
        <w:tc>
          <w:tcPr>
            <w:tcW w:w="1984" w:type="dxa"/>
          </w:tcPr>
          <w:p w14:paraId="21F5058D" w14:textId="77777777" w:rsidR="0056633B" w:rsidRDefault="002300E6">
            <w:pPr>
              <w:pStyle w:val="TableParagraph"/>
              <w:spacing w:line="285" w:lineRule="auto"/>
              <w:ind w:left="160" w:right="667"/>
              <w:rPr>
                <w:sz w:val="19"/>
              </w:rPr>
            </w:pPr>
            <w:r>
              <w:rPr>
                <w:color w:val="212428"/>
                <w:spacing w:val="-2"/>
                <w:sz w:val="19"/>
              </w:rPr>
              <w:t xml:space="preserve">Best-match </w:t>
            </w:r>
            <w:r>
              <w:rPr>
                <w:color w:val="212428"/>
                <w:sz w:val="19"/>
              </w:rPr>
              <w:t>response</w:t>
            </w:r>
            <w:r>
              <w:rPr>
                <w:color w:val="212428"/>
                <w:spacing w:val="-14"/>
                <w:sz w:val="19"/>
              </w:rPr>
              <w:t xml:space="preserve"> </w:t>
            </w:r>
            <w:r>
              <w:rPr>
                <w:color w:val="212428"/>
                <w:sz w:val="19"/>
              </w:rPr>
              <w:t>text</w:t>
            </w:r>
          </w:p>
        </w:tc>
      </w:tr>
    </w:tbl>
    <w:p w14:paraId="453DB2BA" w14:textId="77777777" w:rsidR="0056633B" w:rsidRDefault="0056633B">
      <w:pPr>
        <w:pStyle w:val="BodyText"/>
        <w:spacing w:before="136"/>
      </w:pPr>
    </w:p>
    <w:p w14:paraId="6AFE50E6" w14:textId="77777777" w:rsidR="0056633B" w:rsidRDefault="002300E6">
      <w:pPr>
        <w:pStyle w:val="Heading1"/>
        <w:numPr>
          <w:ilvl w:val="1"/>
          <w:numId w:val="6"/>
        </w:numPr>
        <w:tabs>
          <w:tab w:val="left" w:pos="786"/>
        </w:tabs>
        <w:spacing w:before="1"/>
        <w:ind w:left="786" w:hanging="383"/>
      </w:pPr>
      <w:r>
        <w:rPr>
          <w:color w:val="16213D"/>
        </w:rPr>
        <w:t xml:space="preserve">Text </w:t>
      </w:r>
      <w:r>
        <w:rPr>
          <w:color w:val="16213D"/>
          <w:spacing w:val="-2"/>
        </w:rPr>
        <w:t>Preprocessing</w:t>
      </w:r>
    </w:p>
    <w:p w14:paraId="397284C3" w14:textId="35571CAB" w:rsidR="0056633B" w:rsidRDefault="002300E6">
      <w:pPr>
        <w:pStyle w:val="BodyText"/>
        <w:spacing w:before="134" w:line="338" w:lineRule="auto"/>
        <w:ind w:left="403" w:right="685"/>
        <w:jc w:val="both"/>
      </w:pPr>
      <w:r>
        <w:rPr>
          <w:color w:val="212428"/>
        </w:rPr>
        <w:t xml:space="preserve">Customer messages are noisy — mixed </w:t>
      </w:r>
      <w:r w:rsidR="00E07076">
        <w:rPr>
          <w:color w:val="212428"/>
        </w:rPr>
        <w:t>capitalization</w:t>
      </w:r>
      <w:r>
        <w:rPr>
          <w:color w:val="212428"/>
        </w:rPr>
        <w:t xml:space="preserve">, punctuation, and sometimes order ID numbers. We applied four steps in sequence. </w:t>
      </w:r>
      <w:r>
        <w:rPr>
          <w:rFonts w:ascii="Arial" w:hAnsi="Arial"/>
          <w:b/>
          <w:color w:val="212428"/>
        </w:rPr>
        <w:t xml:space="preserve">Lowercasing </w:t>
      </w:r>
      <w:r>
        <w:rPr>
          <w:color w:val="212428"/>
        </w:rPr>
        <w:t xml:space="preserve">so that "WHERE" and "where" are treated as the same token. </w:t>
      </w:r>
      <w:r>
        <w:rPr>
          <w:rFonts w:ascii="Arial" w:hAnsi="Arial"/>
          <w:b/>
          <w:color w:val="212428"/>
        </w:rPr>
        <w:t xml:space="preserve">Punctuation removal </w:t>
      </w:r>
      <w:r>
        <w:rPr>
          <w:color w:val="212428"/>
        </w:rPr>
        <w:t xml:space="preserve">strips characters like commas and question marks that carry no intent signal. </w:t>
      </w:r>
      <w:r>
        <w:rPr>
          <w:rFonts w:ascii="Arial" w:hAnsi="Arial"/>
          <w:b/>
          <w:color w:val="212428"/>
        </w:rPr>
        <w:t xml:space="preserve">Digit removal </w:t>
      </w:r>
      <w:r>
        <w:rPr>
          <w:color w:val="212428"/>
        </w:rPr>
        <w:t xml:space="preserve">handles numbers — in a production system we would extract order IDs separately, but for intent classification the digits themselves are meaningless. </w:t>
      </w:r>
      <w:r>
        <w:rPr>
          <w:rFonts w:ascii="Arial" w:hAnsi="Arial"/>
          <w:b/>
          <w:color w:val="212428"/>
        </w:rPr>
        <w:t xml:space="preserve">Whitespace </w:t>
      </w:r>
      <w:r w:rsidR="00E07076">
        <w:rPr>
          <w:rFonts w:ascii="Arial" w:hAnsi="Arial"/>
          <w:b/>
          <w:color w:val="212428"/>
        </w:rPr>
        <w:t>normalization</w:t>
      </w:r>
      <w:r>
        <w:rPr>
          <w:rFonts w:ascii="Arial" w:hAnsi="Arial"/>
          <w:b/>
          <w:color w:val="212428"/>
        </w:rPr>
        <w:t xml:space="preserve"> </w:t>
      </w:r>
      <w:r>
        <w:rPr>
          <w:color w:val="212428"/>
        </w:rPr>
        <w:t>collapses double spaces and trims the string ends. The quer</w:t>
      </w:r>
      <w:r>
        <w:rPr>
          <w:color w:val="212428"/>
        </w:rPr>
        <w:t xml:space="preserve">y </w:t>
      </w:r>
      <w:r>
        <w:rPr>
          <w:rFonts w:ascii="Arial" w:hAnsi="Arial"/>
          <w:i/>
          <w:color w:val="212428"/>
        </w:rPr>
        <w:t>"How do I cancel</w:t>
      </w:r>
      <w:r>
        <w:rPr>
          <w:rFonts w:ascii="Arial" w:hAnsi="Arial"/>
          <w:i/>
          <w:color w:val="212428"/>
          <w:spacing w:val="-5"/>
        </w:rPr>
        <w:t xml:space="preserve"> </w:t>
      </w:r>
      <w:r>
        <w:rPr>
          <w:rFonts w:ascii="Arial" w:hAnsi="Arial"/>
          <w:i/>
          <w:color w:val="212428"/>
        </w:rPr>
        <w:t>my</w:t>
      </w:r>
      <w:r>
        <w:rPr>
          <w:rFonts w:ascii="Arial" w:hAnsi="Arial"/>
          <w:i/>
          <w:color w:val="212428"/>
          <w:spacing w:val="-5"/>
        </w:rPr>
        <w:t xml:space="preserve"> </w:t>
      </w:r>
      <w:r>
        <w:rPr>
          <w:rFonts w:ascii="Arial" w:hAnsi="Arial"/>
          <w:i/>
          <w:color w:val="212428"/>
        </w:rPr>
        <w:t>order?"</w:t>
      </w:r>
      <w:r>
        <w:rPr>
          <w:rFonts w:ascii="Arial" w:hAnsi="Arial"/>
          <w:i/>
          <w:color w:val="212428"/>
          <w:spacing w:val="-5"/>
        </w:rPr>
        <w:t xml:space="preserve"> </w:t>
      </w:r>
      <w:r>
        <w:rPr>
          <w:color w:val="212428"/>
        </w:rPr>
        <w:t>becomes</w:t>
      </w:r>
      <w:r>
        <w:rPr>
          <w:color w:val="212428"/>
          <w:spacing w:val="-5"/>
        </w:rPr>
        <w:t xml:space="preserve"> </w:t>
      </w:r>
      <w:r>
        <w:rPr>
          <w:rFonts w:ascii="Arial" w:hAnsi="Arial"/>
          <w:i/>
          <w:color w:val="212428"/>
        </w:rPr>
        <w:t>"how</w:t>
      </w:r>
      <w:r>
        <w:rPr>
          <w:rFonts w:ascii="Arial" w:hAnsi="Arial"/>
          <w:i/>
          <w:color w:val="212428"/>
          <w:spacing w:val="-5"/>
        </w:rPr>
        <w:t xml:space="preserve"> </w:t>
      </w:r>
      <w:r>
        <w:rPr>
          <w:rFonts w:ascii="Arial" w:hAnsi="Arial"/>
          <w:i/>
          <w:color w:val="212428"/>
        </w:rPr>
        <w:t>do</w:t>
      </w:r>
      <w:r>
        <w:rPr>
          <w:rFonts w:ascii="Arial" w:hAnsi="Arial"/>
          <w:i/>
          <w:color w:val="212428"/>
          <w:spacing w:val="-5"/>
        </w:rPr>
        <w:t xml:space="preserve"> </w:t>
      </w:r>
      <w:r>
        <w:rPr>
          <w:rFonts w:ascii="Arial" w:hAnsi="Arial"/>
          <w:i/>
          <w:color w:val="212428"/>
        </w:rPr>
        <w:t>i</w:t>
      </w:r>
      <w:r>
        <w:rPr>
          <w:rFonts w:ascii="Arial" w:hAnsi="Arial"/>
          <w:i/>
          <w:color w:val="212428"/>
          <w:spacing w:val="-5"/>
        </w:rPr>
        <w:t xml:space="preserve"> </w:t>
      </w:r>
      <w:r>
        <w:rPr>
          <w:rFonts w:ascii="Arial" w:hAnsi="Arial"/>
          <w:i/>
          <w:color w:val="212428"/>
        </w:rPr>
        <w:t>cancel</w:t>
      </w:r>
      <w:r>
        <w:rPr>
          <w:rFonts w:ascii="Arial" w:hAnsi="Arial"/>
          <w:i/>
          <w:color w:val="212428"/>
          <w:spacing w:val="-5"/>
        </w:rPr>
        <w:t xml:space="preserve"> </w:t>
      </w:r>
      <w:r>
        <w:rPr>
          <w:rFonts w:ascii="Arial" w:hAnsi="Arial"/>
          <w:i/>
          <w:color w:val="212428"/>
        </w:rPr>
        <w:t>my</w:t>
      </w:r>
      <w:r>
        <w:rPr>
          <w:rFonts w:ascii="Arial" w:hAnsi="Arial"/>
          <w:i/>
          <w:color w:val="212428"/>
          <w:spacing w:val="-5"/>
        </w:rPr>
        <w:t xml:space="preserve"> </w:t>
      </w:r>
      <w:r>
        <w:rPr>
          <w:rFonts w:ascii="Arial" w:hAnsi="Arial"/>
          <w:i/>
          <w:color w:val="212428"/>
        </w:rPr>
        <w:t>order"</w:t>
      </w:r>
      <w:r>
        <w:rPr>
          <w:rFonts w:ascii="Arial" w:hAnsi="Arial"/>
          <w:i/>
          <w:color w:val="212428"/>
          <w:spacing w:val="-5"/>
        </w:rPr>
        <w:t xml:space="preserve"> </w:t>
      </w:r>
      <w:r>
        <w:rPr>
          <w:color w:val="212428"/>
        </w:rPr>
        <w:t>—</w:t>
      </w:r>
      <w:r>
        <w:rPr>
          <w:color w:val="212428"/>
          <w:spacing w:val="-5"/>
        </w:rPr>
        <w:t xml:space="preserve"> </w:t>
      </w:r>
      <w:r>
        <w:rPr>
          <w:color w:val="212428"/>
        </w:rPr>
        <w:t>simple</w:t>
      </w:r>
      <w:r>
        <w:rPr>
          <w:color w:val="212428"/>
          <w:spacing w:val="-5"/>
        </w:rPr>
        <w:t xml:space="preserve"> </w:t>
      </w:r>
      <w:r>
        <w:rPr>
          <w:color w:val="212428"/>
        </w:rPr>
        <w:t>but</w:t>
      </w:r>
      <w:r>
        <w:rPr>
          <w:color w:val="212428"/>
          <w:spacing w:val="-5"/>
        </w:rPr>
        <w:t xml:space="preserve"> </w:t>
      </w:r>
      <w:r>
        <w:rPr>
          <w:color w:val="212428"/>
        </w:rPr>
        <w:t>effective</w:t>
      </w:r>
      <w:r>
        <w:rPr>
          <w:color w:val="212428"/>
          <w:spacing w:val="-5"/>
        </w:rPr>
        <w:t xml:space="preserve"> </w:t>
      </w:r>
      <w:r>
        <w:rPr>
          <w:color w:val="212428"/>
        </w:rPr>
        <w:t>at</w:t>
      </w:r>
      <w:r>
        <w:rPr>
          <w:color w:val="212428"/>
          <w:spacing w:val="-5"/>
        </w:rPr>
        <w:t xml:space="preserve"> </w:t>
      </w:r>
      <w:r>
        <w:rPr>
          <w:color w:val="212428"/>
        </w:rPr>
        <w:t>reducing</w:t>
      </w:r>
      <w:r>
        <w:rPr>
          <w:color w:val="212428"/>
          <w:spacing w:val="-5"/>
        </w:rPr>
        <w:t xml:space="preserve"> </w:t>
      </w:r>
      <w:r>
        <w:rPr>
          <w:color w:val="212428"/>
        </w:rPr>
        <w:t xml:space="preserve">vocabulary </w:t>
      </w:r>
      <w:r>
        <w:rPr>
          <w:color w:val="212428"/>
          <w:spacing w:val="-2"/>
        </w:rPr>
        <w:t>noise.</w:t>
      </w:r>
    </w:p>
    <w:p w14:paraId="795BF465" w14:textId="77777777" w:rsidR="0056633B" w:rsidRDefault="002300E6">
      <w:pPr>
        <w:pStyle w:val="Heading1"/>
        <w:numPr>
          <w:ilvl w:val="1"/>
          <w:numId w:val="6"/>
        </w:numPr>
        <w:tabs>
          <w:tab w:val="left" w:pos="786"/>
        </w:tabs>
        <w:spacing w:before="197"/>
        <w:ind w:left="786" w:hanging="383"/>
      </w:pPr>
      <w:r>
        <w:rPr>
          <w:color w:val="16213D"/>
        </w:rPr>
        <w:t>Feature Extraction — TF-</w:t>
      </w:r>
      <w:r>
        <w:rPr>
          <w:color w:val="16213D"/>
          <w:spacing w:val="-5"/>
        </w:rPr>
        <w:t>IDF</w:t>
      </w:r>
    </w:p>
    <w:p w14:paraId="57BBB270" w14:textId="77777777" w:rsidR="0056633B" w:rsidRDefault="002300E6">
      <w:pPr>
        <w:pStyle w:val="BodyText"/>
        <w:spacing w:before="134" w:line="338" w:lineRule="auto"/>
        <w:ind w:left="403" w:right="685"/>
        <w:jc w:val="both"/>
      </w:pPr>
      <w:r>
        <w:rPr>
          <w:color w:val="212428"/>
        </w:rPr>
        <w:t>TF-IDF weights terms by how frequently they appear in a document balanced against how common they are across the whole corpus. A word like "order" that appears across many intent categories gets a lower weight than "coupon", which is specific to the promotions category. We configured four key parameters:</w:t>
      </w:r>
    </w:p>
    <w:p w14:paraId="56B95451" w14:textId="77777777" w:rsidR="0056633B" w:rsidRDefault="0056633B">
      <w:pPr>
        <w:pStyle w:val="BodyText"/>
        <w:spacing w:before="9" w:after="1"/>
        <w:rPr>
          <w:sz w:val="8"/>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1984"/>
        <w:gridCol w:w="1417"/>
        <w:gridCol w:w="5669"/>
      </w:tblGrid>
      <w:tr w:rsidR="0056633B" w14:paraId="291D984A" w14:textId="77777777">
        <w:trPr>
          <w:trHeight w:val="490"/>
        </w:trPr>
        <w:tc>
          <w:tcPr>
            <w:tcW w:w="1984" w:type="dxa"/>
            <w:shd w:val="clear" w:color="auto" w:fill="16213D"/>
          </w:tcPr>
          <w:p w14:paraId="1EE49B44" w14:textId="77777777" w:rsidR="0056633B" w:rsidRDefault="002300E6">
            <w:pPr>
              <w:pStyle w:val="TableParagraph"/>
              <w:ind w:left="546"/>
              <w:rPr>
                <w:rFonts w:ascii="Arial"/>
                <w:b/>
                <w:sz w:val="19"/>
              </w:rPr>
            </w:pPr>
            <w:r>
              <w:rPr>
                <w:rFonts w:ascii="Arial"/>
                <w:b/>
                <w:color w:val="FFFFFF"/>
                <w:spacing w:val="-2"/>
                <w:sz w:val="19"/>
              </w:rPr>
              <w:t>Parameter</w:t>
            </w:r>
          </w:p>
        </w:tc>
        <w:tc>
          <w:tcPr>
            <w:tcW w:w="1417" w:type="dxa"/>
            <w:shd w:val="clear" w:color="auto" w:fill="16213D"/>
          </w:tcPr>
          <w:p w14:paraId="43255280" w14:textId="77777777" w:rsidR="0056633B" w:rsidRDefault="002300E6">
            <w:pPr>
              <w:pStyle w:val="TableParagraph"/>
              <w:ind w:left="474"/>
              <w:rPr>
                <w:rFonts w:ascii="Arial"/>
                <w:b/>
                <w:sz w:val="19"/>
              </w:rPr>
            </w:pPr>
            <w:r>
              <w:rPr>
                <w:rFonts w:ascii="Arial"/>
                <w:b/>
                <w:color w:val="FFFFFF"/>
                <w:spacing w:val="-2"/>
                <w:sz w:val="19"/>
              </w:rPr>
              <w:t>Value</w:t>
            </w:r>
          </w:p>
        </w:tc>
        <w:tc>
          <w:tcPr>
            <w:tcW w:w="5669" w:type="dxa"/>
            <w:shd w:val="clear" w:color="auto" w:fill="16213D"/>
          </w:tcPr>
          <w:p w14:paraId="09DAC754" w14:textId="77777777" w:rsidR="0056633B" w:rsidRDefault="002300E6">
            <w:pPr>
              <w:pStyle w:val="TableParagraph"/>
              <w:ind w:left="1835"/>
              <w:rPr>
                <w:rFonts w:ascii="Arial"/>
                <w:b/>
                <w:sz w:val="19"/>
              </w:rPr>
            </w:pPr>
            <w:r>
              <w:rPr>
                <w:rFonts w:ascii="Arial"/>
                <w:b/>
                <w:color w:val="FFFFFF"/>
                <w:sz w:val="19"/>
              </w:rPr>
              <w:t xml:space="preserve">Reason for this </w:t>
            </w:r>
            <w:r>
              <w:rPr>
                <w:rFonts w:ascii="Arial"/>
                <w:b/>
                <w:color w:val="FFFFFF"/>
                <w:spacing w:val="-2"/>
                <w:sz w:val="19"/>
              </w:rPr>
              <w:t>choice</w:t>
            </w:r>
          </w:p>
        </w:tc>
      </w:tr>
      <w:tr w:rsidR="0056633B" w14:paraId="33984C0D" w14:textId="77777777">
        <w:trPr>
          <w:trHeight w:val="750"/>
        </w:trPr>
        <w:tc>
          <w:tcPr>
            <w:tcW w:w="1984" w:type="dxa"/>
          </w:tcPr>
          <w:p w14:paraId="6F682041" w14:textId="77777777" w:rsidR="0056633B" w:rsidRDefault="0056633B">
            <w:pPr>
              <w:pStyle w:val="TableParagraph"/>
              <w:spacing w:before="38"/>
              <w:ind w:left="0"/>
              <w:rPr>
                <w:sz w:val="19"/>
              </w:rPr>
            </w:pPr>
          </w:p>
          <w:p w14:paraId="08AA417F" w14:textId="77777777" w:rsidR="0056633B" w:rsidRDefault="002300E6">
            <w:pPr>
              <w:pStyle w:val="TableParagraph"/>
              <w:spacing w:before="0"/>
              <w:rPr>
                <w:sz w:val="19"/>
              </w:rPr>
            </w:pPr>
            <w:r>
              <w:rPr>
                <w:color w:val="212428"/>
                <w:spacing w:val="-2"/>
                <w:sz w:val="19"/>
              </w:rPr>
              <w:t>max_features</w:t>
            </w:r>
          </w:p>
        </w:tc>
        <w:tc>
          <w:tcPr>
            <w:tcW w:w="1417" w:type="dxa"/>
          </w:tcPr>
          <w:p w14:paraId="069F5D90" w14:textId="77777777" w:rsidR="0056633B" w:rsidRDefault="0056633B">
            <w:pPr>
              <w:pStyle w:val="TableParagraph"/>
              <w:spacing w:before="38"/>
              <w:ind w:left="0"/>
              <w:rPr>
                <w:sz w:val="19"/>
              </w:rPr>
            </w:pPr>
          </w:p>
          <w:p w14:paraId="2AD5082C" w14:textId="77777777" w:rsidR="0056633B" w:rsidRDefault="002300E6">
            <w:pPr>
              <w:pStyle w:val="TableParagraph"/>
              <w:spacing w:before="0"/>
              <w:rPr>
                <w:sz w:val="19"/>
              </w:rPr>
            </w:pPr>
            <w:r>
              <w:rPr>
                <w:color w:val="212428"/>
                <w:spacing w:val="-5"/>
                <w:sz w:val="19"/>
              </w:rPr>
              <w:t>500</w:t>
            </w:r>
          </w:p>
        </w:tc>
        <w:tc>
          <w:tcPr>
            <w:tcW w:w="5669" w:type="dxa"/>
          </w:tcPr>
          <w:p w14:paraId="49A755ED" w14:textId="77777777" w:rsidR="0056633B" w:rsidRDefault="002300E6">
            <w:pPr>
              <w:pStyle w:val="TableParagraph"/>
              <w:spacing w:line="285" w:lineRule="auto"/>
              <w:rPr>
                <w:sz w:val="19"/>
              </w:rPr>
            </w:pPr>
            <w:r>
              <w:rPr>
                <w:color w:val="212428"/>
                <w:sz w:val="19"/>
              </w:rPr>
              <w:t>More</w:t>
            </w:r>
            <w:r>
              <w:rPr>
                <w:color w:val="212428"/>
                <w:spacing w:val="-5"/>
                <w:sz w:val="19"/>
              </w:rPr>
              <w:t xml:space="preserve"> </w:t>
            </w:r>
            <w:r>
              <w:rPr>
                <w:color w:val="212428"/>
                <w:sz w:val="19"/>
              </w:rPr>
              <w:t>than</w:t>
            </w:r>
            <w:r>
              <w:rPr>
                <w:color w:val="212428"/>
                <w:spacing w:val="-5"/>
                <w:sz w:val="19"/>
              </w:rPr>
              <w:t xml:space="preserve"> </w:t>
            </w:r>
            <w:r>
              <w:rPr>
                <w:color w:val="212428"/>
                <w:sz w:val="19"/>
              </w:rPr>
              <w:t>sufficient</w:t>
            </w:r>
            <w:r>
              <w:rPr>
                <w:color w:val="212428"/>
                <w:spacing w:val="-5"/>
                <w:sz w:val="19"/>
              </w:rPr>
              <w:t xml:space="preserve"> </w:t>
            </w:r>
            <w:r>
              <w:rPr>
                <w:color w:val="212428"/>
                <w:sz w:val="19"/>
              </w:rPr>
              <w:t>for</w:t>
            </w:r>
            <w:r>
              <w:rPr>
                <w:color w:val="212428"/>
                <w:spacing w:val="-5"/>
                <w:sz w:val="19"/>
              </w:rPr>
              <w:t xml:space="preserve"> </w:t>
            </w:r>
            <w:r>
              <w:rPr>
                <w:color w:val="212428"/>
                <w:sz w:val="19"/>
              </w:rPr>
              <w:t>a</w:t>
            </w:r>
            <w:r>
              <w:rPr>
                <w:color w:val="212428"/>
                <w:spacing w:val="-5"/>
                <w:sz w:val="19"/>
              </w:rPr>
              <w:t xml:space="preserve"> </w:t>
            </w:r>
            <w:r>
              <w:rPr>
                <w:color w:val="212428"/>
                <w:sz w:val="19"/>
              </w:rPr>
              <w:t>40-sample</w:t>
            </w:r>
            <w:r>
              <w:rPr>
                <w:color w:val="212428"/>
                <w:spacing w:val="-5"/>
                <w:sz w:val="19"/>
              </w:rPr>
              <w:t xml:space="preserve"> </w:t>
            </w:r>
            <w:r>
              <w:rPr>
                <w:color w:val="212428"/>
                <w:sz w:val="19"/>
              </w:rPr>
              <w:t>corpus;</w:t>
            </w:r>
            <w:r>
              <w:rPr>
                <w:color w:val="212428"/>
                <w:spacing w:val="-5"/>
                <w:sz w:val="19"/>
              </w:rPr>
              <w:t xml:space="preserve"> </w:t>
            </w:r>
            <w:r>
              <w:rPr>
                <w:color w:val="212428"/>
                <w:sz w:val="19"/>
              </w:rPr>
              <w:t>avoids</w:t>
            </w:r>
            <w:r>
              <w:rPr>
                <w:color w:val="212428"/>
                <w:spacing w:val="-5"/>
                <w:sz w:val="19"/>
              </w:rPr>
              <w:t xml:space="preserve"> </w:t>
            </w:r>
            <w:r>
              <w:rPr>
                <w:color w:val="212428"/>
                <w:sz w:val="19"/>
              </w:rPr>
              <w:t>over-fitting rare noise terms</w:t>
            </w:r>
          </w:p>
        </w:tc>
      </w:tr>
      <w:tr w:rsidR="0056633B" w14:paraId="7EB388B6" w14:textId="77777777">
        <w:trPr>
          <w:trHeight w:val="750"/>
        </w:trPr>
        <w:tc>
          <w:tcPr>
            <w:tcW w:w="1984" w:type="dxa"/>
            <w:shd w:val="clear" w:color="auto" w:fill="F4F4F4"/>
          </w:tcPr>
          <w:p w14:paraId="74AA5839" w14:textId="77777777" w:rsidR="0056633B" w:rsidRDefault="0056633B">
            <w:pPr>
              <w:pStyle w:val="TableParagraph"/>
              <w:spacing w:before="38"/>
              <w:ind w:left="0"/>
              <w:rPr>
                <w:sz w:val="19"/>
              </w:rPr>
            </w:pPr>
          </w:p>
          <w:p w14:paraId="46078A2D" w14:textId="77777777" w:rsidR="0056633B" w:rsidRDefault="002300E6">
            <w:pPr>
              <w:pStyle w:val="TableParagraph"/>
              <w:spacing w:before="0"/>
              <w:rPr>
                <w:sz w:val="19"/>
              </w:rPr>
            </w:pPr>
            <w:r>
              <w:rPr>
                <w:color w:val="212428"/>
                <w:spacing w:val="-2"/>
                <w:sz w:val="19"/>
              </w:rPr>
              <w:t>ngram_range</w:t>
            </w:r>
          </w:p>
        </w:tc>
        <w:tc>
          <w:tcPr>
            <w:tcW w:w="1417" w:type="dxa"/>
            <w:shd w:val="clear" w:color="auto" w:fill="F4F4F4"/>
          </w:tcPr>
          <w:p w14:paraId="2A4CC9C6" w14:textId="77777777" w:rsidR="0056633B" w:rsidRDefault="0056633B">
            <w:pPr>
              <w:pStyle w:val="TableParagraph"/>
              <w:spacing w:before="38"/>
              <w:ind w:left="0"/>
              <w:rPr>
                <w:sz w:val="19"/>
              </w:rPr>
            </w:pPr>
          </w:p>
          <w:p w14:paraId="5EE57A35" w14:textId="77777777" w:rsidR="0056633B" w:rsidRDefault="002300E6">
            <w:pPr>
              <w:pStyle w:val="TableParagraph"/>
              <w:spacing w:before="0"/>
              <w:rPr>
                <w:sz w:val="19"/>
              </w:rPr>
            </w:pPr>
            <w:r>
              <w:rPr>
                <w:color w:val="212428"/>
                <w:sz w:val="19"/>
              </w:rPr>
              <w:t xml:space="preserve">(1, </w:t>
            </w:r>
            <w:r>
              <w:rPr>
                <w:color w:val="212428"/>
                <w:spacing w:val="-5"/>
                <w:sz w:val="19"/>
              </w:rPr>
              <w:t>2)</w:t>
            </w:r>
          </w:p>
        </w:tc>
        <w:tc>
          <w:tcPr>
            <w:tcW w:w="5669" w:type="dxa"/>
            <w:shd w:val="clear" w:color="auto" w:fill="F4F4F4"/>
          </w:tcPr>
          <w:p w14:paraId="248E35D2" w14:textId="77777777" w:rsidR="0056633B" w:rsidRDefault="002300E6">
            <w:pPr>
              <w:pStyle w:val="TableParagraph"/>
              <w:spacing w:line="285" w:lineRule="auto"/>
              <w:rPr>
                <w:sz w:val="19"/>
              </w:rPr>
            </w:pPr>
            <w:r>
              <w:rPr>
                <w:color w:val="212428"/>
                <w:sz w:val="19"/>
              </w:rPr>
              <w:t>"cancel</w:t>
            </w:r>
            <w:r>
              <w:rPr>
                <w:color w:val="212428"/>
                <w:spacing w:val="-5"/>
                <w:sz w:val="19"/>
              </w:rPr>
              <w:t xml:space="preserve"> </w:t>
            </w:r>
            <w:r>
              <w:rPr>
                <w:color w:val="212428"/>
                <w:sz w:val="19"/>
              </w:rPr>
              <w:t>order"</w:t>
            </w:r>
            <w:r>
              <w:rPr>
                <w:color w:val="212428"/>
                <w:spacing w:val="-5"/>
                <w:sz w:val="19"/>
              </w:rPr>
              <w:t xml:space="preserve"> </w:t>
            </w:r>
            <w:r>
              <w:rPr>
                <w:color w:val="212428"/>
                <w:sz w:val="19"/>
              </w:rPr>
              <w:t>is</w:t>
            </w:r>
            <w:r>
              <w:rPr>
                <w:color w:val="212428"/>
                <w:spacing w:val="-5"/>
                <w:sz w:val="19"/>
              </w:rPr>
              <w:t xml:space="preserve"> </w:t>
            </w:r>
            <w:r>
              <w:rPr>
                <w:color w:val="212428"/>
                <w:sz w:val="19"/>
              </w:rPr>
              <w:t>more</w:t>
            </w:r>
            <w:r>
              <w:rPr>
                <w:color w:val="212428"/>
                <w:spacing w:val="-5"/>
                <w:sz w:val="19"/>
              </w:rPr>
              <w:t xml:space="preserve"> </w:t>
            </w:r>
            <w:r>
              <w:rPr>
                <w:color w:val="212428"/>
                <w:sz w:val="19"/>
              </w:rPr>
              <w:t>discriminative</w:t>
            </w:r>
            <w:r>
              <w:rPr>
                <w:color w:val="212428"/>
                <w:spacing w:val="-5"/>
                <w:sz w:val="19"/>
              </w:rPr>
              <w:t xml:space="preserve"> </w:t>
            </w:r>
            <w:r>
              <w:rPr>
                <w:color w:val="212428"/>
                <w:sz w:val="19"/>
              </w:rPr>
              <w:t>than</w:t>
            </w:r>
            <w:r>
              <w:rPr>
                <w:color w:val="212428"/>
                <w:spacing w:val="-5"/>
                <w:sz w:val="19"/>
              </w:rPr>
              <w:t xml:space="preserve"> </w:t>
            </w:r>
            <w:r>
              <w:rPr>
                <w:color w:val="212428"/>
                <w:sz w:val="19"/>
              </w:rPr>
              <w:t>"cancel"</w:t>
            </w:r>
            <w:r>
              <w:rPr>
                <w:color w:val="212428"/>
                <w:spacing w:val="-5"/>
                <w:sz w:val="19"/>
              </w:rPr>
              <w:t xml:space="preserve"> </w:t>
            </w:r>
            <w:r>
              <w:rPr>
                <w:color w:val="212428"/>
                <w:sz w:val="19"/>
              </w:rPr>
              <w:t>and</w:t>
            </w:r>
            <w:r>
              <w:rPr>
                <w:color w:val="212428"/>
                <w:spacing w:val="-5"/>
                <w:sz w:val="19"/>
              </w:rPr>
              <w:t xml:space="preserve"> </w:t>
            </w:r>
            <w:r>
              <w:rPr>
                <w:color w:val="212428"/>
                <w:sz w:val="19"/>
              </w:rPr>
              <w:t>"order" counted separately</w:t>
            </w:r>
          </w:p>
        </w:tc>
      </w:tr>
    </w:tbl>
    <w:p w14:paraId="48909CA3" w14:textId="77777777" w:rsidR="0056633B" w:rsidRDefault="0056633B">
      <w:pPr>
        <w:pStyle w:val="TableParagraph"/>
        <w:spacing w:line="285" w:lineRule="auto"/>
        <w:rPr>
          <w:sz w:val="19"/>
        </w:rPr>
        <w:sectPr w:rsidR="0056633B">
          <w:pgSz w:w="11910" w:h="16840"/>
          <w:pgMar w:top="1180" w:right="566" w:bottom="1156" w:left="850" w:header="0" w:footer="625" w:gutter="0"/>
          <w:cols w:space="720"/>
        </w:sect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1984"/>
        <w:gridCol w:w="1417"/>
        <w:gridCol w:w="5669"/>
      </w:tblGrid>
      <w:tr w:rsidR="0056633B" w14:paraId="100E6D1E" w14:textId="77777777">
        <w:trPr>
          <w:trHeight w:val="750"/>
        </w:trPr>
        <w:tc>
          <w:tcPr>
            <w:tcW w:w="1984" w:type="dxa"/>
          </w:tcPr>
          <w:p w14:paraId="6ED5F00E" w14:textId="77777777" w:rsidR="0056633B" w:rsidRDefault="0056633B">
            <w:pPr>
              <w:pStyle w:val="TableParagraph"/>
              <w:spacing w:before="38"/>
              <w:ind w:left="0"/>
              <w:rPr>
                <w:sz w:val="19"/>
              </w:rPr>
            </w:pPr>
          </w:p>
          <w:p w14:paraId="206736EF" w14:textId="77777777" w:rsidR="0056633B" w:rsidRDefault="002300E6">
            <w:pPr>
              <w:pStyle w:val="TableParagraph"/>
              <w:spacing w:before="0"/>
              <w:rPr>
                <w:sz w:val="19"/>
              </w:rPr>
            </w:pPr>
            <w:r>
              <w:rPr>
                <w:color w:val="212428"/>
                <w:spacing w:val="-2"/>
                <w:sz w:val="19"/>
              </w:rPr>
              <w:t>stop_words</w:t>
            </w:r>
          </w:p>
        </w:tc>
        <w:tc>
          <w:tcPr>
            <w:tcW w:w="1417" w:type="dxa"/>
          </w:tcPr>
          <w:p w14:paraId="32B32D64" w14:textId="77777777" w:rsidR="0056633B" w:rsidRDefault="0056633B">
            <w:pPr>
              <w:pStyle w:val="TableParagraph"/>
              <w:spacing w:before="38"/>
              <w:ind w:left="0"/>
              <w:rPr>
                <w:sz w:val="19"/>
              </w:rPr>
            </w:pPr>
          </w:p>
          <w:p w14:paraId="1EE12282" w14:textId="77777777" w:rsidR="0056633B" w:rsidRDefault="002300E6">
            <w:pPr>
              <w:pStyle w:val="TableParagraph"/>
              <w:spacing w:before="0"/>
              <w:rPr>
                <w:sz w:val="19"/>
              </w:rPr>
            </w:pPr>
            <w:r>
              <w:rPr>
                <w:color w:val="212428"/>
                <w:spacing w:val="-2"/>
                <w:sz w:val="19"/>
              </w:rPr>
              <w:t>'english'</w:t>
            </w:r>
          </w:p>
        </w:tc>
        <w:tc>
          <w:tcPr>
            <w:tcW w:w="5669" w:type="dxa"/>
          </w:tcPr>
          <w:p w14:paraId="3DF58C26" w14:textId="77777777" w:rsidR="0056633B" w:rsidRDefault="002300E6">
            <w:pPr>
              <w:pStyle w:val="TableParagraph"/>
              <w:spacing w:line="285" w:lineRule="auto"/>
              <w:rPr>
                <w:sz w:val="19"/>
              </w:rPr>
            </w:pPr>
            <w:r>
              <w:rPr>
                <w:color w:val="212428"/>
                <w:sz w:val="19"/>
              </w:rPr>
              <w:t>Removes</w:t>
            </w:r>
            <w:r>
              <w:rPr>
                <w:color w:val="212428"/>
                <w:spacing w:val="-5"/>
                <w:sz w:val="19"/>
              </w:rPr>
              <w:t xml:space="preserve"> </w:t>
            </w:r>
            <w:r>
              <w:rPr>
                <w:color w:val="212428"/>
                <w:sz w:val="19"/>
              </w:rPr>
              <w:t>318</w:t>
            </w:r>
            <w:r>
              <w:rPr>
                <w:color w:val="212428"/>
                <w:spacing w:val="-5"/>
                <w:sz w:val="19"/>
              </w:rPr>
              <w:t xml:space="preserve"> </w:t>
            </w:r>
            <w:r>
              <w:rPr>
                <w:color w:val="212428"/>
                <w:sz w:val="19"/>
              </w:rPr>
              <w:t>common</w:t>
            </w:r>
            <w:r>
              <w:rPr>
                <w:color w:val="212428"/>
                <w:spacing w:val="-5"/>
                <w:sz w:val="19"/>
              </w:rPr>
              <w:t xml:space="preserve"> </w:t>
            </w:r>
            <w:r>
              <w:rPr>
                <w:color w:val="212428"/>
                <w:sz w:val="19"/>
              </w:rPr>
              <w:t>function</w:t>
            </w:r>
            <w:r>
              <w:rPr>
                <w:color w:val="212428"/>
                <w:spacing w:val="-5"/>
                <w:sz w:val="19"/>
              </w:rPr>
              <w:t xml:space="preserve"> </w:t>
            </w:r>
            <w:r>
              <w:rPr>
                <w:color w:val="212428"/>
                <w:sz w:val="19"/>
              </w:rPr>
              <w:t>words</w:t>
            </w:r>
            <w:r>
              <w:rPr>
                <w:color w:val="212428"/>
                <w:spacing w:val="-5"/>
                <w:sz w:val="19"/>
              </w:rPr>
              <w:t xml:space="preserve"> </w:t>
            </w:r>
            <w:r>
              <w:rPr>
                <w:color w:val="212428"/>
                <w:sz w:val="19"/>
              </w:rPr>
              <w:t>(the,</w:t>
            </w:r>
            <w:r>
              <w:rPr>
                <w:color w:val="212428"/>
                <w:spacing w:val="-5"/>
                <w:sz w:val="19"/>
              </w:rPr>
              <w:t xml:space="preserve"> </w:t>
            </w:r>
            <w:r>
              <w:rPr>
                <w:color w:val="212428"/>
                <w:sz w:val="19"/>
              </w:rPr>
              <w:t>is,</w:t>
            </w:r>
            <w:r>
              <w:rPr>
                <w:color w:val="212428"/>
                <w:spacing w:val="-5"/>
                <w:sz w:val="19"/>
              </w:rPr>
              <w:t xml:space="preserve"> </w:t>
            </w:r>
            <w:r>
              <w:rPr>
                <w:color w:val="212428"/>
                <w:sz w:val="19"/>
              </w:rPr>
              <w:t>my...)</w:t>
            </w:r>
            <w:r>
              <w:rPr>
                <w:color w:val="212428"/>
                <w:spacing w:val="-5"/>
                <w:sz w:val="19"/>
              </w:rPr>
              <w:t xml:space="preserve"> </w:t>
            </w:r>
            <w:r>
              <w:rPr>
                <w:color w:val="212428"/>
                <w:sz w:val="19"/>
              </w:rPr>
              <w:t>that</w:t>
            </w:r>
            <w:r>
              <w:rPr>
                <w:color w:val="212428"/>
                <w:spacing w:val="-5"/>
                <w:sz w:val="19"/>
              </w:rPr>
              <w:t xml:space="preserve"> </w:t>
            </w:r>
            <w:r>
              <w:rPr>
                <w:color w:val="212428"/>
                <w:sz w:val="19"/>
              </w:rPr>
              <w:t>add noise without adding signal</w:t>
            </w:r>
          </w:p>
        </w:tc>
      </w:tr>
      <w:tr w:rsidR="0056633B" w14:paraId="5F150E22" w14:textId="77777777">
        <w:trPr>
          <w:trHeight w:val="750"/>
        </w:trPr>
        <w:tc>
          <w:tcPr>
            <w:tcW w:w="1984" w:type="dxa"/>
            <w:shd w:val="clear" w:color="auto" w:fill="F4F4F4"/>
          </w:tcPr>
          <w:p w14:paraId="147CCD2D" w14:textId="77777777" w:rsidR="0056633B" w:rsidRDefault="0056633B">
            <w:pPr>
              <w:pStyle w:val="TableParagraph"/>
              <w:spacing w:before="38"/>
              <w:ind w:left="0"/>
              <w:rPr>
                <w:sz w:val="19"/>
              </w:rPr>
            </w:pPr>
          </w:p>
          <w:p w14:paraId="12D7F072" w14:textId="77777777" w:rsidR="0056633B" w:rsidRDefault="002300E6">
            <w:pPr>
              <w:pStyle w:val="TableParagraph"/>
              <w:spacing w:before="0"/>
              <w:rPr>
                <w:sz w:val="19"/>
              </w:rPr>
            </w:pPr>
            <w:r>
              <w:rPr>
                <w:color w:val="212428"/>
                <w:spacing w:val="-2"/>
                <w:sz w:val="19"/>
              </w:rPr>
              <w:t>sublinear_tf</w:t>
            </w:r>
          </w:p>
        </w:tc>
        <w:tc>
          <w:tcPr>
            <w:tcW w:w="1417" w:type="dxa"/>
            <w:shd w:val="clear" w:color="auto" w:fill="F4F4F4"/>
          </w:tcPr>
          <w:p w14:paraId="013008A1" w14:textId="77777777" w:rsidR="0056633B" w:rsidRDefault="0056633B">
            <w:pPr>
              <w:pStyle w:val="TableParagraph"/>
              <w:spacing w:before="38"/>
              <w:ind w:left="0"/>
              <w:rPr>
                <w:sz w:val="19"/>
              </w:rPr>
            </w:pPr>
          </w:p>
          <w:p w14:paraId="2AC7B958" w14:textId="77777777" w:rsidR="0056633B" w:rsidRDefault="002300E6">
            <w:pPr>
              <w:pStyle w:val="TableParagraph"/>
              <w:spacing w:before="0"/>
              <w:rPr>
                <w:sz w:val="19"/>
              </w:rPr>
            </w:pPr>
            <w:r>
              <w:rPr>
                <w:color w:val="212428"/>
                <w:spacing w:val="-4"/>
                <w:sz w:val="19"/>
              </w:rPr>
              <w:t>True</w:t>
            </w:r>
          </w:p>
        </w:tc>
        <w:tc>
          <w:tcPr>
            <w:tcW w:w="5669" w:type="dxa"/>
            <w:shd w:val="clear" w:color="auto" w:fill="F4F4F4"/>
          </w:tcPr>
          <w:p w14:paraId="4B1E28EE" w14:textId="77777777" w:rsidR="0056633B" w:rsidRDefault="002300E6">
            <w:pPr>
              <w:pStyle w:val="TableParagraph"/>
              <w:spacing w:line="285" w:lineRule="auto"/>
              <w:ind w:right="96"/>
              <w:rPr>
                <w:sz w:val="19"/>
              </w:rPr>
            </w:pPr>
            <w:r>
              <w:rPr>
                <w:color w:val="212428"/>
                <w:sz w:val="19"/>
              </w:rPr>
              <w:t>log(1+tf)</w:t>
            </w:r>
            <w:r>
              <w:rPr>
                <w:color w:val="212428"/>
                <w:spacing w:val="-6"/>
                <w:sz w:val="19"/>
              </w:rPr>
              <w:t xml:space="preserve"> </w:t>
            </w:r>
            <w:r>
              <w:rPr>
                <w:color w:val="212428"/>
                <w:sz w:val="19"/>
              </w:rPr>
              <w:t>dampens</w:t>
            </w:r>
            <w:r>
              <w:rPr>
                <w:color w:val="212428"/>
                <w:spacing w:val="-6"/>
                <w:sz w:val="19"/>
              </w:rPr>
              <w:t xml:space="preserve"> </w:t>
            </w:r>
            <w:r>
              <w:rPr>
                <w:color w:val="212428"/>
                <w:sz w:val="19"/>
              </w:rPr>
              <w:t>the</w:t>
            </w:r>
            <w:r>
              <w:rPr>
                <w:color w:val="212428"/>
                <w:spacing w:val="-6"/>
                <w:sz w:val="19"/>
              </w:rPr>
              <w:t xml:space="preserve"> </w:t>
            </w:r>
            <w:r>
              <w:rPr>
                <w:color w:val="212428"/>
                <w:sz w:val="19"/>
              </w:rPr>
              <w:t>effect</w:t>
            </w:r>
            <w:r>
              <w:rPr>
                <w:color w:val="212428"/>
                <w:spacing w:val="-6"/>
                <w:sz w:val="19"/>
              </w:rPr>
              <w:t xml:space="preserve"> </w:t>
            </w:r>
            <w:r>
              <w:rPr>
                <w:color w:val="212428"/>
                <w:sz w:val="19"/>
              </w:rPr>
              <w:t>of</w:t>
            </w:r>
            <w:r>
              <w:rPr>
                <w:color w:val="212428"/>
                <w:spacing w:val="-6"/>
                <w:sz w:val="19"/>
              </w:rPr>
              <w:t xml:space="preserve"> </w:t>
            </w:r>
            <w:r>
              <w:rPr>
                <w:color w:val="212428"/>
                <w:sz w:val="19"/>
              </w:rPr>
              <w:t>high-frequency</w:t>
            </w:r>
            <w:r>
              <w:rPr>
                <w:color w:val="212428"/>
                <w:spacing w:val="-6"/>
                <w:sz w:val="19"/>
              </w:rPr>
              <w:t xml:space="preserve"> </w:t>
            </w:r>
            <w:r>
              <w:rPr>
                <w:color w:val="212428"/>
                <w:sz w:val="19"/>
              </w:rPr>
              <w:t>repetitions</w:t>
            </w:r>
            <w:r>
              <w:rPr>
                <w:color w:val="212428"/>
                <w:spacing w:val="-6"/>
                <w:sz w:val="19"/>
              </w:rPr>
              <w:t xml:space="preserve"> </w:t>
            </w:r>
            <w:r>
              <w:rPr>
                <w:color w:val="212428"/>
                <w:sz w:val="19"/>
              </w:rPr>
              <w:t>within a single query</w:t>
            </w:r>
          </w:p>
        </w:tc>
      </w:tr>
    </w:tbl>
    <w:p w14:paraId="45CC2470" w14:textId="77777777" w:rsidR="0056633B" w:rsidRDefault="002300E6">
      <w:pPr>
        <w:pStyle w:val="BodyText"/>
        <w:spacing w:before="164" w:line="338" w:lineRule="auto"/>
        <w:ind w:left="403" w:right="685"/>
        <w:jc w:val="both"/>
      </w:pPr>
      <w:r>
        <w:rPr>
          <w:color w:val="212428"/>
        </w:rPr>
        <w:t>Figure 3 shows the top TF-IDF terms for each intent — a useful sanity check. Account_support is dominated by "password", "login", and "account"; payment_issues picks up "payment", "failed", "charged". The clear separation of high-scoring terms across intents tells us the features are discriminative, which is a prerequisite for classification to work.</w:t>
      </w:r>
    </w:p>
    <w:p w14:paraId="439EC0B8" w14:textId="77777777" w:rsidR="0056633B" w:rsidRDefault="002300E6">
      <w:pPr>
        <w:pStyle w:val="BodyText"/>
        <w:spacing w:before="6"/>
        <w:rPr>
          <w:sz w:val="11"/>
        </w:rPr>
      </w:pPr>
      <w:r>
        <w:rPr>
          <w:noProof/>
          <w:sz w:val="11"/>
        </w:rPr>
        <w:drawing>
          <wp:anchor distT="0" distB="0" distL="0" distR="0" simplePos="0" relativeHeight="487591936" behindDoc="1" locked="0" layoutInCell="1" allowOverlap="1" wp14:anchorId="3C2857A1" wp14:editId="72B68D7F">
            <wp:simplePos x="0" y="0"/>
            <wp:positionH relativeFrom="page">
              <wp:posOffset>930938</wp:posOffset>
            </wp:positionH>
            <wp:positionV relativeFrom="paragraph">
              <wp:posOffset>99878</wp:posOffset>
            </wp:positionV>
            <wp:extent cx="5776731" cy="320611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776731" cy="3206115"/>
                    </a:xfrm>
                    <a:prstGeom prst="rect">
                      <a:avLst/>
                    </a:prstGeom>
                  </pic:spPr>
                </pic:pic>
              </a:graphicData>
            </a:graphic>
          </wp:anchor>
        </w:drawing>
      </w:r>
    </w:p>
    <w:p w14:paraId="3C541921" w14:textId="77777777" w:rsidR="0056633B" w:rsidRDefault="002300E6">
      <w:pPr>
        <w:spacing w:before="71"/>
        <w:ind w:right="281"/>
        <w:jc w:val="center"/>
        <w:rPr>
          <w:sz w:val="17"/>
        </w:rPr>
      </w:pPr>
      <w:r>
        <w:rPr>
          <w:color w:val="6B757C"/>
          <w:sz w:val="17"/>
        </w:rPr>
        <w:t xml:space="preserve">Figure 3 — Top TF-IDF discriminative terms per intent </w:t>
      </w:r>
      <w:r>
        <w:rPr>
          <w:color w:val="6B757C"/>
          <w:spacing w:val="-2"/>
          <w:sz w:val="17"/>
        </w:rPr>
        <w:t>category</w:t>
      </w:r>
    </w:p>
    <w:p w14:paraId="0154C901" w14:textId="77777777" w:rsidR="0056633B" w:rsidRDefault="0056633B">
      <w:pPr>
        <w:jc w:val="center"/>
        <w:rPr>
          <w:sz w:val="17"/>
        </w:rPr>
        <w:sectPr w:rsidR="0056633B">
          <w:type w:val="continuous"/>
          <w:pgSz w:w="11910" w:h="16840"/>
          <w:pgMar w:top="1160" w:right="566" w:bottom="820" w:left="850" w:header="0" w:footer="625" w:gutter="0"/>
          <w:cols w:space="720"/>
        </w:sectPr>
      </w:pPr>
    </w:p>
    <w:p w14:paraId="2CAFDFD1" w14:textId="77777777" w:rsidR="0056633B" w:rsidRDefault="002300E6">
      <w:pPr>
        <w:pStyle w:val="Heading1"/>
        <w:numPr>
          <w:ilvl w:val="1"/>
          <w:numId w:val="6"/>
        </w:numPr>
        <w:tabs>
          <w:tab w:val="left" w:pos="786"/>
        </w:tabs>
        <w:spacing w:before="73"/>
        <w:ind w:left="786" w:hanging="383"/>
      </w:pPr>
      <w:r>
        <w:rPr>
          <w:color w:val="16213D"/>
        </w:rPr>
        <w:lastRenderedPageBreak/>
        <w:t xml:space="preserve">Machine Learning </w:t>
      </w:r>
      <w:r>
        <w:rPr>
          <w:color w:val="16213D"/>
          <w:spacing w:val="-2"/>
        </w:rPr>
        <w:t>Classifiers</w:t>
      </w:r>
    </w:p>
    <w:p w14:paraId="722A0E18" w14:textId="77777777" w:rsidR="0056633B" w:rsidRDefault="002300E6">
      <w:pPr>
        <w:pStyle w:val="BodyText"/>
        <w:spacing w:before="135" w:line="338" w:lineRule="auto"/>
        <w:ind w:left="403" w:right="684"/>
        <w:jc w:val="both"/>
      </w:pPr>
      <w:r>
        <w:rPr>
          <w:color w:val="212428"/>
        </w:rPr>
        <w:t xml:space="preserve">We trained five classifiers and compared them, rather than picking one arbitrarily. </w:t>
      </w:r>
      <w:r>
        <w:rPr>
          <w:rFonts w:ascii="Arial" w:hAnsi="Arial"/>
          <w:b/>
          <w:color w:val="212428"/>
        </w:rPr>
        <w:t xml:space="preserve">Logistic Regression </w:t>
      </w:r>
      <w:r>
        <w:rPr>
          <w:color w:val="212428"/>
        </w:rPr>
        <w:t xml:space="preserve">is the natural text classification baseline — linear, fast, and interpretable. </w:t>
      </w:r>
      <w:r>
        <w:rPr>
          <w:rFonts w:ascii="Arial" w:hAnsi="Arial"/>
          <w:b/>
          <w:color w:val="212428"/>
        </w:rPr>
        <w:t xml:space="preserve">SVM with a linear kernel </w:t>
      </w:r>
      <w:r>
        <w:rPr>
          <w:color w:val="212428"/>
        </w:rPr>
        <w:t xml:space="preserve">is the most established technique for high-dimensional sparse text features; it finds the maximum-margin boundary separating classes. </w:t>
      </w:r>
      <w:r>
        <w:rPr>
          <w:rFonts w:ascii="Arial" w:hAnsi="Arial"/>
          <w:b/>
          <w:color w:val="212428"/>
        </w:rPr>
        <w:t xml:space="preserve">Random Forest </w:t>
      </w:r>
      <w:r>
        <w:rPr>
          <w:color w:val="212428"/>
        </w:rPr>
        <w:t xml:space="preserve">(150 trees) is an ensemble that can capture non-linear feature interactions. </w:t>
      </w:r>
      <w:r>
        <w:rPr>
          <w:rFonts w:ascii="Arial" w:hAnsi="Arial"/>
          <w:b/>
          <w:color w:val="212428"/>
        </w:rPr>
        <w:t xml:space="preserve">Naive Bayes </w:t>
      </w:r>
      <w:r>
        <w:rPr>
          <w:color w:val="212428"/>
        </w:rPr>
        <w:t xml:space="preserve">is the classic probabilistic NLP baseline — fast and simple, assuming conditional feature independence. </w:t>
      </w:r>
      <w:r>
        <w:rPr>
          <w:rFonts w:ascii="Arial" w:hAnsi="Arial"/>
          <w:b/>
          <w:color w:val="212428"/>
        </w:rPr>
        <w:t xml:space="preserve">Gradient Boosting </w:t>
      </w:r>
      <w:r>
        <w:rPr>
          <w:color w:val="212428"/>
        </w:rPr>
        <w:t>builds trees sequentially, ea</w:t>
      </w:r>
      <w:r>
        <w:rPr>
          <w:color w:val="212428"/>
        </w:rPr>
        <w:t xml:space="preserve">ch one correcting the previous one's errors, which often produces strong </w:t>
      </w:r>
      <w:r>
        <w:rPr>
          <w:color w:val="212428"/>
          <w:spacing w:val="-2"/>
        </w:rPr>
        <w:t>performance.</w:t>
      </w:r>
    </w:p>
    <w:p w14:paraId="526BAAC3" w14:textId="77777777" w:rsidR="0056633B" w:rsidRDefault="002300E6">
      <w:pPr>
        <w:pStyle w:val="Heading1"/>
        <w:numPr>
          <w:ilvl w:val="1"/>
          <w:numId w:val="6"/>
        </w:numPr>
        <w:tabs>
          <w:tab w:val="left" w:pos="786"/>
        </w:tabs>
        <w:spacing w:before="197"/>
        <w:ind w:left="786" w:hanging="383"/>
      </w:pPr>
      <w:r>
        <w:rPr>
          <w:color w:val="16213D"/>
        </w:rPr>
        <w:t xml:space="preserve">Evaluation </w:t>
      </w:r>
      <w:r>
        <w:rPr>
          <w:color w:val="16213D"/>
          <w:spacing w:val="-2"/>
        </w:rPr>
        <w:t>Strategy</w:t>
      </w:r>
    </w:p>
    <w:p w14:paraId="0782DCA0" w14:textId="77777777" w:rsidR="0056633B" w:rsidRDefault="002300E6">
      <w:pPr>
        <w:pStyle w:val="BodyText"/>
        <w:spacing w:before="134" w:line="338" w:lineRule="auto"/>
        <w:ind w:left="403" w:right="684"/>
        <w:jc w:val="both"/>
      </w:pPr>
      <w:r>
        <w:rPr>
          <w:color w:val="212428"/>
        </w:rPr>
        <w:t xml:space="preserve">Because the dataset is small, we relied primarily on </w:t>
      </w:r>
      <w:r>
        <w:rPr>
          <w:rFonts w:ascii="Arial" w:hAnsi="Arial"/>
          <w:b/>
          <w:color w:val="212428"/>
        </w:rPr>
        <w:t xml:space="preserve">5-fold stratified cross-validation </w:t>
      </w:r>
      <w:r>
        <w:rPr>
          <w:color w:val="212428"/>
        </w:rPr>
        <w:t>rather than a single train-test split. With only 8 test samples in a single split, one wrong prediction shifts accuracy by 12.5 percentage points — making the score unreliable. CV uses the full 40 samples for evaluation while keeping class proportions equal across folds, giving a much more stable estimate of generalisation performance. We report test set results as well for completeness. All metrics (Accuracy, F1, Precision, Recall) are computed as weighted averages to acc</w:t>
      </w:r>
      <w:r>
        <w:rPr>
          <w:color w:val="212428"/>
        </w:rPr>
        <w:t xml:space="preserve">ount for class </w:t>
      </w:r>
      <w:r>
        <w:rPr>
          <w:color w:val="212428"/>
          <w:spacing w:val="-2"/>
        </w:rPr>
        <w:t>distribution.</w:t>
      </w:r>
    </w:p>
    <w:p w14:paraId="42569B2D" w14:textId="77777777" w:rsidR="0056633B" w:rsidRDefault="002300E6">
      <w:pPr>
        <w:pStyle w:val="BodyText"/>
        <w:spacing w:before="11"/>
        <w:rPr>
          <w:sz w:val="6"/>
        </w:rPr>
      </w:pPr>
      <w:r>
        <w:rPr>
          <w:noProof/>
          <w:sz w:val="6"/>
        </w:rPr>
        <mc:AlternateContent>
          <mc:Choice Requires="wps">
            <w:drawing>
              <wp:anchor distT="0" distB="0" distL="0" distR="0" simplePos="0" relativeHeight="487592448" behindDoc="1" locked="0" layoutInCell="1" allowOverlap="1" wp14:anchorId="605F26BD" wp14:editId="3D5E0630">
                <wp:simplePos x="0" y="0"/>
                <wp:positionH relativeFrom="page">
                  <wp:posOffset>719999</wp:posOffset>
                </wp:positionH>
                <wp:positionV relativeFrom="paragraph">
                  <wp:posOffset>66118</wp:posOffset>
                </wp:positionV>
                <wp:extent cx="6120130" cy="4572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280AA66E" w14:textId="77777777" w:rsidR="0056633B" w:rsidRDefault="002300E6">
                            <w:pPr>
                              <w:spacing w:before="196"/>
                              <w:ind w:left="280"/>
                              <w:rPr>
                                <w:rFonts w:ascii="Arial"/>
                                <w:b/>
                                <w:color w:val="000000"/>
                                <w:sz w:val="26"/>
                              </w:rPr>
                            </w:pPr>
                            <w:r>
                              <w:rPr>
                                <w:rFonts w:ascii="Arial"/>
                                <w:b/>
                                <w:color w:val="FFFFFF"/>
                                <w:sz w:val="26"/>
                              </w:rPr>
                              <w:t xml:space="preserve">5. Results and </w:t>
                            </w:r>
                            <w:r>
                              <w:rPr>
                                <w:rFonts w:ascii="Arial"/>
                                <w:b/>
                                <w:color w:val="FFFFFF"/>
                                <w:spacing w:val="-2"/>
                                <w:sz w:val="26"/>
                              </w:rPr>
                              <w:t>Analysis</w:t>
                            </w:r>
                          </w:p>
                        </w:txbxContent>
                      </wps:txbx>
                      <wps:bodyPr wrap="square" lIns="0" tIns="0" rIns="0" bIns="0" rtlCol="0">
                        <a:noAutofit/>
                      </wps:bodyPr>
                    </wps:wsp>
                  </a:graphicData>
                </a:graphic>
              </wp:anchor>
            </w:drawing>
          </mc:Choice>
          <mc:Fallback>
            <w:pict>
              <v:shape w14:anchorId="605F26BD" id="Textbox 14" o:spid="_x0000_s1032" type="#_x0000_t202" style="position:absolute;margin-left:56.7pt;margin-top:5.2pt;width:481.9pt;height:36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" fillcolor="#16213d" stroked="f">
                <v:textbox inset="0,0,0,0">
                  <w:txbxContent>
                    <w:p w14:paraId="280AA66E" w14:textId="77777777" w:rsidR="0056633B" w:rsidRDefault="002300E6">
                      <w:pPr>
                        <w:spacing w:before="196"/>
                        <w:ind w:left="280"/>
                        <w:rPr>
                          <w:rFonts w:ascii="Arial"/>
                          <w:b/>
                          <w:color w:val="000000"/>
                          <w:sz w:val="26"/>
                        </w:rPr>
                      </w:pPr>
                      <w:r>
                        <w:rPr>
                          <w:rFonts w:ascii="Arial"/>
                          <w:b/>
                          <w:color w:val="FFFFFF"/>
                          <w:sz w:val="26"/>
                        </w:rPr>
                        <w:t xml:space="preserve">5. Results and </w:t>
                      </w:r>
                      <w:r>
                        <w:rPr>
                          <w:rFonts w:ascii="Arial"/>
                          <w:b/>
                          <w:color w:val="FFFFFF"/>
                          <w:spacing w:val="-2"/>
                          <w:sz w:val="26"/>
                        </w:rPr>
                        <w:t>Analysis</w:t>
                      </w:r>
                    </w:p>
                  </w:txbxContent>
                </v:textbox>
                <w10:wrap type="topAndBottom" anchorx="page"/>
              </v:shape>
            </w:pict>
          </mc:Fallback>
        </mc:AlternateContent>
      </w:r>
    </w:p>
    <w:p w14:paraId="0F8BD7E8" w14:textId="77777777" w:rsidR="0056633B" w:rsidRDefault="0056633B">
      <w:pPr>
        <w:pStyle w:val="BodyText"/>
        <w:spacing w:before="63"/>
        <w:rPr>
          <w:sz w:val="23"/>
        </w:rPr>
      </w:pPr>
    </w:p>
    <w:p w14:paraId="02E6887F" w14:textId="77777777" w:rsidR="0056633B" w:rsidRDefault="002300E6">
      <w:pPr>
        <w:pStyle w:val="Heading1"/>
        <w:numPr>
          <w:ilvl w:val="1"/>
          <w:numId w:val="5"/>
        </w:numPr>
        <w:tabs>
          <w:tab w:val="left" w:pos="786"/>
        </w:tabs>
        <w:ind w:left="786" w:hanging="383"/>
      </w:pPr>
      <w:r>
        <w:rPr>
          <w:color w:val="16213D"/>
        </w:rPr>
        <w:t xml:space="preserve">Model Performance </w:t>
      </w:r>
      <w:r>
        <w:rPr>
          <w:color w:val="16213D"/>
          <w:spacing w:val="-2"/>
        </w:rPr>
        <w:t>Summary</w:t>
      </w:r>
    </w:p>
    <w:p w14:paraId="610F1FDD" w14:textId="77777777" w:rsidR="0056633B" w:rsidRDefault="002300E6">
      <w:pPr>
        <w:pStyle w:val="BodyText"/>
        <w:spacing w:before="134" w:line="338" w:lineRule="auto"/>
        <w:ind w:left="403" w:right="693"/>
      </w:pPr>
      <w:r>
        <w:rPr>
          <w:color w:val="212428"/>
        </w:rPr>
        <w:t>The</w:t>
      </w:r>
      <w:r>
        <w:rPr>
          <w:color w:val="212428"/>
          <w:spacing w:val="30"/>
        </w:rPr>
        <w:t xml:space="preserve"> </w:t>
      </w:r>
      <w:r>
        <w:rPr>
          <w:color w:val="212428"/>
        </w:rPr>
        <w:t>table</w:t>
      </w:r>
      <w:r>
        <w:rPr>
          <w:color w:val="212428"/>
          <w:spacing w:val="30"/>
        </w:rPr>
        <w:t xml:space="preserve"> </w:t>
      </w:r>
      <w:r>
        <w:rPr>
          <w:color w:val="212428"/>
        </w:rPr>
        <w:t>below</w:t>
      </w:r>
      <w:r>
        <w:rPr>
          <w:color w:val="212428"/>
          <w:spacing w:val="30"/>
        </w:rPr>
        <w:t xml:space="preserve"> </w:t>
      </w:r>
      <w:r>
        <w:rPr>
          <w:color w:val="212428"/>
        </w:rPr>
        <w:t>shows</w:t>
      </w:r>
      <w:r>
        <w:rPr>
          <w:color w:val="212428"/>
          <w:spacing w:val="30"/>
        </w:rPr>
        <w:t xml:space="preserve"> </w:t>
      </w:r>
      <w:r>
        <w:rPr>
          <w:color w:val="212428"/>
        </w:rPr>
        <w:t>all</w:t>
      </w:r>
      <w:r>
        <w:rPr>
          <w:color w:val="212428"/>
          <w:spacing w:val="30"/>
        </w:rPr>
        <w:t xml:space="preserve"> </w:t>
      </w:r>
      <w:r>
        <w:rPr>
          <w:color w:val="212428"/>
        </w:rPr>
        <w:t>four</w:t>
      </w:r>
      <w:r>
        <w:rPr>
          <w:color w:val="212428"/>
          <w:spacing w:val="30"/>
        </w:rPr>
        <w:t xml:space="preserve"> </w:t>
      </w:r>
      <w:r>
        <w:rPr>
          <w:color w:val="212428"/>
        </w:rPr>
        <w:t>test</w:t>
      </w:r>
      <w:r>
        <w:rPr>
          <w:color w:val="212428"/>
          <w:spacing w:val="30"/>
        </w:rPr>
        <w:t xml:space="preserve"> </w:t>
      </w:r>
      <w:r>
        <w:rPr>
          <w:color w:val="212428"/>
        </w:rPr>
        <w:t>set</w:t>
      </w:r>
      <w:r>
        <w:rPr>
          <w:color w:val="212428"/>
          <w:spacing w:val="30"/>
        </w:rPr>
        <w:t xml:space="preserve"> </w:t>
      </w:r>
      <w:r>
        <w:rPr>
          <w:color w:val="212428"/>
        </w:rPr>
        <w:t>metrics</w:t>
      </w:r>
      <w:r>
        <w:rPr>
          <w:color w:val="212428"/>
          <w:spacing w:val="30"/>
        </w:rPr>
        <w:t xml:space="preserve"> </w:t>
      </w:r>
      <w:r>
        <w:rPr>
          <w:color w:val="212428"/>
        </w:rPr>
        <w:t>along</w:t>
      </w:r>
      <w:r>
        <w:rPr>
          <w:color w:val="212428"/>
          <w:spacing w:val="30"/>
        </w:rPr>
        <w:t xml:space="preserve"> </w:t>
      </w:r>
      <w:r>
        <w:rPr>
          <w:color w:val="212428"/>
        </w:rPr>
        <w:t>with</w:t>
      </w:r>
      <w:r>
        <w:rPr>
          <w:color w:val="212428"/>
          <w:spacing w:val="30"/>
        </w:rPr>
        <w:t xml:space="preserve"> </w:t>
      </w:r>
      <w:r>
        <w:rPr>
          <w:color w:val="212428"/>
        </w:rPr>
        <w:t>cross-validation</w:t>
      </w:r>
      <w:r>
        <w:rPr>
          <w:color w:val="212428"/>
          <w:spacing w:val="30"/>
        </w:rPr>
        <w:t xml:space="preserve"> </w:t>
      </w:r>
      <w:r>
        <w:rPr>
          <w:color w:val="212428"/>
        </w:rPr>
        <w:t>results.</w:t>
      </w:r>
      <w:r>
        <w:rPr>
          <w:color w:val="212428"/>
          <w:spacing w:val="30"/>
        </w:rPr>
        <w:t xml:space="preserve"> </w:t>
      </w:r>
      <w:r>
        <w:rPr>
          <w:color w:val="212428"/>
        </w:rPr>
        <w:t>The</w:t>
      </w:r>
      <w:r>
        <w:rPr>
          <w:color w:val="212428"/>
          <w:spacing w:val="30"/>
        </w:rPr>
        <w:t xml:space="preserve"> </w:t>
      </w:r>
      <w:r>
        <w:rPr>
          <w:color w:val="212428"/>
        </w:rPr>
        <w:t>CV</w:t>
      </w:r>
      <w:r>
        <w:rPr>
          <w:color w:val="212428"/>
          <w:spacing w:val="30"/>
        </w:rPr>
        <w:t xml:space="preserve"> </w:t>
      </w:r>
      <w:r>
        <w:rPr>
          <w:color w:val="212428"/>
        </w:rPr>
        <w:t>mean column is the most informative for comparing models.</w:t>
      </w:r>
    </w:p>
    <w:p w14:paraId="1C46562E" w14:textId="77777777" w:rsidR="0056633B" w:rsidRDefault="0056633B">
      <w:pPr>
        <w:pStyle w:val="BodyText"/>
        <w:spacing w:before="10"/>
        <w:rPr>
          <w:sz w:val="8"/>
        </w:rPr>
      </w:pPr>
    </w:p>
    <w:tbl>
      <w:tblPr>
        <w:tblW w:w="0" w:type="auto"/>
        <w:tblInd w:w="148"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381"/>
        <w:gridCol w:w="1304"/>
        <w:gridCol w:w="1247"/>
        <w:gridCol w:w="1417"/>
        <w:gridCol w:w="1134"/>
        <w:gridCol w:w="1247"/>
        <w:gridCol w:w="1190"/>
      </w:tblGrid>
      <w:tr w:rsidR="0056633B" w14:paraId="45083FD4" w14:textId="77777777">
        <w:trPr>
          <w:trHeight w:val="490"/>
        </w:trPr>
        <w:tc>
          <w:tcPr>
            <w:tcW w:w="2381" w:type="dxa"/>
            <w:shd w:val="clear" w:color="auto" w:fill="16213D"/>
          </w:tcPr>
          <w:p w14:paraId="5164D49D" w14:textId="77777777" w:rsidR="0056633B" w:rsidRDefault="002300E6">
            <w:pPr>
              <w:pStyle w:val="TableParagraph"/>
              <w:ind w:left="28"/>
              <w:jc w:val="center"/>
              <w:rPr>
                <w:rFonts w:ascii="Arial"/>
                <w:b/>
                <w:sz w:val="19"/>
              </w:rPr>
            </w:pPr>
            <w:r>
              <w:rPr>
                <w:rFonts w:ascii="Arial"/>
                <w:b/>
                <w:color w:val="FFFFFF"/>
                <w:spacing w:val="-2"/>
                <w:sz w:val="19"/>
              </w:rPr>
              <w:t>Model</w:t>
            </w:r>
          </w:p>
        </w:tc>
        <w:tc>
          <w:tcPr>
            <w:tcW w:w="1304" w:type="dxa"/>
            <w:shd w:val="clear" w:color="auto" w:fill="16213D"/>
          </w:tcPr>
          <w:p w14:paraId="243D63D4" w14:textId="77777777" w:rsidR="0056633B" w:rsidRDefault="002300E6">
            <w:pPr>
              <w:pStyle w:val="TableParagraph"/>
              <w:ind w:left="28"/>
              <w:jc w:val="center"/>
              <w:rPr>
                <w:rFonts w:ascii="Arial"/>
                <w:b/>
                <w:sz w:val="19"/>
              </w:rPr>
            </w:pPr>
            <w:r>
              <w:rPr>
                <w:rFonts w:ascii="Arial"/>
                <w:b/>
                <w:color w:val="FFFFFF"/>
                <w:sz w:val="19"/>
              </w:rPr>
              <w:t xml:space="preserve">Test </w:t>
            </w:r>
            <w:r>
              <w:rPr>
                <w:rFonts w:ascii="Arial"/>
                <w:b/>
                <w:color w:val="FFFFFF"/>
                <w:spacing w:val="-4"/>
                <w:sz w:val="19"/>
              </w:rPr>
              <w:t>Acc.</w:t>
            </w:r>
          </w:p>
        </w:tc>
        <w:tc>
          <w:tcPr>
            <w:tcW w:w="1247" w:type="dxa"/>
            <w:shd w:val="clear" w:color="auto" w:fill="16213D"/>
          </w:tcPr>
          <w:p w14:paraId="622B78DB" w14:textId="77777777" w:rsidR="0056633B" w:rsidRDefault="002300E6">
            <w:pPr>
              <w:pStyle w:val="TableParagraph"/>
              <w:ind w:left="29" w:right="1"/>
              <w:jc w:val="center"/>
              <w:rPr>
                <w:rFonts w:ascii="Arial"/>
                <w:b/>
                <w:sz w:val="19"/>
              </w:rPr>
            </w:pPr>
            <w:r>
              <w:rPr>
                <w:rFonts w:ascii="Arial"/>
                <w:b/>
                <w:color w:val="FFFFFF"/>
                <w:spacing w:val="-5"/>
                <w:sz w:val="19"/>
              </w:rPr>
              <w:t>F1</w:t>
            </w:r>
          </w:p>
        </w:tc>
        <w:tc>
          <w:tcPr>
            <w:tcW w:w="1417" w:type="dxa"/>
            <w:shd w:val="clear" w:color="auto" w:fill="16213D"/>
          </w:tcPr>
          <w:p w14:paraId="38C85648" w14:textId="77777777" w:rsidR="0056633B" w:rsidRDefault="002300E6">
            <w:pPr>
              <w:pStyle w:val="TableParagraph"/>
              <w:ind w:left="48" w:right="20"/>
              <w:jc w:val="center"/>
              <w:rPr>
                <w:rFonts w:ascii="Arial"/>
                <w:b/>
                <w:sz w:val="19"/>
              </w:rPr>
            </w:pPr>
            <w:r>
              <w:rPr>
                <w:rFonts w:ascii="Arial"/>
                <w:b/>
                <w:color w:val="FFFFFF"/>
                <w:spacing w:val="-2"/>
                <w:sz w:val="19"/>
              </w:rPr>
              <w:t>Precision</w:t>
            </w:r>
          </w:p>
        </w:tc>
        <w:tc>
          <w:tcPr>
            <w:tcW w:w="1134" w:type="dxa"/>
            <w:shd w:val="clear" w:color="auto" w:fill="16213D"/>
          </w:tcPr>
          <w:p w14:paraId="78A2D122" w14:textId="77777777" w:rsidR="0056633B" w:rsidRDefault="002300E6">
            <w:pPr>
              <w:pStyle w:val="TableParagraph"/>
              <w:ind w:left="29"/>
              <w:jc w:val="center"/>
              <w:rPr>
                <w:rFonts w:ascii="Arial"/>
                <w:b/>
                <w:sz w:val="19"/>
              </w:rPr>
            </w:pPr>
            <w:r>
              <w:rPr>
                <w:rFonts w:ascii="Arial"/>
                <w:b/>
                <w:color w:val="FFFFFF"/>
                <w:spacing w:val="-2"/>
                <w:sz w:val="19"/>
              </w:rPr>
              <w:t>Recall</w:t>
            </w:r>
          </w:p>
        </w:tc>
        <w:tc>
          <w:tcPr>
            <w:tcW w:w="1247" w:type="dxa"/>
            <w:shd w:val="clear" w:color="auto" w:fill="16213D"/>
          </w:tcPr>
          <w:p w14:paraId="193E0269" w14:textId="77777777" w:rsidR="0056633B" w:rsidRDefault="002300E6">
            <w:pPr>
              <w:pStyle w:val="TableParagraph"/>
              <w:ind w:left="29"/>
              <w:jc w:val="center"/>
              <w:rPr>
                <w:rFonts w:ascii="Arial"/>
                <w:b/>
                <w:sz w:val="19"/>
              </w:rPr>
            </w:pPr>
            <w:r>
              <w:rPr>
                <w:rFonts w:ascii="Arial"/>
                <w:b/>
                <w:color w:val="FFFFFF"/>
                <w:sz w:val="19"/>
              </w:rPr>
              <w:t xml:space="preserve">CV </w:t>
            </w:r>
            <w:r>
              <w:rPr>
                <w:rFonts w:ascii="Arial"/>
                <w:b/>
                <w:color w:val="FFFFFF"/>
                <w:spacing w:val="-4"/>
                <w:sz w:val="19"/>
              </w:rPr>
              <w:t>Mean</w:t>
            </w:r>
          </w:p>
        </w:tc>
        <w:tc>
          <w:tcPr>
            <w:tcW w:w="1190" w:type="dxa"/>
            <w:shd w:val="clear" w:color="auto" w:fill="16213D"/>
          </w:tcPr>
          <w:p w14:paraId="7AEF2FC3" w14:textId="77777777" w:rsidR="0056633B" w:rsidRDefault="002300E6">
            <w:pPr>
              <w:pStyle w:val="TableParagraph"/>
              <w:ind w:left="29"/>
              <w:jc w:val="center"/>
              <w:rPr>
                <w:rFonts w:ascii="Arial"/>
                <w:b/>
                <w:sz w:val="19"/>
              </w:rPr>
            </w:pPr>
            <w:r>
              <w:rPr>
                <w:rFonts w:ascii="Arial"/>
                <w:b/>
                <w:color w:val="FFFFFF"/>
                <w:sz w:val="19"/>
              </w:rPr>
              <w:t xml:space="preserve">CV </w:t>
            </w:r>
            <w:r>
              <w:rPr>
                <w:rFonts w:ascii="Arial"/>
                <w:b/>
                <w:color w:val="FFFFFF"/>
                <w:spacing w:val="-5"/>
                <w:sz w:val="19"/>
              </w:rPr>
              <w:t>Std</w:t>
            </w:r>
          </w:p>
        </w:tc>
      </w:tr>
      <w:tr w:rsidR="0056633B" w14:paraId="1A188E4C" w14:textId="77777777">
        <w:trPr>
          <w:trHeight w:val="490"/>
        </w:trPr>
        <w:tc>
          <w:tcPr>
            <w:tcW w:w="2381" w:type="dxa"/>
          </w:tcPr>
          <w:p w14:paraId="688588BF" w14:textId="77777777" w:rsidR="0056633B" w:rsidRDefault="002300E6">
            <w:pPr>
              <w:pStyle w:val="TableParagraph"/>
              <w:ind w:left="139"/>
              <w:rPr>
                <w:sz w:val="19"/>
              </w:rPr>
            </w:pPr>
            <w:r>
              <w:rPr>
                <w:color w:val="212428"/>
                <w:sz w:val="19"/>
              </w:rPr>
              <w:t xml:space="preserve">Logistic </w:t>
            </w:r>
            <w:r>
              <w:rPr>
                <w:color w:val="212428"/>
                <w:spacing w:val="-2"/>
                <w:sz w:val="19"/>
              </w:rPr>
              <w:t>Regression</w:t>
            </w:r>
          </w:p>
        </w:tc>
        <w:tc>
          <w:tcPr>
            <w:tcW w:w="1304" w:type="dxa"/>
          </w:tcPr>
          <w:p w14:paraId="65DBF455" w14:textId="77777777" w:rsidR="0056633B" w:rsidRDefault="002300E6">
            <w:pPr>
              <w:pStyle w:val="TableParagraph"/>
              <w:ind w:left="28"/>
              <w:jc w:val="center"/>
              <w:rPr>
                <w:sz w:val="19"/>
              </w:rPr>
            </w:pPr>
            <w:r>
              <w:rPr>
                <w:color w:val="212428"/>
                <w:spacing w:val="-2"/>
                <w:sz w:val="19"/>
              </w:rPr>
              <w:t>0.5000</w:t>
            </w:r>
          </w:p>
        </w:tc>
        <w:tc>
          <w:tcPr>
            <w:tcW w:w="1247" w:type="dxa"/>
          </w:tcPr>
          <w:p w14:paraId="42393EC4" w14:textId="77777777" w:rsidR="0056633B" w:rsidRDefault="002300E6">
            <w:pPr>
              <w:pStyle w:val="TableParagraph"/>
              <w:ind w:left="29" w:right="1"/>
              <w:jc w:val="center"/>
              <w:rPr>
                <w:sz w:val="19"/>
              </w:rPr>
            </w:pPr>
            <w:r>
              <w:rPr>
                <w:color w:val="212428"/>
                <w:spacing w:val="-2"/>
                <w:sz w:val="19"/>
              </w:rPr>
              <w:t>0.4167</w:t>
            </w:r>
          </w:p>
        </w:tc>
        <w:tc>
          <w:tcPr>
            <w:tcW w:w="1417" w:type="dxa"/>
          </w:tcPr>
          <w:p w14:paraId="2929AF89" w14:textId="77777777" w:rsidR="0056633B" w:rsidRDefault="002300E6">
            <w:pPr>
              <w:pStyle w:val="TableParagraph"/>
              <w:ind w:left="48" w:right="19"/>
              <w:jc w:val="center"/>
              <w:rPr>
                <w:sz w:val="19"/>
              </w:rPr>
            </w:pPr>
            <w:r>
              <w:rPr>
                <w:color w:val="212428"/>
                <w:spacing w:val="-2"/>
                <w:sz w:val="19"/>
              </w:rPr>
              <w:t>0.3750</w:t>
            </w:r>
          </w:p>
        </w:tc>
        <w:tc>
          <w:tcPr>
            <w:tcW w:w="1134" w:type="dxa"/>
          </w:tcPr>
          <w:p w14:paraId="3F3FD570" w14:textId="77777777" w:rsidR="0056633B" w:rsidRDefault="002300E6">
            <w:pPr>
              <w:pStyle w:val="TableParagraph"/>
              <w:ind w:left="29"/>
              <w:jc w:val="center"/>
              <w:rPr>
                <w:sz w:val="19"/>
              </w:rPr>
            </w:pPr>
            <w:r>
              <w:rPr>
                <w:color w:val="212428"/>
                <w:spacing w:val="-2"/>
                <w:sz w:val="19"/>
              </w:rPr>
              <w:t>0.5000</w:t>
            </w:r>
          </w:p>
        </w:tc>
        <w:tc>
          <w:tcPr>
            <w:tcW w:w="1247" w:type="dxa"/>
          </w:tcPr>
          <w:p w14:paraId="0EEC0C26" w14:textId="77777777" w:rsidR="0056633B" w:rsidRDefault="002300E6">
            <w:pPr>
              <w:pStyle w:val="TableParagraph"/>
              <w:ind w:left="29"/>
              <w:jc w:val="center"/>
              <w:rPr>
                <w:sz w:val="19"/>
              </w:rPr>
            </w:pPr>
            <w:r>
              <w:rPr>
                <w:color w:val="212428"/>
                <w:spacing w:val="-2"/>
                <w:sz w:val="19"/>
              </w:rPr>
              <w:t>0.6750</w:t>
            </w:r>
          </w:p>
        </w:tc>
        <w:tc>
          <w:tcPr>
            <w:tcW w:w="1190" w:type="dxa"/>
          </w:tcPr>
          <w:p w14:paraId="109AB4D8" w14:textId="77777777" w:rsidR="0056633B" w:rsidRDefault="002300E6">
            <w:pPr>
              <w:pStyle w:val="TableParagraph"/>
              <w:ind w:left="29" w:right="6"/>
              <w:jc w:val="center"/>
              <w:rPr>
                <w:sz w:val="19"/>
              </w:rPr>
            </w:pPr>
            <w:r>
              <w:rPr>
                <w:color w:val="212428"/>
                <w:spacing w:val="-2"/>
                <w:sz w:val="19"/>
              </w:rPr>
              <w:t>±0.2318</w:t>
            </w:r>
          </w:p>
        </w:tc>
      </w:tr>
      <w:tr w:rsidR="0056633B" w14:paraId="3802F4EB" w14:textId="77777777">
        <w:trPr>
          <w:trHeight w:val="490"/>
        </w:trPr>
        <w:tc>
          <w:tcPr>
            <w:tcW w:w="2381" w:type="dxa"/>
            <w:shd w:val="clear" w:color="auto" w:fill="F4F4F4"/>
          </w:tcPr>
          <w:p w14:paraId="3B17CC8E" w14:textId="77777777" w:rsidR="0056633B" w:rsidRDefault="002300E6">
            <w:pPr>
              <w:pStyle w:val="TableParagraph"/>
              <w:ind w:left="139"/>
              <w:rPr>
                <w:sz w:val="19"/>
              </w:rPr>
            </w:pPr>
            <w:r>
              <w:rPr>
                <w:color w:val="212428"/>
                <w:sz w:val="19"/>
              </w:rPr>
              <w:t xml:space="preserve">SVM </w:t>
            </w:r>
            <w:r>
              <w:rPr>
                <w:color w:val="212428"/>
                <w:spacing w:val="-2"/>
                <w:sz w:val="19"/>
              </w:rPr>
              <w:t>(Linear)</w:t>
            </w:r>
          </w:p>
        </w:tc>
        <w:tc>
          <w:tcPr>
            <w:tcW w:w="1304" w:type="dxa"/>
            <w:shd w:val="clear" w:color="auto" w:fill="F4F4F4"/>
          </w:tcPr>
          <w:p w14:paraId="1B0F405A" w14:textId="77777777" w:rsidR="0056633B" w:rsidRDefault="002300E6">
            <w:pPr>
              <w:pStyle w:val="TableParagraph"/>
              <w:ind w:left="28"/>
              <w:jc w:val="center"/>
              <w:rPr>
                <w:sz w:val="19"/>
              </w:rPr>
            </w:pPr>
            <w:r>
              <w:rPr>
                <w:color w:val="212428"/>
                <w:spacing w:val="-2"/>
                <w:sz w:val="19"/>
              </w:rPr>
              <w:t>0.5000</w:t>
            </w:r>
          </w:p>
        </w:tc>
        <w:tc>
          <w:tcPr>
            <w:tcW w:w="1247" w:type="dxa"/>
            <w:shd w:val="clear" w:color="auto" w:fill="F4F4F4"/>
          </w:tcPr>
          <w:p w14:paraId="33246B3A" w14:textId="77777777" w:rsidR="0056633B" w:rsidRDefault="002300E6">
            <w:pPr>
              <w:pStyle w:val="TableParagraph"/>
              <w:ind w:left="29" w:right="1"/>
              <w:jc w:val="center"/>
              <w:rPr>
                <w:sz w:val="19"/>
              </w:rPr>
            </w:pPr>
            <w:r>
              <w:rPr>
                <w:color w:val="212428"/>
                <w:spacing w:val="-2"/>
                <w:sz w:val="19"/>
              </w:rPr>
              <w:t>0.3958</w:t>
            </w:r>
          </w:p>
        </w:tc>
        <w:tc>
          <w:tcPr>
            <w:tcW w:w="1417" w:type="dxa"/>
            <w:shd w:val="clear" w:color="auto" w:fill="F4F4F4"/>
          </w:tcPr>
          <w:p w14:paraId="17326232" w14:textId="77777777" w:rsidR="0056633B" w:rsidRDefault="002300E6">
            <w:pPr>
              <w:pStyle w:val="TableParagraph"/>
              <w:ind w:left="48" w:right="19"/>
              <w:jc w:val="center"/>
              <w:rPr>
                <w:sz w:val="19"/>
              </w:rPr>
            </w:pPr>
            <w:r>
              <w:rPr>
                <w:color w:val="212428"/>
                <w:spacing w:val="-2"/>
                <w:sz w:val="19"/>
              </w:rPr>
              <w:t>0.3542</w:t>
            </w:r>
          </w:p>
        </w:tc>
        <w:tc>
          <w:tcPr>
            <w:tcW w:w="1134" w:type="dxa"/>
            <w:shd w:val="clear" w:color="auto" w:fill="F4F4F4"/>
          </w:tcPr>
          <w:p w14:paraId="02EDCEA4" w14:textId="77777777" w:rsidR="0056633B" w:rsidRDefault="002300E6">
            <w:pPr>
              <w:pStyle w:val="TableParagraph"/>
              <w:ind w:left="29"/>
              <w:jc w:val="center"/>
              <w:rPr>
                <w:sz w:val="19"/>
              </w:rPr>
            </w:pPr>
            <w:r>
              <w:rPr>
                <w:color w:val="212428"/>
                <w:spacing w:val="-2"/>
                <w:sz w:val="19"/>
              </w:rPr>
              <w:t>0.5000</w:t>
            </w:r>
          </w:p>
        </w:tc>
        <w:tc>
          <w:tcPr>
            <w:tcW w:w="1247" w:type="dxa"/>
            <w:shd w:val="clear" w:color="auto" w:fill="D4EDDA"/>
          </w:tcPr>
          <w:p w14:paraId="781D1F13" w14:textId="77777777" w:rsidR="0056633B" w:rsidRDefault="002300E6">
            <w:pPr>
              <w:pStyle w:val="TableParagraph"/>
              <w:ind w:left="29"/>
              <w:jc w:val="center"/>
              <w:rPr>
                <w:sz w:val="19"/>
              </w:rPr>
            </w:pPr>
            <w:r>
              <w:rPr>
                <w:color w:val="212428"/>
                <w:spacing w:val="-2"/>
                <w:sz w:val="19"/>
              </w:rPr>
              <w:t>0.7000</w:t>
            </w:r>
          </w:p>
        </w:tc>
        <w:tc>
          <w:tcPr>
            <w:tcW w:w="1190" w:type="dxa"/>
            <w:shd w:val="clear" w:color="auto" w:fill="F4F4F4"/>
          </w:tcPr>
          <w:p w14:paraId="103E1046" w14:textId="77777777" w:rsidR="0056633B" w:rsidRDefault="002300E6">
            <w:pPr>
              <w:pStyle w:val="TableParagraph"/>
              <w:ind w:left="29" w:right="6"/>
              <w:jc w:val="center"/>
              <w:rPr>
                <w:sz w:val="19"/>
              </w:rPr>
            </w:pPr>
            <w:r>
              <w:rPr>
                <w:color w:val="212428"/>
                <w:spacing w:val="-2"/>
                <w:sz w:val="19"/>
              </w:rPr>
              <w:t>±0.2031</w:t>
            </w:r>
          </w:p>
        </w:tc>
      </w:tr>
      <w:tr w:rsidR="0056633B" w14:paraId="5F4A76AD" w14:textId="77777777">
        <w:trPr>
          <w:trHeight w:val="490"/>
        </w:trPr>
        <w:tc>
          <w:tcPr>
            <w:tcW w:w="2381" w:type="dxa"/>
            <w:shd w:val="clear" w:color="auto" w:fill="FFF2CD"/>
          </w:tcPr>
          <w:p w14:paraId="647AAAA5" w14:textId="77777777" w:rsidR="0056633B" w:rsidRDefault="002300E6">
            <w:pPr>
              <w:pStyle w:val="TableParagraph"/>
              <w:ind w:left="139"/>
              <w:rPr>
                <w:sz w:val="19"/>
              </w:rPr>
            </w:pPr>
            <w:r>
              <w:rPr>
                <w:color w:val="212428"/>
                <w:sz w:val="19"/>
              </w:rPr>
              <w:t xml:space="preserve">Random </w:t>
            </w:r>
            <w:r>
              <w:rPr>
                <w:color w:val="212428"/>
                <w:spacing w:val="-2"/>
                <w:sz w:val="19"/>
              </w:rPr>
              <w:t>Forest</w:t>
            </w:r>
          </w:p>
        </w:tc>
        <w:tc>
          <w:tcPr>
            <w:tcW w:w="1304" w:type="dxa"/>
            <w:shd w:val="clear" w:color="auto" w:fill="FFF2CD"/>
          </w:tcPr>
          <w:p w14:paraId="50F15C86" w14:textId="77777777" w:rsidR="0056633B" w:rsidRDefault="002300E6">
            <w:pPr>
              <w:pStyle w:val="TableParagraph"/>
              <w:ind w:left="28"/>
              <w:jc w:val="center"/>
              <w:rPr>
                <w:sz w:val="19"/>
              </w:rPr>
            </w:pPr>
            <w:r>
              <w:rPr>
                <w:color w:val="212428"/>
                <w:spacing w:val="-2"/>
                <w:sz w:val="19"/>
              </w:rPr>
              <w:t>0.6250</w:t>
            </w:r>
          </w:p>
        </w:tc>
        <w:tc>
          <w:tcPr>
            <w:tcW w:w="1247" w:type="dxa"/>
            <w:shd w:val="clear" w:color="auto" w:fill="FFF2CD"/>
          </w:tcPr>
          <w:p w14:paraId="56775FB0" w14:textId="77777777" w:rsidR="0056633B" w:rsidRDefault="002300E6">
            <w:pPr>
              <w:pStyle w:val="TableParagraph"/>
              <w:ind w:left="29" w:right="1"/>
              <w:jc w:val="center"/>
              <w:rPr>
                <w:sz w:val="19"/>
              </w:rPr>
            </w:pPr>
            <w:r>
              <w:rPr>
                <w:color w:val="212428"/>
                <w:spacing w:val="-2"/>
                <w:sz w:val="19"/>
              </w:rPr>
              <w:t>0.5208</w:t>
            </w:r>
          </w:p>
        </w:tc>
        <w:tc>
          <w:tcPr>
            <w:tcW w:w="1417" w:type="dxa"/>
            <w:shd w:val="clear" w:color="auto" w:fill="FFF2CD"/>
          </w:tcPr>
          <w:p w14:paraId="3C9EC911" w14:textId="77777777" w:rsidR="0056633B" w:rsidRDefault="002300E6">
            <w:pPr>
              <w:pStyle w:val="TableParagraph"/>
              <w:ind w:left="48" w:right="19"/>
              <w:jc w:val="center"/>
              <w:rPr>
                <w:sz w:val="19"/>
              </w:rPr>
            </w:pPr>
            <w:r>
              <w:rPr>
                <w:color w:val="212428"/>
                <w:spacing w:val="-2"/>
                <w:sz w:val="19"/>
              </w:rPr>
              <w:t>0.4792</w:t>
            </w:r>
          </w:p>
        </w:tc>
        <w:tc>
          <w:tcPr>
            <w:tcW w:w="1134" w:type="dxa"/>
            <w:shd w:val="clear" w:color="auto" w:fill="FFF2CD"/>
          </w:tcPr>
          <w:p w14:paraId="32945AC2" w14:textId="77777777" w:rsidR="0056633B" w:rsidRDefault="002300E6">
            <w:pPr>
              <w:pStyle w:val="TableParagraph"/>
              <w:ind w:left="29"/>
              <w:jc w:val="center"/>
              <w:rPr>
                <w:sz w:val="19"/>
              </w:rPr>
            </w:pPr>
            <w:r>
              <w:rPr>
                <w:color w:val="212428"/>
                <w:spacing w:val="-2"/>
                <w:sz w:val="19"/>
              </w:rPr>
              <w:t>0.6250</w:t>
            </w:r>
          </w:p>
        </w:tc>
        <w:tc>
          <w:tcPr>
            <w:tcW w:w="1247" w:type="dxa"/>
            <w:shd w:val="clear" w:color="auto" w:fill="FFF2CD"/>
          </w:tcPr>
          <w:p w14:paraId="006A8631" w14:textId="77777777" w:rsidR="0056633B" w:rsidRDefault="002300E6">
            <w:pPr>
              <w:pStyle w:val="TableParagraph"/>
              <w:ind w:left="29"/>
              <w:jc w:val="center"/>
              <w:rPr>
                <w:sz w:val="19"/>
              </w:rPr>
            </w:pPr>
            <w:r>
              <w:rPr>
                <w:color w:val="212428"/>
                <w:spacing w:val="-2"/>
                <w:sz w:val="19"/>
              </w:rPr>
              <w:t>0.5750</w:t>
            </w:r>
          </w:p>
        </w:tc>
        <w:tc>
          <w:tcPr>
            <w:tcW w:w="1190" w:type="dxa"/>
            <w:shd w:val="clear" w:color="auto" w:fill="FFF2CD"/>
          </w:tcPr>
          <w:p w14:paraId="11AAC4BE" w14:textId="77777777" w:rsidR="0056633B" w:rsidRDefault="002300E6">
            <w:pPr>
              <w:pStyle w:val="TableParagraph"/>
              <w:ind w:left="29" w:right="6"/>
              <w:jc w:val="center"/>
              <w:rPr>
                <w:sz w:val="19"/>
              </w:rPr>
            </w:pPr>
            <w:r>
              <w:rPr>
                <w:color w:val="212428"/>
                <w:spacing w:val="-2"/>
                <w:sz w:val="19"/>
              </w:rPr>
              <w:t>±0.2031</w:t>
            </w:r>
          </w:p>
        </w:tc>
      </w:tr>
      <w:tr w:rsidR="0056633B" w14:paraId="5982F8B3" w14:textId="77777777">
        <w:trPr>
          <w:trHeight w:val="490"/>
        </w:trPr>
        <w:tc>
          <w:tcPr>
            <w:tcW w:w="2381" w:type="dxa"/>
            <w:shd w:val="clear" w:color="auto" w:fill="F4F4F4"/>
          </w:tcPr>
          <w:p w14:paraId="46B7C565" w14:textId="77777777" w:rsidR="0056633B" w:rsidRDefault="002300E6">
            <w:pPr>
              <w:pStyle w:val="TableParagraph"/>
              <w:ind w:left="139"/>
              <w:rPr>
                <w:sz w:val="19"/>
              </w:rPr>
            </w:pPr>
            <w:r>
              <w:rPr>
                <w:color w:val="212428"/>
                <w:sz w:val="19"/>
              </w:rPr>
              <w:t xml:space="preserve">Naive </w:t>
            </w:r>
            <w:r>
              <w:rPr>
                <w:color w:val="212428"/>
                <w:spacing w:val="-2"/>
                <w:sz w:val="19"/>
              </w:rPr>
              <w:t>Bayes</w:t>
            </w:r>
          </w:p>
        </w:tc>
        <w:tc>
          <w:tcPr>
            <w:tcW w:w="1304" w:type="dxa"/>
            <w:shd w:val="clear" w:color="auto" w:fill="F4F4F4"/>
          </w:tcPr>
          <w:p w14:paraId="131C7D20" w14:textId="77777777" w:rsidR="0056633B" w:rsidRDefault="002300E6">
            <w:pPr>
              <w:pStyle w:val="TableParagraph"/>
              <w:ind w:left="28"/>
              <w:jc w:val="center"/>
              <w:rPr>
                <w:sz w:val="19"/>
              </w:rPr>
            </w:pPr>
            <w:r>
              <w:rPr>
                <w:color w:val="212428"/>
                <w:spacing w:val="-2"/>
                <w:sz w:val="19"/>
              </w:rPr>
              <w:t>0.5000</w:t>
            </w:r>
          </w:p>
        </w:tc>
        <w:tc>
          <w:tcPr>
            <w:tcW w:w="1247" w:type="dxa"/>
            <w:shd w:val="clear" w:color="auto" w:fill="F4F4F4"/>
          </w:tcPr>
          <w:p w14:paraId="46F8E866" w14:textId="77777777" w:rsidR="0056633B" w:rsidRDefault="002300E6">
            <w:pPr>
              <w:pStyle w:val="TableParagraph"/>
              <w:ind w:left="29" w:right="1"/>
              <w:jc w:val="center"/>
              <w:rPr>
                <w:sz w:val="19"/>
              </w:rPr>
            </w:pPr>
            <w:r>
              <w:rPr>
                <w:color w:val="212428"/>
                <w:spacing w:val="-2"/>
                <w:sz w:val="19"/>
              </w:rPr>
              <w:t>0.4167</w:t>
            </w:r>
          </w:p>
        </w:tc>
        <w:tc>
          <w:tcPr>
            <w:tcW w:w="1417" w:type="dxa"/>
            <w:shd w:val="clear" w:color="auto" w:fill="F4F4F4"/>
          </w:tcPr>
          <w:p w14:paraId="55F87E99" w14:textId="77777777" w:rsidR="0056633B" w:rsidRDefault="002300E6">
            <w:pPr>
              <w:pStyle w:val="TableParagraph"/>
              <w:ind w:left="48" w:right="19"/>
              <w:jc w:val="center"/>
              <w:rPr>
                <w:sz w:val="19"/>
              </w:rPr>
            </w:pPr>
            <w:r>
              <w:rPr>
                <w:color w:val="212428"/>
                <w:spacing w:val="-2"/>
                <w:sz w:val="19"/>
              </w:rPr>
              <w:t>0.3750</w:t>
            </w:r>
          </w:p>
        </w:tc>
        <w:tc>
          <w:tcPr>
            <w:tcW w:w="1134" w:type="dxa"/>
            <w:shd w:val="clear" w:color="auto" w:fill="F4F4F4"/>
          </w:tcPr>
          <w:p w14:paraId="391DA2DA" w14:textId="77777777" w:rsidR="0056633B" w:rsidRDefault="002300E6">
            <w:pPr>
              <w:pStyle w:val="TableParagraph"/>
              <w:ind w:left="29"/>
              <w:jc w:val="center"/>
              <w:rPr>
                <w:sz w:val="19"/>
              </w:rPr>
            </w:pPr>
            <w:r>
              <w:rPr>
                <w:color w:val="212428"/>
                <w:spacing w:val="-2"/>
                <w:sz w:val="19"/>
              </w:rPr>
              <w:t>0.5000</w:t>
            </w:r>
          </w:p>
        </w:tc>
        <w:tc>
          <w:tcPr>
            <w:tcW w:w="1247" w:type="dxa"/>
            <w:shd w:val="clear" w:color="auto" w:fill="F4F4F4"/>
          </w:tcPr>
          <w:p w14:paraId="40FD54EB" w14:textId="77777777" w:rsidR="0056633B" w:rsidRDefault="002300E6">
            <w:pPr>
              <w:pStyle w:val="TableParagraph"/>
              <w:ind w:left="29"/>
              <w:jc w:val="center"/>
              <w:rPr>
                <w:sz w:val="19"/>
              </w:rPr>
            </w:pPr>
            <w:r>
              <w:rPr>
                <w:color w:val="212428"/>
                <w:spacing w:val="-2"/>
                <w:sz w:val="19"/>
              </w:rPr>
              <w:t>0.6000</w:t>
            </w:r>
          </w:p>
        </w:tc>
        <w:tc>
          <w:tcPr>
            <w:tcW w:w="1190" w:type="dxa"/>
            <w:shd w:val="clear" w:color="auto" w:fill="F4F4F4"/>
          </w:tcPr>
          <w:p w14:paraId="51AF9F66" w14:textId="77777777" w:rsidR="0056633B" w:rsidRDefault="002300E6">
            <w:pPr>
              <w:pStyle w:val="TableParagraph"/>
              <w:ind w:left="29" w:right="6"/>
              <w:jc w:val="center"/>
              <w:rPr>
                <w:sz w:val="19"/>
              </w:rPr>
            </w:pPr>
            <w:r>
              <w:rPr>
                <w:color w:val="212428"/>
                <w:spacing w:val="-2"/>
                <w:sz w:val="19"/>
              </w:rPr>
              <w:t>±0.1225</w:t>
            </w:r>
          </w:p>
        </w:tc>
      </w:tr>
      <w:tr w:rsidR="0056633B" w14:paraId="3608E0B3" w14:textId="77777777">
        <w:trPr>
          <w:trHeight w:val="490"/>
        </w:trPr>
        <w:tc>
          <w:tcPr>
            <w:tcW w:w="2381" w:type="dxa"/>
            <w:shd w:val="clear" w:color="auto" w:fill="FFF2CD"/>
          </w:tcPr>
          <w:p w14:paraId="108BD368" w14:textId="77777777" w:rsidR="0056633B" w:rsidRDefault="002300E6">
            <w:pPr>
              <w:pStyle w:val="TableParagraph"/>
              <w:ind w:left="139"/>
              <w:rPr>
                <w:sz w:val="19"/>
              </w:rPr>
            </w:pPr>
            <w:r>
              <w:rPr>
                <w:color w:val="212428"/>
                <w:sz w:val="19"/>
              </w:rPr>
              <w:t xml:space="preserve">Gradient </w:t>
            </w:r>
            <w:r>
              <w:rPr>
                <w:color w:val="212428"/>
                <w:spacing w:val="-2"/>
                <w:sz w:val="19"/>
              </w:rPr>
              <w:t>Boosting</w:t>
            </w:r>
          </w:p>
        </w:tc>
        <w:tc>
          <w:tcPr>
            <w:tcW w:w="1304" w:type="dxa"/>
            <w:shd w:val="clear" w:color="auto" w:fill="FFF2CD"/>
          </w:tcPr>
          <w:p w14:paraId="5F39F13B" w14:textId="77777777" w:rsidR="0056633B" w:rsidRDefault="002300E6">
            <w:pPr>
              <w:pStyle w:val="TableParagraph"/>
              <w:ind w:left="28"/>
              <w:jc w:val="center"/>
              <w:rPr>
                <w:sz w:val="19"/>
              </w:rPr>
            </w:pPr>
            <w:r>
              <w:rPr>
                <w:color w:val="212428"/>
                <w:spacing w:val="-2"/>
                <w:sz w:val="19"/>
              </w:rPr>
              <w:t>0.6250</w:t>
            </w:r>
          </w:p>
        </w:tc>
        <w:tc>
          <w:tcPr>
            <w:tcW w:w="1247" w:type="dxa"/>
            <w:shd w:val="clear" w:color="auto" w:fill="FFF2CD"/>
          </w:tcPr>
          <w:p w14:paraId="4CE843F7" w14:textId="77777777" w:rsidR="0056633B" w:rsidRDefault="002300E6">
            <w:pPr>
              <w:pStyle w:val="TableParagraph"/>
              <w:ind w:left="29" w:right="1"/>
              <w:jc w:val="center"/>
              <w:rPr>
                <w:sz w:val="19"/>
              </w:rPr>
            </w:pPr>
            <w:r>
              <w:rPr>
                <w:color w:val="212428"/>
                <w:spacing w:val="-2"/>
                <w:sz w:val="19"/>
              </w:rPr>
              <w:t>0.5208</w:t>
            </w:r>
          </w:p>
        </w:tc>
        <w:tc>
          <w:tcPr>
            <w:tcW w:w="1417" w:type="dxa"/>
            <w:shd w:val="clear" w:color="auto" w:fill="FFF2CD"/>
          </w:tcPr>
          <w:p w14:paraId="05844B47" w14:textId="77777777" w:rsidR="0056633B" w:rsidRDefault="002300E6">
            <w:pPr>
              <w:pStyle w:val="TableParagraph"/>
              <w:ind w:left="48" w:right="19"/>
              <w:jc w:val="center"/>
              <w:rPr>
                <w:sz w:val="19"/>
              </w:rPr>
            </w:pPr>
            <w:r>
              <w:rPr>
                <w:color w:val="212428"/>
                <w:spacing w:val="-2"/>
                <w:sz w:val="19"/>
              </w:rPr>
              <w:t>0.4792</w:t>
            </w:r>
          </w:p>
        </w:tc>
        <w:tc>
          <w:tcPr>
            <w:tcW w:w="1134" w:type="dxa"/>
            <w:shd w:val="clear" w:color="auto" w:fill="FFF2CD"/>
          </w:tcPr>
          <w:p w14:paraId="3F488F87" w14:textId="77777777" w:rsidR="0056633B" w:rsidRDefault="002300E6">
            <w:pPr>
              <w:pStyle w:val="TableParagraph"/>
              <w:ind w:left="29"/>
              <w:jc w:val="center"/>
              <w:rPr>
                <w:sz w:val="19"/>
              </w:rPr>
            </w:pPr>
            <w:r>
              <w:rPr>
                <w:color w:val="212428"/>
                <w:spacing w:val="-2"/>
                <w:sz w:val="19"/>
              </w:rPr>
              <w:t>0.6250</w:t>
            </w:r>
          </w:p>
        </w:tc>
        <w:tc>
          <w:tcPr>
            <w:tcW w:w="1247" w:type="dxa"/>
            <w:shd w:val="clear" w:color="auto" w:fill="FFF2CD"/>
          </w:tcPr>
          <w:p w14:paraId="5DB6F260" w14:textId="77777777" w:rsidR="0056633B" w:rsidRDefault="002300E6">
            <w:pPr>
              <w:pStyle w:val="TableParagraph"/>
              <w:ind w:left="29"/>
              <w:jc w:val="center"/>
              <w:rPr>
                <w:sz w:val="19"/>
              </w:rPr>
            </w:pPr>
            <w:r>
              <w:rPr>
                <w:color w:val="212428"/>
                <w:spacing w:val="-2"/>
                <w:sz w:val="19"/>
              </w:rPr>
              <w:t>0.6250</w:t>
            </w:r>
          </w:p>
        </w:tc>
        <w:tc>
          <w:tcPr>
            <w:tcW w:w="1190" w:type="dxa"/>
            <w:shd w:val="clear" w:color="auto" w:fill="FFF2CD"/>
          </w:tcPr>
          <w:p w14:paraId="4E7D3FE4" w14:textId="77777777" w:rsidR="0056633B" w:rsidRDefault="002300E6">
            <w:pPr>
              <w:pStyle w:val="TableParagraph"/>
              <w:ind w:left="29" w:right="6"/>
              <w:jc w:val="center"/>
              <w:rPr>
                <w:sz w:val="19"/>
              </w:rPr>
            </w:pPr>
            <w:r>
              <w:rPr>
                <w:color w:val="212428"/>
                <w:spacing w:val="-2"/>
                <w:sz w:val="19"/>
              </w:rPr>
              <w:t>±0.1936</w:t>
            </w:r>
          </w:p>
        </w:tc>
      </w:tr>
    </w:tbl>
    <w:p w14:paraId="0DA108D3" w14:textId="77777777" w:rsidR="0056633B" w:rsidRDefault="002300E6">
      <w:pPr>
        <w:spacing w:before="5"/>
        <w:ind w:left="403"/>
        <w:rPr>
          <w:rFonts w:ascii="Arial"/>
          <w:i/>
          <w:sz w:val="18"/>
        </w:rPr>
      </w:pPr>
      <w:r>
        <w:rPr>
          <w:rFonts w:ascii="Arial"/>
          <w:i/>
          <w:color w:val="6B757C"/>
          <w:sz w:val="18"/>
        </w:rPr>
        <w:t xml:space="preserve">Yellow row = best test accuracy (62.5%). Green cell = best CV mean accuracy (SVM, </w:t>
      </w:r>
      <w:r>
        <w:rPr>
          <w:rFonts w:ascii="Arial"/>
          <w:i/>
          <w:color w:val="6B757C"/>
          <w:spacing w:val="-2"/>
          <w:sz w:val="18"/>
        </w:rPr>
        <w:t>70.0%).</w:t>
      </w:r>
    </w:p>
    <w:p w14:paraId="75DC394D" w14:textId="77777777" w:rsidR="0056633B" w:rsidRDefault="0056633B">
      <w:pPr>
        <w:rPr>
          <w:rFonts w:ascii="Arial"/>
          <w:i/>
          <w:sz w:val="18"/>
        </w:rPr>
        <w:sectPr w:rsidR="0056633B">
          <w:pgSz w:w="11910" w:h="16840"/>
          <w:pgMar w:top="1120" w:right="566" w:bottom="820" w:left="850" w:header="0" w:footer="625" w:gutter="0"/>
          <w:cols w:space="720"/>
        </w:sectPr>
      </w:pPr>
    </w:p>
    <w:p w14:paraId="1C8F3716" w14:textId="77777777" w:rsidR="0056633B" w:rsidRDefault="002300E6">
      <w:pPr>
        <w:ind w:left="628"/>
        <w:rPr>
          <w:rFonts w:ascii="Arial"/>
          <w:sz w:val="20"/>
        </w:rPr>
      </w:pPr>
      <w:r>
        <w:rPr>
          <w:rFonts w:ascii="Arial"/>
          <w:noProof/>
          <w:sz w:val="20"/>
        </w:rPr>
        <w:lastRenderedPageBreak/>
        <w:drawing>
          <wp:inline distT="0" distB="0" distL="0" distR="0" wp14:anchorId="5B203DFF" wp14:editId="7EF74250">
            <wp:extent cx="5593904" cy="275177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593904" cy="2751772"/>
                    </a:xfrm>
                    <a:prstGeom prst="rect">
                      <a:avLst/>
                    </a:prstGeom>
                  </pic:spPr>
                </pic:pic>
              </a:graphicData>
            </a:graphic>
          </wp:inline>
        </w:drawing>
      </w:r>
    </w:p>
    <w:p w14:paraId="3D410110" w14:textId="77777777" w:rsidR="0056633B" w:rsidRDefault="0056633B">
      <w:pPr>
        <w:pStyle w:val="BodyText"/>
        <w:spacing w:before="15"/>
        <w:rPr>
          <w:rFonts w:ascii="Arial"/>
          <w:i/>
          <w:sz w:val="17"/>
        </w:rPr>
      </w:pPr>
    </w:p>
    <w:p w14:paraId="01D293E4" w14:textId="77777777" w:rsidR="0056633B" w:rsidRDefault="002300E6">
      <w:pPr>
        <w:spacing w:before="1"/>
        <w:ind w:right="281"/>
        <w:jc w:val="center"/>
        <w:rPr>
          <w:sz w:val="17"/>
        </w:rPr>
      </w:pPr>
      <w:r>
        <w:rPr>
          <w:color w:val="6B757C"/>
          <w:sz w:val="17"/>
        </w:rPr>
        <w:t xml:space="preserve">Figure 4 — Test set metrics (left) and 5-fold CV accuracy with std </w:t>
      </w:r>
      <w:r>
        <w:rPr>
          <w:color w:val="6B757C"/>
          <w:spacing w:val="-2"/>
          <w:sz w:val="17"/>
        </w:rPr>
        <w:t>(right)</w:t>
      </w:r>
    </w:p>
    <w:p w14:paraId="0680337A" w14:textId="77777777" w:rsidR="0056633B" w:rsidRDefault="0056633B">
      <w:pPr>
        <w:pStyle w:val="BodyText"/>
        <w:spacing w:before="52"/>
        <w:rPr>
          <w:sz w:val="17"/>
        </w:rPr>
      </w:pPr>
    </w:p>
    <w:p w14:paraId="7F4371C9" w14:textId="77777777" w:rsidR="0056633B" w:rsidRDefault="002300E6">
      <w:pPr>
        <w:pStyle w:val="Heading1"/>
        <w:numPr>
          <w:ilvl w:val="1"/>
          <w:numId w:val="5"/>
        </w:numPr>
        <w:tabs>
          <w:tab w:val="left" w:pos="786"/>
        </w:tabs>
        <w:ind w:left="786" w:hanging="383"/>
      </w:pPr>
      <w:r>
        <w:rPr>
          <w:color w:val="16213D"/>
        </w:rPr>
        <w:t xml:space="preserve">Understanding the </w:t>
      </w:r>
      <w:r>
        <w:rPr>
          <w:color w:val="16213D"/>
          <w:spacing w:val="-2"/>
        </w:rPr>
        <w:t>Numbers</w:t>
      </w:r>
    </w:p>
    <w:p w14:paraId="59713221" w14:textId="77777777" w:rsidR="0056633B" w:rsidRDefault="002300E6">
      <w:pPr>
        <w:pStyle w:val="BodyText"/>
        <w:spacing w:before="135" w:line="338" w:lineRule="auto"/>
        <w:ind w:left="403" w:right="685"/>
        <w:jc w:val="both"/>
      </w:pPr>
      <w:r>
        <w:rPr>
          <w:color w:val="212428"/>
        </w:rPr>
        <w:t>Four</w:t>
      </w:r>
      <w:r>
        <w:rPr>
          <w:color w:val="212428"/>
          <w:spacing w:val="-2"/>
        </w:rPr>
        <w:t xml:space="preserve"> </w:t>
      </w:r>
      <w:r>
        <w:rPr>
          <w:color w:val="212428"/>
        </w:rPr>
        <w:t>of</w:t>
      </w:r>
      <w:r>
        <w:rPr>
          <w:color w:val="212428"/>
          <w:spacing w:val="-2"/>
        </w:rPr>
        <w:t xml:space="preserve"> </w:t>
      </w:r>
      <w:r>
        <w:rPr>
          <w:color w:val="212428"/>
        </w:rPr>
        <w:t>the</w:t>
      </w:r>
      <w:r>
        <w:rPr>
          <w:color w:val="212428"/>
          <w:spacing w:val="-2"/>
        </w:rPr>
        <w:t xml:space="preserve"> </w:t>
      </w:r>
      <w:r>
        <w:rPr>
          <w:color w:val="212428"/>
        </w:rPr>
        <w:t>five</w:t>
      </w:r>
      <w:r>
        <w:rPr>
          <w:color w:val="212428"/>
          <w:spacing w:val="-2"/>
        </w:rPr>
        <w:t xml:space="preserve"> </w:t>
      </w:r>
      <w:r>
        <w:rPr>
          <w:color w:val="212428"/>
        </w:rPr>
        <w:t>models</w:t>
      </w:r>
      <w:r>
        <w:rPr>
          <w:color w:val="212428"/>
          <w:spacing w:val="-2"/>
        </w:rPr>
        <w:t xml:space="preserve"> </w:t>
      </w:r>
      <w:r>
        <w:rPr>
          <w:color w:val="212428"/>
        </w:rPr>
        <w:t>report</w:t>
      </w:r>
      <w:r>
        <w:rPr>
          <w:color w:val="212428"/>
          <w:spacing w:val="-2"/>
        </w:rPr>
        <w:t xml:space="preserve"> </w:t>
      </w:r>
      <w:r>
        <w:rPr>
          <w:color w:val="212428"/>
        </w:rPr>
        <w:t>exactly</w:t>
      </w:r>
      <w:r>
        <w:rPr>
          <w:color w:val="212428"/>
          <w:spacing w:val="-2"/>
        </w:rPr>
        <w:t xml:space="preserve"> </w:t>
      </w:r>
      <w:r>
        <w:rPr>
          <w:color w:val="212428"/>
        </w:rPr>
        <w:t>0.50</w:t>
      </w:r>
      <w:r>
        <w:rPr>
          <w:color w:val="212428"/>
          <w:spacing w:val="-2"/>
        </w:rPr>
        <w:t xml:space="preserve"> </w:t>
      </w:r>
      <w:r>
        <w:rPr>
          <w:color w:val="212428"/>
        </w:rPr>
        <w:t>test</w:t>
      </w:r>
      <w:r>
        <w:rPr>
          <w:color w:val="212428"/>
          <w:spacing w:val="-2"/>
        </w:rPr>
        <w:t xml:space="preserve"> </w:t>
      </w:r>
      <w:r>
        <w:rPr>
          <w:color w:val="212428"/>
        </w:rPr>
        <w:t>accuracy.</w:t>
      </w:r>
      <w:r>
        <w:rPr>
          <w:color w:val="212428"/>
          <w:spacing w:val="-2"/>
        </w:rPr>
        <w:t xml:space="preserve"> </w:t>
      </w:r>
      <w:r>
        <w:rPr>
          <w:color w:val="212428"/>
        </w:rPr>
        <w:t>This</w:t>
      </w:r>
      <w:r>
        <w:rPr>
          <w:color w:val="212428"/>
          <w:spacing w:val="-2"/>
        </w:rPr>
        <w:t xml:space="preserve"> </w:t>
      </w:r>
      <w:r>
        <w:rPr>
          <w:color w:val="212428"/>
        </w:rPr>
        <w:t>is</w:t>
      </w:r>
      <w:r>
        <w:rPr>
          <w:color w:val="212428"/>
          <w:spacing w:val="-2"/>
        </w:rPr>
        <w:t xml:space="preserve"> </w:t>
      </w:r>
      <w:r>
        <w:rPr>
          <w:color w:val="212428"/>
        </w:rPr>
        <w:t>not</w:t>
      </w:r>
      <w:r>
        <w:rPr>
          <w:color w:val="212428"/>
          <w:spacing w:val="-2"/>
        </w:rPr>
        <w:t xml:space="preserve"> </w:t>
      </w:r>
      <w:r>
        <w:rPr>
          <w:color w:val="212428"/>
        </w:rPr>
        <w:t>a</w:t>
      </w:r>
      <w:r>
        <w:rPr>
          <w:color w:val="212428"/>
          <w:spacing w:val="-2"/>
        </w:rPr>
        <w:t xml:space="preserve"> </w:t>
      </w:r>
      <w:r>
        <w:rPr>
          <w:color w:val="212428"/>
        </w:rPr>
        <w:t>bug</w:t>
      </w:r>
      <w:r>
        <w:rPr>
          <w:color w:val="212428"/>
          <w:spacing w:val="-2"/>
        </w:rPr>
        <w:t xml:space="preserve"> </w:t>
      </w:r>
      <w:r>
        <w:rPr>
          <w:color w:val="212428"/>
        </w:rPr>
        <w:t>—</w:t>
      </w:r>
      <w:r>
        <w:rPr>
          <w:color w:val="212428"/>
          <w:spacing w:val="-2"/>
        </w:rPr>
        <w:t xml:space="preserve"> </w:t>
      </w:r>
      <w:r>
        <w:rPr>
          <w:color w:val="212428"/>
        </w:rPr>
        <w:t>it</w:t>
      </w:r>
      <w:r>
        <w:rPr>
          <w:color w:val="212428"/>
          <w:spacing w:val="-2"/>
        </w:rPr>
        <w:t xml:space="preserve"> </w:t>
      </w:r>
      <w:r>
        <w:rPr>
          <w:color w:val="212428"/>
        </w:rPr>
        <w:t>simply</w:t>
      </w:r>
      <w:r>
        <w:rPr>
          <w:color w:val="212428"/>
          <w:spacing w:val="-2"/>
        </w:rPr>
        <w:t xml:space="preserve"> </w:t>
      </w:r>
      <w:r>
        <w:rPr>
          <w:color w:val="212428"/>
        </w:rPr>
        <w:t>means</w:t>
      </w:r>
      <w:r>
        <w:rPr>
          <w:color w:val="212428"/>
          <w:spacing w:val="-2"/>
        </w:rPr>
        <w:t xml:space="preserve"> </w:t>
      </w:r>
      <w:r>
        <w:rPr>
          <w:color w:val="212428"/>
        </w:rPr>
        <w:t>4</w:t>
      </w:r>
      <w:r>
        <w:rPr>
          <w:color w:val="212428"/>
          <w:spacing w:val="-2"/>
        </w:rPr>
        <w:t xml:space="preserve"> </w:t>
      </w:r>
      <w:r>
        <w:rPr>
          <w:color w:val="212428"/>
        </w:rPr>
        <w:t>out</w:t>
      </w:r>
      <w:r>
        <w:rPr>
          <w:color w:val="212428"/>
          <w:spacing w:val="-2"/>
        </w:rPr>
        <w:t xml:space="preserve"> </w:t>
      </w:r>
      <w:r>
        <w:rPr>
          <w:color w:val="212428"/>
        </w:rPr>
        <w:t>of 8 test samples were correctly classified. One wrong prediction costs 12.5 points. Random Forest and Gradient Boosting got one extra correct (5/8 = 62.5%). The cross-validation picture is more informative: SVM achieves 70% mean accuracy, followed by Logistic Regression at 67.5%. That linear models perform best in CV makes sense — TF-IDF creates a high-dimensional sparse feature space where linear boundaries are particularly effective.</w:t>
      </w:r>
    </w:p>
    <w:p w14:paraId="669D124C" w14:textId="77777777" w:rsidR="0056633B" w:rsidRDefault="002300E6">
      <w:pPr>
        <w:pStyle w:val="BodyText"/>
        <w:spacing w:before="117" w:line="338" w:lineRule="auto"/>
        <w:ind w:left="403" w:right="685"/>
        <w:jc w:val="both"/>
      </w:pPr>
      <w:r>
        <w:rPr>
          <w:color w:val="212428"/>
        </w:rPr>
        <w:t>The standard deviation values in CV (around 0.18–0.23 for most models) tell us that performance is quite variable across folds. This is expected with only 40 samples — different random splits produce very different training and test sets. On the full Bitext dataset (26,000+ examples), we would expect both the mean and stability to improve dramatically. For a dataset of this size, 70% CV accuracy is actually a reasonable baseline result.</w:t>
      </w:r>
    </w:p>
    <w:p w14:paraId="32D3E68B" w14:textId="77777777" w:rsidR="0056633B" w:rsidRDefault="0056633B">
      <w:pPr>
        <w:pStyle w:val="BodyText"/>
        <w:spacing w:line="338" w:lineRule="auto"/>
        <w:jc w:val="both"/>
        <w:sectPr w:rsidR="0056633B">
          <w:pgSz w:w="11910" w:h="16840"/>
          <w:pgMar w:top="1240" w:right="566" w:bottom="820" w:left="850" w:header="0" w:footer="625" w:gutter="0"/>
          <w:cols w:space="720"/>
        </w:sectPr>
      </w:pPr>
    </w:p>
    <w:p w14:paraId="064042C8" w14:textId="77777777" w:rsidR="0056633B" w:rsidRDefault="002300E6">
      <w:pPr>
        <w:pStyle w:val="Heading1"/>
        <w:numPr>
          <w:ilvl w:val="1"/>
          <w:numId w:val="5"/>
        </w:numPr>
        <w:tabs>
          <w:tab w:val="left" w:pos="786"/>
        </w:tabs>
        <w:spacing w:before="73"/>
        <w:ind w:left="786" w:hanging="383"/>
      </w:pPr>
      <w:r>
        <w:rPr>
          <w:color w:val="16213D"/>
        </w:rPr>
        <w:lastRenderedPageBreak/>
        <w:t xml:space="preserve">Confusion </w:t>
      </w:r>
      <w:r>
        <w:rPr>
          <w:color w:val="16213D"/>
          <w:spacing w:val="-2"/>
        </w:rPr>
        <w:t>Matrix</w:t>
      </w:r>
    </w:p>
    <w:p w14:paraId="6A4EB5CA" w14:textId="77777777" w:rsidR="0056633B" w:rsidRDefault="002300E6">
      <w:pPr>
        <w:pStyle w:val="BodyText"/>
        <w:spacing w:before="135" w:line="338" w:lineRule="auto"/>
        <w:ind w:left="403" w:right="684"/>
        <w:jc w:val="both"/>
      </w:pPr>
      <w:r>
        <w:rPr>
          <w:color w:val="212428"/>
        </w:rPr>
        <w:t>Figure 5 shows the confusion matrix for the best-performing model on the test set. The correctly classified samples sit on the diagonal. Account_support, order_cancellation, and promotions were classified perfectly. Misclassifications tend to happen between semantically adjacent intents — for example, a query like "my package has not arrived" sits on the border between order_tracking and product_complaint in terms of vocabulary. This is the kind of ambiguity that larger training data or a BERT-based model w</w:t>
      </w:r>
      <w:r>
        <w:rPr>
          <w:color w:val="212428"/>
        </w:rPr>
        <w:t>ould resolve much better.</w:t>
      </w:r>
    </w:p>
    <w:p w14:paraId="68A0FCFE" w14:textId="77777777" w:rsidR="0056633B" w:rsidRDefault="002300E6">
      <w:pPr>
        <w:pStyle w:val="BodyText"/>
        <w:rPr>
          <w:sz w:val="13"/>
        </w:rPr>
      </w:pPr>
      <w:r>
        <w:rPr>
          <w:noProof/>
          <w:sz w:val="13"/>
        </w:rPr>
        <w:drawing>
          <wp:anchor distT="0" distB="0" distL="0" distR="0" simplePos="0" relativeHeight="487592960" behindDoc="1" locked="0" layoutInCell="1" allowOverlap="1" wp14:anchorId="6EB7FFBB" wp14:editId="23DA8EC3">
            <wp:simplePos x="0" y="0"/>
            <wp:positionH relativeFrom="page">
              <wp:posOffset>1307457</wp:posOffset>
            </wp:positionH>
            <wp:positionV relativeFrom="paragraph">
              <wp:posOffset>110707</wp:posOffset>
            </wp:positionV>
            <wp:extent cx="4884968" cy="381466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4884968" cy="3814667"/>
                    </a:xfrm>
                    <a:prstGeom prst="rect">
                      <a:avLst/>
                    </a:prstGeom>
                  </pic:spPr>
                </pic:pic>
              </a:graphicData>
            </a:graphic>
          </wp:anchor>
        </w:drawing>
      </w:r>
    </w:p>
    <w:p w14:paraId="03168AB9" w14:textId="77777777" w:rsidR="0056633B" w:rsidRDefault="002300E6">
      <w:pPr>
        <w:spacing w:before="229"/>
        <w:ind w:right="281"/>
        <w:jc w:val="center"/>
        <w:rPr>
          <w:sz w:val="17"/>
        </w:rPr>
      </w:pPr>
      <w:r>
        <w:rPr>
          <w:color w:val="6B757C"/>
          <w:sz w:val="17"/>
        </w:rPr>
        <w:t xml:space="preserve">Figure 5 — Confusion matrix for the best model on the test </w:t>
      </w:r>
      <w:r>
        <w:rPr>
          <w:color w:val="6B757C"/>
          <w:spacing w:val="-5"/>
          <w:sz w:val="17"/>
        </w:rPr>
        <w:t>set</w:t>
      </w:r>
    </w:p>
    <w:p w14:paraId="12D484A5" w14:textId="77777777" w:rsidR="0056633B" w:rsidRDefault="0056633B">
      <w:pPr>
        <w:pStyle w:val="BodyText"/>
        <w:spacing w:before="52"/>
        <w:rPr>
          <w:sz w:val="17"/>
        </w:rPr>
      </w:pPr>
    </w:p>
    <w:p w14:paraId="7DF17293" w14:textId="77777777" w:rsidR="0056633B" w:rsidRDefault="002300E6">
      <w:pPr>
        <w:pStyle w:val="Heading1"/>
        <w:numPr>
          <w:ilvl w:val="1"/>
          <w:numId w:val="5"/>
        </w:numPr>
        <w:tabs>
          <w:tab w:val="left" w:pos="786"/>
        </w:tabs>
        <w:ind w:left="786" w:hanging="383"/>
      </w:pPr>
      <w:r>
        <w:rPr>
          <w:color w:val="16213D"/>
        </w:rPr>
        <w:t xml:space="preserve">Per-Fold CV </w:t>
      </w:r>
      <w:r>
        <w:rPr>
          <w:color w:val="16213D"/>
          <w:spacing w:val="-2"/>
        </w:rPr>
        <w:t>Detail</w:t>
      </w:r>
    </w:p>
    <w:p w14:paraId="32C570EE" w14:textId="77777777" w:rsidR="0056633B" w:rsidRDefault="002300E6">
      <w:pPr>
        <w:pStyle w:val="BodyText"/>
        <w:spacing w:before="135" w:line="338" w:lineRule="auto"/>
        <w:ind w:left="403" w:right="684"/>
        <w:jc w:val="both"/>
      </w:pPr>
      <w:r>
        <w:rPr>
          <w:color w:val="212428"/>
        </w:rPr>
        <w:t>Figure 6 shows individual fold scores rather than just the mean. The variance across folds is high — some</w:t>
      </w:r>
      <w:r>
        <w:rPr>
          <w:color w:val="212428"/>
          <w:spacing w:val="-4"/>
        </w:rPr>
        <w:t xml:space="preserve"> </w:t>
      </w:r>
      <w:r>
        <w:rPr>
          <w:color w:val="212428"/>
        </w:rPr>
        <w:t>folds</w:t>
      </w:r>
      <w:r>
        <w:rPr>
          <w:color w:val="212428"/>
          <w:spacing w:val="-4"/>
        </w:rPr>
        <w:t xml:space="preserve"> </w:t>
      </w:r>
      <w:r>
        <w:rPr>
          <w:color w:val="212428"/>
        </w:rPr>
        <w:t>are</w:t>
      </w:r>
      <w:r>
        <w:rPr>
          <w:color w:val="212428"/>
          <w:spacing w:val="-4"/>
        </w:rPr>
        <w:t xml:space="preserve"> </w:t>
      </w:r>
      <w:r>
        <w:rPr>
          <w:color w:val="212428"/>
        </w:rPr>
        <w:t>genuinely</w:t>
      </w:r>
      <w:r>
        <w:rPr>
          <w:color w:val="212428"/>
          <w:spacing w:val="-4"/>
        </w:rPr>
        <w:t xml:space="preserve"> </w:t>
      </w:r>
      <w:r>
        <w:rPr>
          <w:color w:val="212428"/>
        </w:rPr>
        <w:t>much</w:t>
      </w:r>
      <w:r>
        <w:rPr>
          <w:color w:val="212428"/>
          <w:spacing w:val="-4"/>
        </w:rPr>
        <w:t xml:space="preserve"> </w:t>
      </w:r>
      <w:r>
        <w:rPr>
          <w:color w:val="212428"/>
        </w:rPr>
        <w:t>harder</w:t>
      </w:r>
      <w:r>
        <w:rPr>
          <w:color w:val="212428"/>
          <w:spacing w:val="-4"/>
        </w:rPr>
        <w:t xml:space="preserve"> </w:t>
      </w:r>
      <w:r>
        <w:rPr>
          <w:color w:val="212428"/>
        </w:rPr>
        <w:t>than</w:t>
      </w:r>
      <w:r>
        <w:rPr>
          <w:color w:val="212428"/>
          <w:spacing w:val="-4"/>
        </w:rPr>
        <w:t xml:space="preserve"> </w:t>
      </w:r>
      <w:r>
        <w:rPr>
          <w:color w:val="212428"/>
        </w:rPr>
        <w:t>others</w:t>
      </w:r>
      <w:r>
        <w:rPr>
          <w:color w:val="212428"/>
          <w:spacing w:val="-4"/>
        </w:rPr>
        <w:t xml:space="preserve"> </w:t>
      </w:r>
      <w:r>
        <w:rPr>
          <w:color w:val="212428"/>
        </w:rPr>
        <w:t>depending</w:t>
      </w:r>
      <w:r>
        <w:rPr>
          <w:color w:val="212428"/>
          <w:spacing w:val="-4"/>
        </w:rPr>
        <w:t xml:space="preserve"> </w:t>
      </w:r>
      <w:r>
        <w:rPr>
          <w:color w:val="212428"/>
        </w:rPr>
        <w:t>on</w:t>
      </w:r>
      <w:r>
        <w:rPr>
          <w:color w:val="212428"/>
          <w:spacing w:val="-4"/>
        </w:rPr>
        <w:t xml:space="preserve"> </w:t>
      </w:r>
      <w:r>
        <w:rPr>
          <w:color w:val="212428"/>
        </w:rPr>
        <w:t>how</w:t>
      </w:r>
      <w:r>
        <w:rPr>
          <w:color w:val="212428"/>
          <w:spacing w:val="-4"/>
        </w:rPr>
        <w:t xml:space="preserve"> </w:t>
      </w:r>
      <w:r>
        <w:rPr>
          <w:color w:val="212428"/>
        </w:rPr>
        <w:t>the</w:t>
      </w:r>
      <w:r>
        <w:rPr>
          <w:color w:val="212428"/>
          <w:spacing w:val="-4"/>
        </w:rPr>
        <w:t xml:space="preserve"> </w:t>
      </w:r>
      <w:r>
        <w:rPr>
          <w:color w:val="212428"/>
        </w:rPr>
        <w:t>40</w:t>
      </w:r>
      <w:r>
        <w:rPr>
          <w:color w:val="212428"/>
          <w:spacing w:val="-4"/>
        </w:rPr>
        <w:t xml:space="preserve"> </w:t>
      </w:r>
      <w:r>
        <w:rPr>
          <w:color w:val="212428"/>
        </w:rPr>
        <w:t>samples</w:t>
      </w:r>
      <w:r>
        <w:rPr>
          <w:color w:val="212428"/>
          <w:spacing w:val="-4"/>
        </w:rPr>
        <w:t xml:space="preserve"> </w:t>
      </w:r>
      <w:r>
        <w:rPr>
          <w:color w:val="212428"/>
        </w:rPr>
        <w:t>happen</w:t>
      </w:r>
      <w:r>
        <w:rPr>
          <w:color w:val="212428"/>
          <w:spacing w:val="-4"/>
        </w:rPr>
        <w:t xml:space="preserve"> </w:t>
      </w:r>
      <w:r>
        <w:rPr>
          <w:color w:val="212428"/>
        </w:rPr>
        <w:t>to</w:t>
      </w:r>
      <w:r>
        <w:rPr>
          <w:color w:val="212428"/>
          <w:spacing w:val="-4"/>
        </w:rPr>
        <w:t xml:space="preserve"> </w:t>
      </w:r>
      <w:r>
        <w:rPr>
          <w:color w:val="212428"/>
        </w:rPr>
        <w:t>split. This</w:t>
      </w:r>
      <w:r>
        <w:rPr>
          <w:color w:val="212428"/>
          <w:spacing w:val="-3"/>
        </w:rPr>
        <w:t xml:space="preserve"> </w:t>
      </w:r>
      <w:r>
        <w:rPr>
          <w:color w:val="212428"/>
        </w:rPr>
        <w:t>view</w:t>
      </w:r>
      <w:r>
        <w:rPr>
          <w:color w:val="212428"/>
          <w:spacing w:val="-3"/>
        </w:rPr>
        <w:t xml:space="preserve"> </w:t>
      </w:r>
      <w:r>
        <w:rPr>
          <w:color w:val="212428"/>
        </w:rPr>
        <w:t>reinforces</w:t>
      </w:r>
      <w:r>
        <w:rPr>
          <w:color w:val="212428"/>
          <w:spacing w:val="-3"/>
        </w:rPr>
        <w:t xml:space="preserve"> </w:t>
      </w:r>
      <w:r>
        <w:rPr>
          <w:color w:val="212428"/>
        </w:rPr>
        <w:t>why</w:t>
      </w:r>
      <w:r>
        <w:rPr>
          <w:color w:val="212428"/>
          <w:spacing w:val="-3"/>
        </w:rPr>
        <w:t xml:space="preserve"> </w:t>
      </w:r>
      <w:r>
        <w:rPr>
          <w:color w:val="212428"/>
        </w:rPr>
        <w:t>the</w:t>
      </w:r>
      <w:r>
        <w:rPr>
          <w:color w:val="212428"/>
          <w:spacing w:val="-3"/>
        </w:rPr>
        <w:t xml:space="preserve"> </w:t>
      </w:r>
      <w:r>
        <w:rPr>
          <w:color w:val="212428"/>
        </w:rPr>
        <w:t>CV</w:t>
      </w:r>
      <w:r>
        <w:rPr>
          <w:color w:val="212428"/>
          <w:spacing w:val="-3"/>
        </w:rPr>
        <w:t xml:space="preserve"> </w:t>
      </w:r>
      <w:r>
        <w:rPr>
          <w:color w:val="212428"/>
        </w:rPr>
        <w:t>mean</w:t>
      </w:r>
      <w:r>
        <w:rPr>
          <w:color w:val="212428"/>
          <w:spacing w:val="-3"/>
        </w:rPr>
        <w:t xml:space="preserve"> </w:t>
      </w:r>
      <w:r>
        <w:rPr>
          <w:color w:val="212428"/>
        </w:rPr>
        <w:t>is</w:t>
      </w:r>
      <w:r>
        <w:rPr>
          <w:color w:val="212428"/>
          <w:spacing w:val="-3"/>
        </w:rPr>
        <w:t xml:space="preserve"> </w:t>
      </w:r>
      <w:r>
        <w:rPr>
          <w:color w:val="212428"/>
        </w:rPr>
        <w:t>a</w:t>
      </w:r>
      <w:r>
        <w:rPr>
          <w:color w:val="212428"/>
          <w:spacing w:val="-3"/>
        </w:rPr>
        <w:t xml:space="preserve"> </w:t>
      </w:r>
      <w:r>
        <w:rPr>
          <w:color w:val="212428"/>
        </w:rPr>
        <w:t>better</w:t>
      </w:r>
      <w:r>
        <w:rPr>
          <w:color w:val="212428"/>
          <w:spacing w:val="-3"/>
        </w:rPr>
        <w:t xml:space="preserve"> </w:t>
      </w:r>
      <w:r>
        <w:rPr>
          <w:color w:val="212428"/>
        </w:rPr>
        <w:t>summary</w:t>
      </w:r>
      <w:r>
        <w:rPr>
          <w:color w:val="212428"/>
          <w:spacing w:val="-3"/>
        </w:rPr>
        <w:t xml:space="preserve"> </w:t>
      </w:r>
      <w:r>
        <w:rPr>
          <w:color w:val="212428"/>
        </w:rPr>
        <w:t>than</w:t>
      </w:r>
      <w:r>
        <w:rPr>
          <w:color w:val="212428"/>
          <w:spacing w:val="-3"/>
        </w:rPr>
        <w:t xml:space="preserve"> </w:t>
      </w:r>
      <w:r>
        <w:rPr>
          <w:color w:val="212428"/>
        </w:rPr>
        <w:t>any</w:t>
      </w:r>
      <w:r>
        <w:rPr>
          <w:color w:val="212428"/>
          <w:spacing w:val="-3"/>
        </w:rPr>
        <w:t xml:space="preserve"> </w:t>
      </w:r>
      <w:r>
        <w:rPr>
          <w:color w:val="212428"/>
        </w:rPr>
        <w:t>single</w:t>
      </w:r>
      <w:r>
        <w:rPr>
          <w:color w:val="212428"/>
          <w:spacing w:val="-3"/>
        </w:rPr>
        <w:t xml:space="preserve"> </w:t>
      </w:r>
      <w:r>
        <w:rPr>
          <w:color w:val="212428"/>
        </w:rPr>
        <w:t>train-test</w:t>
      </w:r>
      <w:r>
        <w:rPr>
          <w:color w:val="212428"/>
          <w:spacing w:val="-3"/>
        </w:rPr>
        <w:t xml:space="preserve"> </w:t>
      </w:r>
      <w:r>
        <w:rPr>
          <w:color w:val="212428"/>
        </w:rPr>
        <w:t>run</w:t>
      </w:r>
      <w:r>
        <w:rPr>
          <w:color w:val="212428"/>
          <w:spacing w:val="-3"/>
        </w:rPr>
        <w:t xml:space="preserve"> </w:t>
      </w:r>
      <w:r>
        <w:rPr>
          <w:color w:val="212428"/>
        </w:rPr>
        <w:t>for</w:t>
      </w:r>
      <w:r>
        <w:rPr>
          <w:color w:val="212428"/>
          <w:spacing w:val="-3"/>
        </w:rPr>
        <w:t xml:space="preserve"> </w:t>
      </w:r>
      <w:r>
        <w:rPr>
          <w:color w:val="212428"/>
        </w:rPr>
        <w:t>a</w:t>
      </w:r>
      <w:r>
        <w:rPr>
          <w:color w:val="212428"/>
          <w:spacing w:val="-3"/>
        </w:rPr>
        <w:t xml:space="preserve"> </w:t>
      </w:r>
      <w:r>
        <w:rPr>
          <w:color w:val="212428"/>
        </w:rPr>
        <w:t>dataset this small.</w:t>
      </w:r>
    </w:p>
    <w:p w14:paraId="5B8A3A4B" w14:textId="77777777" w:rsidR="0056633B" w:rsidRDefault="0056633B">
      <w:pPr>
        <w:pStyle w:val="BodyText"/>
        <w:spacing w:line="338" w:lineRule="auto"/>
        <w:jc w:val="both"/>
        <w:sectPr w:rsidR="0056633B">
          <w:pgSz w:w="11910" w:h="16840"/>
          <w:pgMar w:top="1120" w:right="566" w:bottom="820" w:left="850" w:header="0" w:footer="625" w:gutter="0"/>
          <w:cols w:space="720"/>
        </w:sectPr>
      </w:pPr>
    </w:p>
    <w:p w14:paraId="60EB354C" w14:textId="77777777" w:rsidR="0056633B" w:rsidRDefault="002300E6">
      <w:pPr>
        <w:ind w:left="633"/>
        <w:rPr>
          <w:sz w:val="20"/>
        </w:rPr>
      </w:pPr>
      <w:r>
        <w:rPr>
          <w:noProof/>
          <w:sz w:val="20"/>
        </w:rPr>
        <w:lastRenderedPageBreak/>
        <w:drawing>
          <wp:inline distT="0" distB="0" distL="0" distR="0" wp14:anchorId="12A3A2FD" wp14:editId="2AB076B7">
            <wp:extent cx="5667641" cy="241896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667641" cy="2418969"/>
                    </a:xfrm>
                    <a:prstGeom prst="rect">
                      <a:avLst/>
                    </a:prstGeom>
                  </pic:spPr>
                </pic:pic>
              </a:graphicData>
            </a:graphic>
          </wp:inline>
        </w:drawing>
      </w:r>
    </w:p>
    <w:p w14:paraId="3A688D96" w14:textId="77777777" w:rsidR="0056633B" w:rsidRDefault="002300E6">
      <w:pPr>
        <w:spacing w:before="168"/>
        <w:ind w:right="281"/>
        <w:jc w:val="center"/>
        <w:rPr>
          <w:sz w:val="17"/>
        </w:rPr>
      </w:pPr>
      <w:r>
        <w:rPr>
          <w:color w:val="6B757C"/>
          <w:sz w:val="17"/>
        </w:rPr>
        <w:t xml:space="preserve">Figure 6 — Per-fold accuracy scores across all models and all 5 CV </w:t>
      </w:r>
      <w:r>
        <w:rPr>
          <w:color w:val="6B757C"/>
          <w:spacing w:val="-2"/>
          <w:sz w:val="17"/>
        </w:rPr>
        <w:t>folds</w:t>
      </w:r>
    </w:p>
    <w:p w14:paraId="580C7953" w14:textId="77777777" w:rsidR="0056633B" w:rsidRDefault="0056633B">
      <w:pPr>
        <w:jc w:val="center"/>
        <w:rPr>
          <w:sz w:val="17"/>
        </w:rPr>
        <w:sectPr w:rsidR="0056633B">
          <w:pgSz w:w="11910" w:h="16840"/>
          <w:pgMar w:top="1240" w:right="566" w:bottom="820" w:left="850" w:header="0" w:footer="625" w:gutter="0"/>
          <w:cols w:space="720"/>
        </w:sectPr>
      </w:pPr>
    </w:p>
    <w:p w14:paraId="71974A14" w14:textId="77777777" w:rsidR="0056633B" w:rsidRDefault="002300E6">
      <w:pPr>
        <w:ind w:left="283"/>
        <w:rPr>
          <w:sz w:val="20"/>
        </w:rPr>
      </w:pPr>
      <w:r>
        <w:rPr>
          <w:noProof/>
          <w:sz w:val="20"/>
        </w:rPr>
        <w:lastRenderedPageBreak/>
        <mc:AlternateContent>
          <mc:Choice Requires="wps">
            <w:drawing>
              <wp:inline distT="0" distB="0" distL="0" distR="0" wp14:anchorId="4EC703CD" wp14:editId="43E9A797">
                <wp:extent cx="6120130" cy="457200"/>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731466E8" w14:textId="77777777" w:rsidR="0056633B" w:rsidRDefault="002300E6">
                            <w:pPr>
                              <w:spacing w:before="196"/>
                              <w:ind w:left="280"/>
                              <w:rPr>
                                <w:rFonts w:ascii="Arial"/>
                                <w:b/>
                                <w:color w:val="000000"/>
                                <w:sz w:val="26"/>
                              </w:rPr>
                            </w:pPr>
                            <w:r>
                              <w:rPr>
                                <w:rFonts w:ascii="Arial"/>
                                <w:b/>
                                <w:color w:val="FFFFFF"/>
                                <w:sz w:val="26"/>
                              </w:rPr>
                              <w:t xml:space="preserve">6. Chatbot Design and </w:t>
                            </w:r>
                            <w:r>
                              <w:rPr>
                                <w:rFonts w:ascii="Arial"/>
                                <w:b/>
                                <w:color w:val="FFFFFF"/>
                                <w:spacing w:val="-2"/>
                                <w:sz w:val="26"/>
                              </w:rPr>
                              <w:t>Demonstration</w:t>
                            </w:r>
                          </w:p>
                        </w:txbxContent>
                      </wps:txbx>
                      <wps:bodyPr wrap="square" lIns="0" tIns="0" rIns="0" bIns="0" rtlCol="0">
                        <a:noAutofit/>
                      </wps:bodyPr>
                    </wps:wsp>
                  </a:graphicData>
                </a:graphic>
              </wp:inline>
            </w:drawing>
          </mc:Choice>
          <mc:Fallback>
            <w:pict>
              <v:shape w14:anchorId="4EC703CD" id="Textbox 18" o:spid="_x0000_s1033" type="#_x0000_t202" style="width:481.9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" fillcolor="#16213d" stroked="f">
                <v:textbox inset="0,0,0,0">
                  <w:txbxContent>
                    <w:p w14:paraId="731466E8" w14:textId="77777777" w:rsidR="0056633B" w:rsidRDefault="002300E6">
                      <w:pPr>
                        <w:spacing w:before="196"/>
                        <w:ind w:left="280"/>
                        <w:rPr>
                          <w:rFonts w:ascii="Arial"/>
                          <w:b/>
                          <w:color w:val="000000"/>
                          <w:sz w:val="26"/>
                        </w:rPr>
                      </w:pPr>
                      <w:r>
                        <w:rPr>
                          <w:rFonts w:ascii="Arial"/>
                          <w:b/>
                          <w:color w:val="FFFFFF"/>
                          <w:sz w:val="26"/>
                        </w:rPr>
                        <w:t xml:space="preserve">6. Chatbot Design and </w:t>
                      </w:r>
                      <w:r>
                        <w:rPr>
                          <w:rFonts w:ascii="Arial"/>
                          <w:b/>
                          <w:color w:val="FFFFFF"/>
                          <w:spacing w:val="-2"/>
                          <w:sz w:val="26"/>
                        </w:rPr>
                        <w:t>Demonstration</w:t>
                      </w:r>
                    </w:p>
                  </w:txbxContent>
                </v:textbox>
                <w10:anchorlock/>
              </v:shape>
            </w:pict>
          </mc:Fallback>
        </mc:AlternateContent>
      </w:r>
    </w:p>
    <w:p w14:paraId="5401D4CE" w14:textId="77777777" w:rsidR="0056633B" w:rsidRDefault="0056633B">
      <w:pPr>
        <w:pStyle w:val="BodyText"/>
        <w:spacing w:before="47"/>
        <w:rPr>
          <w:sz w:val="23"/>
        </w:rPr>
      </w:pPr>
    </w:p>
    <w:p w14:paraId="654DC045" w14:textId="77777777" w:rsidR="0056633B" w:rsidRDefault="002300E6">
      <w:pPr>
        <w:pStyle w:val="Heading1"/>
        <w:numPr>
          <w:ilvl w:val="1"/>
          <w:numId w:val="4"/>
        </w:numPr>
        <w:tabs>
          <w:tab w:val="left" w:pos="786"/>
        </w:tabs>
        <w:ind w:left="786" w:hanging="383"/>
      </w:pPr>
      <w:r>
        <w:rPr>
          <w:color w:val="16213D"/>
        </w:rPr>
        <w:t xml:space="preserve">How the Chatbot Handles a </w:t>
      </w:r>
      <w:r>
        <w:rPr>
          <w:color w:val="16213D"/>
          <w:spacing w:val="-2"/>
        </w:rPr>
        <w:t>Message</w:t>
      </w:r>
    </w:p>
    <w:p w14:paraId="72D6044F" w14:textId="77777777" w:rsidR="0056633B" w:rsidRDefault="002300E6">
      <w:pPr>
        <w:pStyle w:val="BodyText"/>
        <w:spacing w:before="135" w:line="338" w:lineRule="auto"/>
        <w:ind w:left="403" w:right="685"/>
        <w:jc w:val="both"/>
      </w:pPr>
      <w:r>
        <w:rPr>
          <w:color w:val="212428"/>
        </w:rPr>
        <w:t xml:space="preserve">The </w:t>
      </w:r>
      <w:r>
        <w:rPr>
          <w:rFonts w:ascii="Arial"/>
          <w:b/>
          <w:color w:val="212428"/>
        </w:rPr>
        <w:t xml:space="preserve">CustomerSupportChatbot </w:t>
      </w:r>
      <w:r>
        <w:rPr>
          <w:color w:val="212428"/>
        </w:rPr>
        <w:t>class wraps all pipeline stages into a single interface. When a user sends</w:t>
      </w:r>
      <w:r>
        <w:rPr>
          <w:color w:val="212428"/>
          <w:spacing w:val="11"/>
        </w:rPr>
        <w:t xml:space="preserve"> </w:t>
      </w:r>
      <w:r>
        <w:rPr>
          <w:color w:val="212428"/>
        </w:rPr>
        <w:t>a</w:t>
      </w:r>
      <w:r>
        <w:rPr>
          <w:color w:val="212428"/>
          <w:spacing w:val="11"/>
        </w:rPr>
        <w:t xml:space="preserve"> </w:t>
      </w:r>
      <w:r>
        <w:rPr>
          <w:color w:val="212428"/>
        </w:rPr>
        <w:t>message,</w:t>
      </w:r>
      <w:r>
        <w:rPr>
          <w:color w:val="212428"/>
          <w:spacing w:val="11"/>
        </w:rPr>
        <w:t xml:space="preserve"> </w:t>
      </w:r>
      <w:r>
        <w:rPr>
          <w:color w:val="212428"/>
        </w:rPr>
        <w:t>the</w:t>
      </w:r>
      <w:r>
        <w:rPr>
          <w:color w:val="212428"/>
          <w:spacing w:val="11"/>
        </w:rPr>
        <w:t xml:space="preserve"> </w:t>
      </w:r>
      <w:r>
        <w:rPr>
          <w:color w:val="212428"/>
        </w:rPr>
        <w:t>chatbot</w:t>
      </w:r>
      <w:r>
        <w:rPr>
          <w:color w:val="212428"/>
          <w:spacing w:val="11"/>
        </w:rPr>
        <w:t xml:space="preserve"> </w:t>
      </w:r>
      <w:r>
        <w:rPr>
          <w:color w:val="212428"/>
        </w:rPr>
        <w:t>first</w:t>
      </w:r>
      <w:r>
        <w:rPr>
          <w:color w:val="212428"/>
          <w:spacing w:val="11"/>
        </w:rPr>
        <w:t xml:space="preserve"> </w:t>
      </w:r>
      <w:r>
        <w:rPr>
          <w:color w:val="212428"/>
        </w:rPr>
        <w:t>checks</w:t>
      </w:r>
      <w:r>
        <w:rPr>
          <w:color w:val="212428"/>
          <w:spacing w:val="11"/>
        </w:rPr>
        <w:t xml:space="preserve"> </w:t>
      </w:r>
      <w:r>
        <w:rPr>
          <w:color w:val="212428"/>
        </w:rPr>
        <w:t>whether</w:t>
      </w:r>
      <w:r>
        <w:rPr>
          <w:color w:val="212428"/>
          <w:spacing w:val="11"/>
        </w:rPr>
        <w:t xml:space="preserve"> </w:t>
      </w:r>
      <w:r>
        <w:rPr>
          <w:color w:val="212428"/>
        </w:rPr>
        <w:t>it</w:t>
      </w:r>
      <w:r>
        <w:rPr>
          <w:color w:val="212428"/>
          <w:spacing w:val="11"/>
        </w:rPr>
        <w:t xml:space="preserve"> </w:t>
      </w:r>
      <w:r>
        <w:rPr>
          <w:color w:val="212428"/>
        </w:rPr>
        <w:t>is</w:t>
      </w:r>
      <w:r>
        <w:rPr>
          <w:color w:val="212428"/>
          <w:spacing w:val="11"/>
        </w:rPr>
        <w:t xml:space="preserve"> </w:t>
      </w:r>
      <w:r>
        <w:rPr>
          <w:color w:val="212428"/>
        </w:rPr>
        <w:t>a</w:t>
      </w:r>
      <w:r>
        <w:rPr>
          <w:color w:val="212428"/>
          <w:spacing w:val="11"/>
        </w:rPr>
        <w:t xml:space="preserve"> </w:t>
      </w:r>
      <w:r>
        <w:rPr>
          <w:color w:val="212428"/>
        </w:rPr>
        <w:t>greeting,</w:t>
      </w:r>
      <w:r>
        <w:rPr>
          <w:color w:val="212428"/>
          <w:spacing w:val="11"/>
        </w:rPr>
        <w:t xml:space="preserve"> </w:t>
      </w:r>
      <w:r>
        <w:rPr>
          <w:color w:val="212428"/>
        </w:rPr>
        <w:t>farewell,</w:t>
      </w:r>
      <w:r>
        <w:rPr>
          <w:color w:val="212428"/>
          <w:spacing w:val="11"/>
        </w:rPr>
        <w:t xml:space="preserve"> </w:t>
      </w:r>
      <w:r>
        <w:rPr>
          <w:color w:val="212428"/>
        </w:rPr>
        <w:t>or</w:t>
      </w:r>
      <w:r>
        <w:rPr>
          <w:color w:val="212428"/>
          <w:spacing w:val="11"/>
        </w:rPr>
        <w:t xml:space="preserve"> </w:t>
      </w:r>
      <w:r>
        <w:rPr>
          <w:color w:val="212428"/>
        </w:rPr>
        <w:t>expression</w:t>
      </w:r>
      <w:r>
        <w:rPr>
          <w:color w:val="212428"/>
          <w:spacing w:val="11"/>
        </w:rPr>
        <w:t xml:space="preserve"> </w:t>
      </w:r>
      <w:r>
        <w:rPr>
          <w:color w:val="212428"/>
        </w:rPr>
        <w:t>of</w:t>
      </w:r>
      <w:r>
        <w:rPr>
          <w:color w:val="212428"/>
          <w:spacing w:val="11"/>
        </w:rPr>
        <w:t xml:space="preserve"> </w:t>
      </w:r>
      <w:r>
        <w:rPr>
          <w:color w:val="212428"/>
          <w:spacing w:val="-2"/>
        </w:rPr>
        <w:t>thanks</w:t>
      </w:r>
    </w:p>
    <w:p w14:paraId="17704476" w14:textId="77777777" w:rsidR="0056633B" w:rsidRDefault="002300E6">
      <w:pPr>
        <w:pStyle w:val="BodyText"/>
        <w:spacing w:line="338" w:lineRule="auto"/>
        <w:ind w:left="403" w:right="684"/>
        <w:jc w:val="both"/>
      </w:pPr>
      <w:r>
        <w:rPr>
          <w:color w:val="212428"/>
        </w:rPr>
        <w:t>— these are handled with direct canned responses rather than going through the classifier, because there</w:t>
      </w:r>
      <w:r>
        <w:rPr>
          <w:color w:val="212428"/>
          <w:spacing w:val="-4"/>
        </w:rPr>
        <w:t xml:space="preserve"> </w:t>
      </w:r>
      <w:r>
        <w:rPr>
          <w:color w:val="212428"/>
        </w:rPr>
        <w:t>is</w:t>
      </w:r>
      <w:r>
        <w:rPr>
          <w:color w:val="212428"/>
          <w:spacing w:val="-4"/>
        </w:rPr>
        <w:t xml:space="preserve"> </w:t>
      </w:r>
      <w:r>
        <w:rPr>
          <w:color w:val="212428"/>
        </w:rPr>
        <w:t>no</w:t>
      </w:r>
      <w:r>
        <w:rPr>
          <w:color w:val="212428"/>
          <w:spacing w:val="-4"/>
        </w:rPr>
        <w:t xml:space="preserve"> </w:t>
      </w:r>
      <w:r>
        <w:rPr>
          <w:color w:val="212428"/>
        </w:rPr>
        <w:t>real</w:t>
      </w:r>
      <w:r>
        <w:rPr>
          <w:color w:val="212428"/>
          <w:spacing w:val="-4"/>
        </w:rPr>
        <w:t xml:space="preserve"> </w:t>
      </w:r>
      <w:r>
        <w:rPr>
          <w:color w:val="212428"/>
        </w:rPr>
        <w:t>intent</w:t>
      </w:r>
      <w:r>
        <w:rPr>
          <w:color w:val="212428"/>
          <w:spacing w:val="-4"/>
        </w:rPr>
        <w:t xml:space="preserve"> </w:t>
      </w:r>
      <w:r>
        <w:rPr>
          <w:color w:val="212428"/>
        </w:rPr>
        <w:t>to</w:t>
      </w:r>
      <w:r>
        <w:rPr>
          <w:color w:val="212428"/>
          <w:spacing w:val="-4"/>
        </w:rPr>
        <w:t xml:space="preserve"> </w:t>
      </w:r>
      <w:r>
        <w:rPr>
          <w:color w:val="212428"/>
        </w:rPr>
        <w:t>classify</w:t>
      </w:r>
      <w:r>
        <w:rPr>
          <w:color w:val="212428"/>
          <w:spacing w:val="-4"/>
        </w:rPr>
        <w:t xml:space="preserve"> </w:t>
      </w:r>
      <w:r>
        <w:rPr>
          <w:color w:val="212428"/>
        </w:rPr>
        <w:t>there.</w:t>
      </w:r>
      <w:r>
        <w:rPr>
          <w:color w:val="212428"/>
          <w:spacing w:val="-4"/>
        </w:rPr>
        <w:t xml:space="preserve"> </w:t>
      </w:r>
      <w:r>
        <w:rPr>
          <w:color w:val="212428"/>
        </w:rPr>
        <w:t>For</w:t>
      </w:r>
      <w:r>
        <w:rPr>
          <w:color w:val="212428"/>
          <w:spacing w:val="-4"/>
        </w:rPr>
        <w:t xml:space="preserve"> </w:t>
      </w:r>
      <w:r>
        <w:rPr>
          <w:color w:val="212428"/>
        </w:rPr>
        <w:t>all</w:t>
      </w:r>
      <w:r>
        <w:rPr>
          <w:color w:val="212428"/>
          <w:spacing w:val="-4"/>
        </w:rPr>
        <w:t xml:space="preserve"> </w:t>
      </w:r>
      <w:r>
        <w:rPr>
          <w:color w:val="212428"/>
        </w:rPr>
        <w:t>other</w:t>
      </w:r>
      <w:r>
        <w:rPr>
          <w:color w:val="212428"/>
          <w:spacing w:val="-4"/>
        </w:rPr>
        <w:t xml:space="preserve"> </w:t>
      </w:r>
      <w:r>
        <w:rPr>
          <w:color w:val="212428"/>
        </w:rPr>
        <w:t>messages,</w:t>
      </w:r>
      <w:r>
        <w:rPr>
          <w:color w:val="212428"/>
          <w:spacing w:val="-4"/>
        </w:rPr>
        <w:t xml:space="preserve"> </w:t>
      </w:r>
      <w:r>
        <w:rPr>
          <w:color w:val="212428"/>
        </w:rPr>
        <w:t>the</w:t>
      </w:r>
      <w:r>
        <w:rPr>
          <w:color w:val="212428"/>
          <w:spacing w:val="-4"/>
        </w:rPr>
        <w:t xml:space="preserve"> </w:t>
      </w:r>
      <w:r>
        <w:rPr>
          <w:color w:val="212428"/>
        </w:rPr>
        <w:t>text</w:t>
      </w:r>
      <w:r>
        <w:rPr>
          <w:color w:val="212428"/>
          <w:spacing w:val="-4"/>
        </w:rPr>
        <w:t xml:space="preserve"> </w:t>
      </w:r>
      <w:r>
        <w:rPr>
          <w:color w:val="212428"/>
        </w:rPr>
        <w:t>is</w:t>
      </w:r>
      <w:r>
        <w:rPr>
          <w:color w:val="212428"/>
          <w:spacing w:val="-4"/>
        </w:rPr>
        <w:t xml:space="preserve"> </w:t>
      </w:r>
      <w:r>
        <w:rPr>
          <w:color w:val="212428"/>
        </w:rPr>
        <w:t>cleaned,</w:t>
      </w:r>
      <w:r>
        <w:rPr>
          <w:color w:val="212428"/>
          <w:spacing w:val="-4"/>
        </w:rPr>
        <w:t xml:space="preserve"> </w:t>
      </w:r>
      <w:r>
        <w:rPr>
          <w:color w:val="212428"/>
        </w:rPr>
        <w:t>vectorised,</w:t>
      </w:r>
      <w:r>
        <w:rPr>
          <w:color w:val="212428"/>
          <w:spacing w:val="-4"/>
        </w:rPr>
        <w:t xml:space="preserve"> </w:t>
      </w:r>
      <w:r>
        <w:rPr>
          <w:color w:val="212428"/>
        </w:rPr>
        <w:t>and</w:t>
      </w:r>
      <w:r>
        <w:rPr>
          <w:color w:val="212428"/>
          <w:spacing w:val="-4"/>
        </w:rPr>
        <w:t xml:space="preserve"> </w:t>
      </w:r>
      <w:r>
        <w:rPr>
          <w:color w:val="212428"/>
        </w:rPr>
        <w:t>fed to the classifier. If the classifier's confidence score falls below 30%, the chatbot returns a graceful fallback listing the available topic areas. Above 30%, cosine similarity retrieves the best-matching response from the intent-filtered corpus.</w:t>
      </w:r>
    </w:p>
    <w:p w14:paraId="48FF1CC9" w14:textId="77777777" w:rsidR="0056633B" w:rsidRDefault="002300E6">
      <w:pPr>
        <w:pStyle w:val="BodyText"/>
        <w:spacing w:before="116" w:line="338" w:lineRule="auto"/>
        <w:ind w:left="403" w:right="684"/>
        <w:jc w:val="both"/>
      </w:pPr>
      <w:r>
        <w:rPr>
          <w:color w:val="212428"/>
        </w:rPr>
        <w:t>The 30% confidence threshold was chosen through iteration. Setting it too high triggers too many unnecessary fallbacks; too low and wrongly-classified responses get through. The cosine similarity retrieval step matters because even within one intent, different queries warrant slightly different responses — "where is my package?" should pull the tracking-link response, not the "apologies for the delay" one.</w:t>
      </w:r>
    </w:p>
    <w:p w14:paraId="7E003484" w14:textId="77777777" w:rsidR="0056633B" w:rsidRDefault="002300E6">
      <w:pPr>
        <w:pStyle w:val="Heading1"/>
        <w:numPr>
          <w:ilvl w:val="1"/>
          <w:numId w:val="4"/>
        </w:numPr>
        <w:tabs>
          <w:tab w:val="left" w:pos="786"/>
        </w:tabs>
        <w:spacing w:before="199"/>
        <w:ind w:left="786" w:hanging="383"/>
      </w:pPr>
      <w:r>
        <w:rPr>
          <w:color w:val="16213D"/>
        </w:rPr>
        <w:t xml:space="preserve">Sample </w:t>
      </w:r>
      <w:r>
        <w:rPr>
          <w:color w:val="16213D"/>
          <w:spacing w:val="-2"/>
        </w:rPr>
        <w:t>Conversation</w:t>
      </w:r>
    </w:p>
    <w:p w14:paraId="68EBA290" w14:textId="77777777" w:rsidR="0056633B" w:rsidRDefault="0056633B">
      <w:pPr>
        <w:pStyle w:val="BodyText"/>
        <w:spacing w:before="2"/>
        <w:rPr>
          <w:rFonts w:ascii="Arial"/>
          <w:b/>
          <w:sz w:val="10"/>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850"/>
        <w:gridCol w:w="1133"/>
        <w:gridCol w:w="4251"/>
        <w:gridCol w:w="1983"/>
        <w:gridCol w:w="849"/>
      </w:tblGrid>
      <w:tr w:rsidR="0056633B" w14:paraId="75858749" w14:textId="77777777">
        <w:trPr>
          <w:trHeight w:val="450"/>
        </w:trPr>
        <w:tc>
          <w:tcPr>
            <w:tcW w:w="850" w:type="dxa"/>
            <w:shd w:val="clear" w:color="auto" w:fill="16213D"/>
          </w:tcPr>
          <w:p w14:paraId="32C85CD5" w14:textId="77777777" w:rsidR="0056633B" w:rsidRDefault="002300E6">
            <w:pPr>
              <w:pStyle w:val="TableParagraph"/>
              <w:spacing w:before="106"/>
              <w:ind w:left="48" w:right="40"/>
              <w:jc w:val="center"/>
              <w:rPr>
                <w:rFonts w:ascii="Arial"/>
                <w:b/>
                <w:sz w:val="19"/>
              </w:rPr>
            </w:pPr>
            <w:r>
              <w:rPr>
                <w:rFonts w:ascii="Arial"/>
                <w:b/>
                <w:color w:val="FFFFFF"/>
                <w:spacing w:val="-4"/>
                <w:sz w:val="19"/>
              </w:rPr>
              <w:t>Turn</w:t>
            </w:r>
          </w:p>
        </w:tc>
        <w:tc>
          <w:tcPr>
            <w:tcW w:w="1133" w:type="dxa"/>
            <w:shd w:val="clear" w:color="auto" w:fill="16213D"/>
          </w:tcPr>
          <w:p w14:paraId="4B9E2E25" w14:textId="77777777" w:rsidR="0056633B" w:rsidRDefault="002300E6">
            <w:pPr>
              <w:pStyle w:val="TableParagraph"/>
              <w:spacing w:before="106"/>
              <w:ind w:left="196"/>
              <w:rPr>
                <w:rFonts w:ascii="Arial"/>
                <w:b/>
                <w:sz w:val="19"/>
              </w:rPr>
            </w:pPr>
            <w:r>
              <w:rPr>
                <w:rFonts w:ascii="Arial"/>
                <w:b/>
                <w:color w:val="FFFFFF"/>
                <w:spacing w:val="-2"/>
                <w:sz w:val="19"/>
              </w:rPr>
              <w:t>Speaker</w:t>
            </w:r>
          </w:p>
        </w:tc>
        <w:tc>
          <w:tcPr>
            <w:tcW w:w="4251" w:type="dxa"/>
            <w:shd w:val="clear" w:color="auto" w:fill="16213D"/>
          </w:tcPr>
          <w:p w14:paraId="0E5D2852" w14:textId="77777777" w:rsidR="0056633B" w:rsidRDefault="002300E6">
            <w:pPr>
              <w:pStyle w:val="TableParagraph"/>
              <w:spacing w:before="106"/>
              <w:ind w:left="11"/>
              <w:jc w:val="center"/>
              <w:rPr>
                <w:rFonts w:ascii="Arial"/>
                <w:b/>
                <w:sz w:val="19"/>
              </w:rPr>
            </w:pPr>
            <w:r>
              <w:rPr>
                <w:rFonts w:ascii="Arial"/>
                <w:b/>
                <w:color w:val="FFFFFF"/>
                <w:spacing w:val="-2"/>
                <w:sz w:val="19"/>
              </w:rPr>
              <w:t>Message</w:t>
            </w:r>
          </w:p>
        </w:tc>
        <w:tc>
          <w:tcPr>
            <w:tcW w:w="1983" w:type="dxa"/>
            <w:shd w:val="clear" w:color="auto" w:fill="16213D"/>
          </w:tcPr>
          <w:p w14:paraId="26E09454" w14:textId="77777777" w:rsidR="0056633B" w:rsidRDefault="002300E6">
            <w:pPr>
              <w:pStyle w:val="TableParagraph"/>
              <w:spacing w:before="106"/>
              <w:ind w:left="13"/>
              <w:jc w:val="center"/>
              <w:rPr>
                <w:rFonts w:ascii="Arial"/>
                <w:b/>
                <w:sz w:val="19"/>
              </w:rPr>
            </w:pPr>
            <w:r>
              <w:rPr>
                <w:rFonts w:ascii="Arial"/>
                <w:b/>
                <w:color w:val="FFFFFF"/>
                <w:sz w:val="19"/>
              </w:rPr>
              <w:t xml:space="preserve">Detected </w:t>
            </w:r>
            <w:r>
              <w:rPr>
                <w:rFonts w:ascii="Arial"/>
                <w:b/>
                <w:color w:val="FFFFFF"/>
                <w:spacing w:val="-2"/>
                <w:sz w:val="19"/>
              </w:rPr>
              <w:t>Intent</w:t>
            </w:r>
          </w:p>
        </w:tc>
        <w:tc>
          <w:tcPr>
            <w:tcW w:w="849" w:type="dxa"/>
            <w:shd w:val="clear" w:color="auto" w:fill="16213D"/>
          </w:tcPr>
          <w:p w14:paraId="10A71962" w14:textId="77777777" w:rsidR="0056633B" w:rsidRDefault="002300E6">
            <w:pPr>
              <w:pStyle w:val="TableParagraph"/>
              <w:spacing w:before="106"/>
              <w:ind w:left="16"/>
              <w:jc w:val="center"/>
              <w:rPr>
                <w:rFonts w:ascii="Arial"/>
                <w:b/>
                <w:sz w:val="19"/>
              </w:rPr>
            </w:pPr>
            <w:r>
              <w:rPr>
                <w:rFonts w:ascii="Arial"/>
                <w:b/>
                <w:color w:val="FFFFFF"/>
                <w:spacing w:val="-2"/>
                <w:sz w:val="19"/>
              </w:rPr>
              <w:t>Conf.</w:t>
            </w:r>
          </w:p>
        </w:tc>
      </w:tr>
      <w:tr w:rsidR="0056633B" w14:paraId="09E818CC" w14:textId="77777777">
        <w:trPr>
          <w:trHeight w:val="450"/>
        </w:trPr>
        <w:tc>
          <w:tcPr>
            <w:tcW w:w="850" w:type="dxa"/>
          </w:tcPr>
          <w:p w14:paraId="1EA3EEB0" w14:textId="77777777" w:rsidR="0056633B" w:rsidRDefault="002300E6">
            <w:pPr>
              <w:pStyle w:val="TableParagraph"/>
              <w:spacing w:before="106"/>
              <w:ind w:left="48" w:right="40"/>
              <w:jc w:val="center"/>
              <w:rPr>
                <w:sz w:val="19"/>
              </w:rPr>
            </w:pPr>
            <w:r>
              <w:rPr>
                <w:color w:val="212428"/>
                <w:spacing w:val="-10"/>
                <w:sz w:val="19"/>
              </w:rPr>
              <w:t>1</w:t>
            </w:r>
          </w:p>
        </w:tc>
        <w:tc>
          <w:tcPr>
            <w:tcW w:w="1133" w:type="dxa"/>
          </w:tcPr>
          <w:p w14:paraId="12089076" w14:textId="77777777" w:rsidR="0056633B" w:rsidRDefault="002300E6">
            <w:pPr>
              <w:pStyle w:val="TableParagraph"/>
              <w:spacing w:before="106"/>
              <w:ind w:left="119"/>
              <w:rPr>
                <w:sz w:val="19"/>
              </w:rPr>
            </w:pPr>
            <w:r>
              <w:rPr>
                <w:color w:val="212428"/>
                <w:spacing w:val="-4"/>
                <w:sz w:val="19"/>
              </w:rPr>
              <w:t>User</w:t>
            </w:r>
          </w:p>
        </w:tc>
        <w:tc>
          <w:tcPr>
            <w:tcW w:w="4251" w:type="dxa"/>
          </w:tcPr>
          <w:p w14:paraId="6D9AAD05" w14:textId="77777777" w:rsidR="0056633B" w:rsidRDefault="002300E6">
            <w:pPr>
              <w:pStyle w:val="TableParagraph"/>
              <w:spacing w:before="106"/>
              <w:ind w:left="120"/>
              <w:rPr>
                <w:sz w:val="19"/>
              </w:rPr>
            </w:pPr>
            <w:r>
              <w:rPr>
                <w:color w:val="212428"/>
                <w:spacing w:val="-2"/>
                <w:sz w:val="19"/>
              </w:rPr>
              <w:t>Hello!</w:t>
            </w:r>
          </w:p>
        </w:tc>
        <w:tc>
          <w:tcPr>
            <w:tcW w:w="1983" w:type="dxa"/>
          </w:tcPr>
          <w:p w14:paraId="61EC94D2" w14:textId="77777777" w:rsidR="0056633B" w:rsidRDefault="002300E6">
            <w:pPr>
              <w:pStyle w:val="TableParagraph"/>
              <w:spacing w:before="106"/>
              <w:ind w:left="13"/>
              <w:jc w:val="center"/>
              <w:rPr>
                <w:sz w:val="19"/>
              </w:rPr>
            </w:pPr>
            <w:r>
              <w:rPr>
                <w:color w:val="212428"/>
                <w:spacing w:val="-2"/>
                <w:sz w:val="19"/>
              </w:rPr>
              <w:t>greeting</w:t>
            </w:r>
          </w:p>
        </w:tc>
        <w:tc>
          <w:tcPr>
            <w:tcW w:w="849" w:type="dxa"/>
          </w:tcPr>
          <w:p w14:paraId="4C162DCE" w14:textId="77777777" w:rsidR="0056633B" w:rsidRDefault="002300E6">
            <w:pPr>
              <w:pStyle w:val="TableParagraph"/>
              <w:spacing w:before="106"/>
              <w:ind w:left="16"/>
              <w:jc w:val="center"/>
              <w:rPr>
                <w:sz w:val="19"/>
              </w:rPr>
            </w:pPr>
            <w:r>
              <w:rPr>
                <w:color w:val="212428"/>
                <w:spacing w:val="-4"/>
                <w:sz w:val="19"/>
              </w:rPr>
              <w:t>100%</w:t>
            </w:r>
          </w:p>
        </w:tc>
      </w:tr>
      <w:tr w:rsidR="0056633B" w14:paraId="66748988" w14:textId="77777777">
        <w:trPr>
          <w:trHeight w:val="710"/>
        </w:trPr>
        <w:tc>
          <w:tcPr>
            <w:tcW w:w="850" w:type="dxa"/>
            <w:shd w:val="clear" w:color="auto" w:fill="EBF4FB"/>
          </w:tcPr>
          <w:p w14:paraId="280BFF3C" w14:textId="77777777" w:rsidR="0056633B" w:rsidRDefault="0056633B">
            <w:pPr>
              <w:pStyle w:val="TableParagraph"/>
              <w:spacing w:before="18"/>
              <w:ind w:left="0"/>
              <w:rPr>
                <w:rFonts w:ascii="Arial"/>
                <w:b/>
                <w:sz w:val="19"/>
              </w:rPr>
            </w:pPr>
          </w:p>
          <w:p w14:paraId="6F4B7251" w14:textId="77777777" w:rsidR="0056633B" w:rsidRDefault="002300E6">
            <w:pPr>
              <w:pStyle w:val="TableParagraph"/>
              <w:spacing w:before="0"/>
              <w:ind w:left="48" w:right="40"/>
              <w:jc w:val="center"/>
              <w:rPr>
                <w:sz w:val="19"/>
              </w:rPr>
            </w:pPr>
            <w:r>
              <w:rPr>
                <w:color w:val="212428"/>
                <w:spacing w:val="-10"/>
                <w:sz w:val="19"/>
              </w:rPr>
              <w:t>1</w:t>
            </w:r>
          </w:p>
        </w:tc>
        <w:tc>
          <w:tcPr>
            <w:tcW w:w="1133" w:type="dxa"/>
            <w:shd w:val="clear" w:color="auto" w:fill="EBF4FB"/>
          </w:tcPr>
          <w:p w14:paraId="3C6D7F3E" w14:textId="77777777" w:rsidR="0056633B" w:rsidRDefault="0056633B">
            <w:pPr>
              <w:pStyle w:val="TableParagraph"/>
              <w:spacing w:before="18"/>
              <w:ind w:left="0"/>
              <w:rPr>
                <w:rFonts w:ascii="Arial"/>
                <w:b/>
                <w:sz w:val="19"/>
              </w:rPr>
            </w:pPr>
          </w:p>
          <w:p w14:paraId="4FB74411" w14:textId="77777777" w:rsidR="0056633B" w:rsidRDefault="002300E6">
            <w:pPr>
              <w:pStyle w:val="TableParagraph"/>
              <w:spacing w:before="0"/>
              <w:ind w:left="119"/>
              <w:rPr>
                <w:sz w:val="19"/>
              </w:rPr>
            </w:pPr>
            <w:r>
              <w:rPr>
                <w:color w:val="212428"/>
                <w:spacing w:val="-5"/>
                <w:sz w:val="19"/>
              </w:rPr>
              <w:t>Bot</w:t>
            </w:r>
          </w:p>
        </w:tc>
        <w:tc>
          <w:tcPr>
            <w:tcW w:w="4251" w:type="dxa"/>
            <w:shd w:val="clear" w:color="auto" w:fill="EBF4FB"/>
          </w:tcPr>
          <w:p w14:paraId="44BB1226" w14:textId="77777777" w:rsidR="0056633B" w:rsidRDefault="002300E6">
            <w:pPr>
              <w:pStyle w:val="TableParagraph"/>
              <w:spacing w:before="106" w:line="285" w:lineRule="auto"/>
              <w:ind w:left="120" w:right="170"/>
              <w:rPr>
                <w:sz w:val="19"/>
              </w:rPr>
            </w:pPr>
            <w:r>
              <w:rPr>
                <w:color w:val="212428"/>
                <w:sz w:val="19"/>
              </w:rPr>
              <w:t>Hello!</w:t>
            </w:r>
            <w:r>
              <w:rPr>
                <w:color w:val="212428"/>
                <w:spacing w:val="-7"/>
                <w:sz w:val="19"/>
              </w:rPr>
              <w:t xml:space="preserve"> </w:t>
            </w:r>
            <w:r>
              <w:rPr>
                <w:color w:val="212428"/>
                <w:sz w:val="19"/>
              </w:rPr>
              <w:t>Welcome</w:t>
            </w:r>
            <w:r>
              <w:rPr>
                <w:color w:val="212428"/>
                <w:spacing w:val="-7"/>
                <w:sz w:val="19"/>
              </w:rPr>
              <w:t xml:space="preserve"> </w:t>
            </w:r>
            <w:r>
              <w:rPr>
                <w:color w:val="212428"/>
                <w:sz w:val="19"/>
              </w:rPr>
              <w:t>to</w:t>
            </w:r>
            <w:r>
              <w:rPr>
                <w:color w:val="212428"/>
                <w:spacing w:val="-7"/>
                <w:sz w:val="19"/>
              </w:rPr>
              <w:t xml:space="preserve"> </w:t>
            </w:r>
            <w:r>
              <w:rPr>
                <w:color w:val="212428"/>
                <w:sz w:val="19"/>
              </w:rPr>
              <w:t>Customer</w:t>
            </w:r>
            <w:r>
              <w:rPr>
                <w:color w:val="212428"/>
                <w:spacing w:val="-7"/>
                <w:sz w:val="19"/>
              </w:rPr>
              <w:t xml:space="preserve"> </w:t>
            </w:r>
            <w:r>
              <w:rPr>
                <w:color w:val="212428"/>
                <w:sz w:val="19"/>
              </w:rPr>
              <w:t>Support.</w:t>
            </w:r>
            <w:r>
              <w:rPr>
                <w:color w:val="212428"/>
                <w:spacing w:val="-7"/>
                <w:sz w:val="19"/>
              </w:rPr>
              <w:t xml:space="preserve"> </w:t>
            </w:r>
            <w:r>
              <w:rPr>
                <w:color w:val="212428"/>
                <w:sz w:val="19"/>
              </w:rPr>
              <w:t>I</w:t>
            </w:r>
            <w:r>
              <w:rPr>
                <w:color w:val="212428"/>
                <w:spacing w:val="-7"/>
                <w:sz w:val="19"/>
              </w:rPr>
              <w:t xml:space="preserve"> </w:t>
            </w:r>
            <w:r>
              <w:rPr>
                <w:color w:val="212428"/>
                <w:sz w:val="19"/>
              </w:rPr>
              <w:t>can help with order tracking, returns...</w:t>
            </w:r>
          </w:p>
        </w:tc>
        <w:tc>
          <w:tcPr>
            <w:tcW w:w="1983" w:type="dxa"/>
            <w:shd w:val="clear" w:color="auto" w:fill="EBF4FB"/>
          </w:tcPr>
          <w:p w14:paraId="57B40AB4" w14:textId="77777777" w:rsidR="0056633B" w:rsidRDefault="0056633B">
            <w:pPr>
              <w:pStyle w:val="TableParagraph"/>
              <w:spacing w:before="18"/>
              <w:ind w:left="0"/>
              <w:rPr>
                <w:rFonts w:ascii="Arial"/>
                <w:b/>
                <w:sz w:val="19"/>
              </w:rPr>
            </w:pPr>
          </w:p>
          <w:p w14:paraId="310B7F7F" w14:textId="77777777" w:rsidR="0056633B" w:rsidRDefault="002300E6">
            <w:pPr>
              <w:pStyle w:val="TableParagraph"/>
              <w:spacing w:before="0"/>
              <w:ind w:left="13"/>
              <w:jc w:val="center"/>
              <w:rPr>
                <w:sz w:val="19"/>
              </w:rPr>
            </w:pPr>
            <w:r>
              <w:rPr>
                <w:color w:val="212428"/>
                <w:sz w:val="19"/>
              </w:rPr>
              <w:t>—</w:t>
            </w:r>
          </w:p>
        </w:tc>
        <w:tc>
          <w:tcPr>
            <w:tcW w:w="849" w:type="dxa"/>
            <w:shd w:val="clear" w:color="auto" w:fill="EBF4FB"/>
          </w:tcPr>
          <w:p w14:paraId="2126F864" w14:textId="77777777" w:rsidR="0056633B" w:rsidRDefault="0056633B">
            <w:pPr>
              <w:pStyle w:val="TableParagraph"/>
              <w:spacing w:before="18"/>
              <w:ind w:left="0"/>
              <w:rPr>
                <w:rFonts w:ascii="Arial"/>
                <w:b/>
                <w:sz w:val="19"/>
              </w:rPr>
            </w:pPr>
          </w:p>
          <w:p w14:paraId="6F13D237" w14:textId="77777777" w:rsidR="0056633B" w:rsidRDefault="002300E6">
            <w:pPr>
              <w:pStyle w:val="TableParagraph"/>
              <w:spacing w:before="0"/>
              <w:ind w:left="16"/>
              <w:jc w:val="center"/>
              <w:rPr>
                <w:sz w:val="19"/>
              </w:rPr>
            </w:pPr>
            <w:r>
              <w:rPr>
                <w:color w:val="212428"/>
                <w:sz w:val="19"/>
              </w:rPr>
              <w:t>—</w:t>
            </w:r>
          </w:p>
        </w:tc>
      </w:tr>
      <w:tr w:rsidR="0056633B" w14:paraId="00270A45" w14:textId="77777777">
        <w:trPr>
          <w:trHeight w:val="450"/>
        </w:trPr>
        <w:tc>
          <w:tcPr>
            <w:tcW w:w="850" w:type="dxa"/>
          </w:tcPr>
          <w:p w14:paraId="1FCD027F" w14:textId="77777777" w:rsidR="0056633B" w:rsidRDefault="002300E6">
            <w:pPr>
              <w:pStyle w:val="TableParagraph"/>
              <w:spacing w:before="106"/>
              <w:ind w:left="48" w:right="40"/>
              <w:jc w:val="center"/>
              <w:rPr>
                <w:sz w:val="19"/>
              </w:rPr>
            </w:pPr>
            <w:r>
              <w:rPr>
                <w:color w:val="212428"/>
                <w:spacing w:val="-10"/>
                <w:sz w:val="19"/>
              </w:rPr>
              <w:t>2</w:t>
            </w:r>
          </w:p>
        </w:tc>
        <w:tc>
          <w:tcPr>
            <w:tcW w:w="1133" w:type="dxa"/>
          </w:tcPr>
          <w:p w14:paraId="16E57EAE" w14:textId="77777777" w:rsidR="0056633B" w:rsidRDefault="002300E6">
            <w:pPr>
              <w:pStyle w:val="TableParagraph"/>
              <w:spacing w:before="106"/>
              <w:ind w:left="119"/>
              <w:rPr>
                <w:sz w:val="19"/>
              </w:rPr>
            </w:pPr>
            <w:r>
              <w:rPr>
                <w:color w:val="212428"/>
                <w:spacing w:val="-4"/>
                <w:sz w:val="19"/>
              </w:rPr>
              <w:t>User</w:t>
            </w:r>
          </w:p>
        </w:tc>
        <w:tc>
          <w:tcPr>
            <w:tcW w:w="4251" w:type="dxa"/>
          </w:tcPr>
          <w:p w14:paraId="7D39AA0E" w14:textId="77777777" w:rsidR="0056633B" w:rsidRDefault="002300E6">
            <w:pPr>
              <w:pStyle w:val="TableParagraph"/>
              <w:spacing w:before="106"/>
              <w:ind w:left="120"/>
              <w:rPr>
                <w:sz w:val="19"/>
              </w:rPr>
            </w:pPr>
            <w:r>
              <w:rPr>
                <w:color w:val="212428"/>
                <w:sz w:val="19"/>
              </w:rPr>
              <w:t xml:space="preserve">Where is my </w:t>
            </w:r>
            <w:r>
              <w:rPr>
                <w:color w:val="212428"/>
                <w:spacing w:val="-2"/>
                <w:sz w:val="19"/>
              </w:rPr>
              <w:t>order?</w:t>
            </w:r>
          </w:p>
        </w:tc>
        <w:tc>
          <w:tcPr>
            <w:tcW w:w="1983" w:type="dxa"/>
          </w:tcPr>
          <w:p w14:paraId="283DDAEA" w14:textId="77777777" w:rsidR="0056633B" w:rsidRDefault="002300E6">
            <w:pPr>
              <w:pStyle w:val="TableParagraph"/>
              <w:spacing w:before="106"/>
              <w:ind w:left="13"/>
              <w:jc w:val="center"/>
              <w:rPr>
                <w:sz w:val="19"/>
              </w:rPr>
            </w:pPr>
            <w:r>
              <w:rPr>
                <w:color w:val="212428"/>
                <w:spacing w:val="-2"/>
                <w:sz w:val="19"/>
              </w:rPr>
              <w:t>order_tracking</w:t>
            </w:r>
          </w:p>
        </w:tc>
        <w:tc>
          <w:tcPr>
            <w:tcW w:w="849" w:type="dxa"/>
          </w:tcPr>
          <w:p w14:paraId="68041859" w14:textId="77777777" w:rsidR="0056633B" w:rsidRDefault="002300E6">
            <w:pPr>
              <w:pStyle w:val="TableParagraph"/>
              <w:spacing w:before="106"/>
              <w:ind w:left="16"/>
              <w:jc w:val="center"/>
              <w:rPr>
                <w:sz w:val="19"/>
              </w:rPr>
            </w:pPr>
            <w:r>
              <w:rPr>
                <w:color w:val="212428"/>
                <w:spacing w:val="-5"/>
                <w:sz w:val="19"/>
              </w:rPr>
              <w:t>91%</w:t>
            </w:r>
          </w:p>
        </w:tc>
      </w:tr>
      <w:tr w:rsidR="0056633B" w14:paraId="2B0C5390" w14:textId="77777777">
        <w:trPr>
          <w:trHeight w:val="710"/>
        </w:trPr>
        <w:tc>
          <w:tcPr>
            <w:tcW w:w="850" w:type="dxa"/>
            <w:shd w:val="clear" w:color="auto" w:fill="EBF4FB"/>
          </w:tcPr>
          <w:p w14:paraId="74C196CF" w14:textId="77777777" w:rsidR="0056633B" w:rsidRDefault="0056633B">
            <w:pPr>
              <w:pStyle w:val="TableParagraph"/>
              <w:spacing w:before="18"/>
              <w:ind w:left="0"/>
              <w:rPr>
                <w:rFonts w:ascii="Arial"/>
                <w:b/>
                <w:sz w:val="19"/>
              </w:rPr>
            </w:pPr>
          </w:p>
          <w:p w14:paraId="41C387AD" w14:textId="77777777" w:rsidR="0056633B" w:rsidRDefault="002300E6">
            <w:pPr>
              <w:pStyle w:val="TableParagraph"/>
              <w:spacing w:before="0"/>
              <w:ind w:left="48" w:right="40"/>
              <w:jc w:val="center"/>
              <w:rPr>
                <w:sz w:val="19"/>
              </w:rPr>
            </w:pPr>
            <w:r>
              <w:rPr>
                <w:color w:val="212428"/>
                <w:spacing w:val="-10"/>
                <w:sz w:val="19"/>
              </w:rPr>
              <w:t>2</w:t>
            </w:r>
          </w:p>
        </w:tc>
        <w:tc>
          <w:tcPr>
            <w:tcW w:w="1133" w:type="dxa"/>
            <w:shd w:val="clear" w:color="auto" w:fill="EBF4FB"/>
          </w:tcPr>
          <w:p w14:paraId="0538BF1C" w14:textId="77777777" w:rsidR="0056633B" w:rsidRDefault="0056633B">
            <w:pPr>
              <w:pStyle w:val="TableParagraph"/>
              <w:spacing w:before="18"/>
              <w:ind w:left="0"/>
              <w:rPr>
                <w:rFonts w:ascii="Arial"/>
                <w:b/>
                <w:sz w:val="19"/>
              </w:rPr>
            </w:pPr>
          </w:p>
          <w:p w14:paraId="6D083EAE" w14:textId="77777777" w:rsidR="0056633B" w:rsidRDefault="002300E6">
            <w:pPr>
              <w:pStyle w:val="TableParagraph"/>
              <w:spacing w:before="0"/>
              <w:ind w:left="119"/>
              <w:rPr>
                <w:sz w:val="19"/>
              </w:rPr>
            </w:pPr>
            <w:r>
              <w:rPr>
                <w:color w:val="212428"/>
                <w:spacing w:val="-5"/>
                <w:sz w:val="19"/>
              </w:rPr>
              <w:t>Bot</w:t>
            </w:r>
          </w:p>
        </w:tc>
        <w:tc>
          <w:tcPr>
            <w:tcW w:w="4251" w:type="dxa"/>
            <w:shd w:val="clear" w:color="auto" w:fill="EBF4FB"/>
          </w:tcPr>
          <w:p w14:paraId="70598B2D" w14:textId="77777777" w:rsidR="0056633B" w:rsidRDefault="002300E6">
            <w:pPr>
              <w:pStyle w:val="TableParagraph"/>
              <w:spacing w:before="106" w:line="285" w:lineRule="auto"/>
              <w:ind w:left="120"/>
              <w:rPr>
                <w:sz w:val="19"/>
              </w:rPr>
            </w:pPr>
            <w:r>
              <w:rPr>
                <w:color w:val="212428"/>
                <w:sz w:val="19"/>
              </w:rPr>
              <w:t>Your</w:t>
            </w:r>
            <w:r>
              <w:rPr>
                <w:color w:val="212428"/>
                <w:spacing w:val="-6"/>
                <w:sz w:val="19"/>
              </w:rPr>
              <w:t xml:space="preserve"> </w:t>
            </w:r>
            <w:r>
              <w:rPr>
                <w:color w:val="212428"/>
                <w:sz w:val="19"/>
              </w:rPr>
              <w:t>package</w:t>
            </w:r>
            <w:r>
              <w:rPr>
                <w:color w:val="212428"/>
                <w:spacing w:val="-6"/>
                <w:sz w:val="19"/>
              </w:rPr>
              <w:t xml:space="preserve"> </w:t>
            </w:r>
            <w:r>
              <w:rPr>
                <w:color w:val="212428"/>
                <w:sz w:val="19"/>
              </w:rPr>
              <w:t>can</w:t>
            </w:r>
            <w:r>
              <w:rPr>
                <w:color w:val="212428"/>
                <w:spacing w:val="-6"/>
                <w:sz w:val="19"/>
              </w:rPr>
              <w:t xml:space="preserve"> </w:t>
            </w:r>
            <w:r>
              <w:rPr>
                <w:color w:val="212428"/>
                <w:sz w:val="19"/>
              </w:rPr>
              <w:t>be</w:t>
            </w:r>
            <w:r>
              <w:rPr>
                <w:color w:val="212428"/>
                <w:spacing w:val="-6"/>
                <w:sz w:val="19"/>
              </w:rPr>
              <w:t xml:space="preserve"> </w:t>
            </w:r>
            <w:r>
              <w:rPr>
                <w:color w:val="212428"/>
                <w:sz w:val="19"/>
              </w:rPr>
              <w:t>tracked</w:t>
            </w:r>
            <w:r>
              <w:rPr>
                <w:color w:val="212428"/>
                <w:spacing w:val="-6"/>
                <w:sz w:val="19"/>
              </w:rPr>
              <w:t xml:space="preserve"> </w:t>
            </w:r>
            <w:r>
              <w:rPr>
                <w:color w:val="212428"/>
                <w:sz w:val="19"/>
              </w:rPr>
              <w:t>using</w:t>
            </w:r>
            <w:r>
              <w:rPr>
                <w:color w:val="212428"/>
                <w:spacing w:val="-6"/>
                <w:sz w:val="19"/>
              </w:rPr>
              <w:t xml:space="preserve"> </w:t>
            </w:r>
            <w:r>
              <w:rPr>
                <w:color w:val="212428"/>
                <w:sz w:val="19"/>
              </w:rPr>
              <w:t>the</w:t>
            </w:r>
            <w:r>
              <w:rPr>
                <w:color w:val="212428"/>
                <w:spacing w:val="-6"/>
                <w:sz w:val="19"/>
              </w:rPr>
              <w:t xml:space="preserve"> </w:t>
            </w:r>
            <w:r>
              <w:rPr>
                <w:color w:val="212428"/>
                <w:sz w:val="19"/>
              </w:rPr>
              <w:t>tracking number sent to your email...</w:t>
            </w:r>
          </w:p>
        </w:tc>
        <w:tc>
          <w:tcPr>
            <w:tcW w:w="1983" w:type="dxa"/>
            <w:shd w:val="clear" w:color="auto" w:fill="EBF4FB"/>
          </w:tcPr>
          <w:p w14:paraId="363D21D4" w14:textId="77777777" w:rsidR="0056633B" w:rsidRDefault="0056633B">
            <w:pPr>
              <w:pStyle w:val="TableParagraph"/>
              <w:spacing w:before="18"/>
              <w:ind w:left="0"/>
              <w:rPr>
                <w:rFonts w:ascii="Arial"/>
                <w:b/>
                <w:sz w:val="19"/>
              </w:rPr>
            </w:pPr>
          </w:p>
          <w:p w14:paraId="62478BD1" w14:textId="77777777" w:rsidR="0056633B" w:rsidRDefault="002300E6">
            <w:pPr>
              <w:pStyle w:val="TableParagraph"/>
              <w:spacing w:before="0"/>
              <w:ind w:left="13"/>
              <w:jc w:val="center"/>
              <w:rPr>
                <w:sz w:val="19"/>
              </w:rPr>
            </w:pPr>
            <w:r>
              <w:rPr>
                <w:color w:val="212428"/>
                <w:sz w:val="19"/>
              </w:rPr>
              <w:t>—</w:t>
            </w:r>
          </w:p>
        </w:tc>
        <w:tc>
          <w:tcPr>
            <w:tcW w:w="849" w:type="dxa"/>
            <w:shd w:val="clear" w:color="auto" w:fill="EBF4FB"/>
          </w:tcPr>
          <w:p w14:paraId="6DCBCDE7" w14:textId="77777777" w:rsidR="0056633B" w:rsidRDefault="0056633B">
            <w:pPr>
              <w:pStyle w:val="TableParagraph"/>
              <w:spacing w:before="18"/>
              <w:ind w:left="0"/>
              <w:rPr>
                <w:rFonts w:ascii="Arial"/>
                <w:b/>
                <w:sz w:val="19"/>
              </w:rPr>
            </w:pPr>
          </w:p>
          <w:p w14:paraId="3EA71639" w14:textId="77777777" w:rsidR="0056633B" w:rsidRDefault="002300E6">
            <w:pPr>
              <w:pStyle w:val="TableParagraph"/>
              <w:spacing w:before="0"/>
              <w:ind w:left="16"/>
              <w:jc w:val="center"/>
              <w:rPr>
                <w:sz w:val="19"/>
              </w:rPr>
            </w:pPr>
            <w:r>
              <w:rPr>
                <w:color w:val="212428"/>
                <w:sz w:val="19"/>
              </w:rPr>
              <w:t>—</w:t>
            </w:r>
          </w:p>
        </w:tc>
      </w:tr>
      <w:tr w:rsidR="0056633B" w14:paraId="0AA04908" w14:textId="77777777">
        <w:trPr>
          <w:trHeight w:val="450"/>
        </w:trPr>
        <w:tc>
          <w:tcPr>
            <w:tcW w:w="850" w:type="dxa"/>
          </w:tcPr>
          <w:p w14:paraId="12EE8066" w14:textId="77777777" w:rsidR="0056633B" w:rsidRDefault="002300E6">
            <w:pPr>
              <w:pStyle w:val="TableParagraph"/>
              <w:spacing w:before="106"/>
              <w:ind w:left="48" w:right="40"/>
              <w:jc w:val="center"/>
              <w:rPr>
                <w:sz w:val="19"/>
              </w:rPr>
            </w:pPr>
            <w:r>
              <w:rPr>
                <w:color w:val="212428"/>
                <w:spacing w:val="-10"/>
                <w:sz w:val="19"/>
              </w:rPr>
              <w:t>3</w:t>
            </w:r>
          </w:p>
        </w:tc>
        <w:tc>
          <w:tcPr>
            <w:tcW w:w="1133" w:type="dxa"/>
          </w:tcPr>
          <w:p w14:paraId="62C08EA9" w14:textId="77777777" w:rsidR="0056633B" w:rsidRDefault="002300E6">
            <w:pPr>
              <w:pStyle w:val="TableParagraph"/>
              <w:spacing w:before="106"/>
              <w:ind w:left="119"/>
              <w:rPr>
                <w:sz w:val="19"/>
              </w:rPr>
            </w:pPr>
            <w:r>
              <w:rPr>
                <w:color w:val="212428"/>
                <w:spacing w:val="-4"/>
                <w:sz w:val="19"/>
              </w:rPr>
              <w:t>User</w:t>
            </w:r>
          </w:p>
        </w:tc>
        <w:tc>
          <w:tcPr>
            <w:tcW w:w="4251" w:type="dxa"/>
          </w:tcPr>
          <w:p w14:paraId="102DDFC9" w14:textId="77777777" w:rsidR="0056633B" w:rsidRDefault="002300E6">
            <w:pPr>
              <w:pStyle w:val="TableParagraph"/>
              <w:spacing w:before="106"/>
              <w:ind w:left="120"/>
              <w:rPr>
                <w:sz w:val="19"/>
              </w:rPr>
            </w:pPr>
            <w:r>
              <w:rPr>
                <w:color w:val="212428"/>
                <w:sz w:val="19"/>
              </w:rPr>
              <w:t xml:space="preserve">I want to return a damaged </w:t>
            </w:r>
            <w:r>
              <w:rPr>
                <w:color w:val="212428"/>
                <w:spacing w:val="-2"/>
                <w:sz w:val="19"/>
              </w:rPr>
              <w:t>product</w:t>
            </w:r>
          </w:p>
        </w:tc>
        <w:tc>
          <w:tcPr>
            <w:tcW w:w="1983" w:type="dxa"/>
          </w:tcPr>
          <w:p w14:paraId="4AEED532" w14:textId="77777777" w:rsidR="0056633B" w:rsidRDefault="002300E6">
            <w:pPr>
              <w:pStyle w:val="TableParagraph"/>
              <w:spacing w:before="106"/>
              <w:ind w:left="13"/>
              <w:jc w:val="center"/>
              <w:rPr>
                <w:sz w:val="19"/>
              </w:rPr>
            </w:pPr>
            <w:r>
              <w:rPr>
                <w:color w:val="212428"/>
                <w:spacing w:val="-2"/>
                <w:sz w:val="19"/>
              </w:rPr>
              <w:t>returns_refunds</w:t>
            </w:r>
          </w:p>
        </w:tc>
        <w:tc>
          <w:tcPr>
            <w:tcW w:w="849" w:type="dxa"/>
          </w:tcPr>
          <w:p w14:paraId="4775BB53" w14:textId="77777777" w:rsidR="0056633B" w:rsidRDefault="002300E6">
            <w:pPr>
              <w:pStyle w:val="TableParagraph"/>
              <w:spacing w:before="106"/>
              <w:ind w:left="16"/>
              <w:jc w:val="center"/>
              <w:rPr>
                <w:sz w:val="19"/>
              </w:rPr>
            </w:pPr>
            <w:r>
              <w:rPr>
                <w:color w:val="212428"/>
                <w:spacing w:val="-5"/>
                <w:sz w:val="19"/>
              </w:rPr>
              <w:t>88%</w:t>
            </w:r>
          </w:p>
        </w:tc>
      </w:tr>
      <w:tr w:rsidR="0056633B" w14:paraId="7C302C54" w14:textId="77777777">
        <w:trPr>
          <w:trHeight w:val="710"/>
        </w:trPr>
        <w:tc>
          <w:tcPr>
            <w:tcW w:w="850" w:type="dxa"/>
            <w:shd w:val="clear" w:color="auto" w:fill="EBF4FB"/>
          </w:tcPr>
          <w:p w14:paraId="421E5E45" w14:textId="77777777" w:rsidR="0056633B" w:rsidRDefault="0056633B">
            <w:pPr>
              <w:pStyle w:val="TableParagraph"/>
              <w:spacing w:before="18"/>
              <w:ind w:left="0"/>
              <w:rPr>
                <w:rFonts w:ascii="Arial"/>
                <w:b/>
                <w:sz w:val="19"/>
              </w:rPr>
            </w:pPr>
          </w:p>
          <w:p w14:paraId="221356E8" w14:textId="77777777" w:rsidR="0056633B" w:rsidRDefault="002300E6">
            <w:pPr>
              <w:pStyle w:val="TableParagraph"/>
              <w:spacing w:before="0"/>
              <w:ind w:left="48" w:right="40"/>
              <w:jc w:val="center"/>
              <w:rPr>
                <w:sz w:val="19"/>
              </w:rPr>
            </w:pPr>
            <w:r>
              <w:rPr>
                <w:color w:val="212428"/>
                <w:spacing w:val="-10"/>
                <w:sz w:val="19"/>
              </w:rPr>
              <w:t>3</w:t>
            </w:r>
          </w:p>
        </w:tc>
        <w:tc>
          <w:tcPr>
            <w:tcW w:w="1133" w:type="dxa"/>
            <w:shd w:val="clear" w:color="auto" w:fill="EBF4FB"/>
          </w:tcPr>
          <w:p w14:paraId="5AF9D3F4" w14:textId="77777777" w:rsidR="0056633B" w:rsidRDefault="0056633B">
            <w:pPr>
              <w:pStyle w:val="TableParagraph"/>
              <w:spacing w:before="18"/>
              <w:ind w:left="0"/>
              <w:rPr>
                <w:rFonts w:ascii="Arial"/>
                <w:b/>
                <w:sz w:val="19"/>
              </w:rPr>
            </w:pPr>
          </w:p>
          <w:p w14:paraId="3D451108" w14:textId="77777777" w:rsidR="0056633B" w:rsidRDefault="002300E6">
            <w:pPr>
              <w:pStyle w:val="TableParagraph"/>
              <w:spacing w:before="0"/>
              <w:ind w:left="119"/>
              <w:rPr>
                <w:sz w:val="19"/>
              </w:rPr>
            </w:pPr>
            <w:r>
              <w:rPr>
                <w:color w:val="212428"/>
                <w:spacing w:val="-5"/>
                <w:sz w:val="19"/>
              </w:rPr>
              <w:t>Bot</w:t>
            </w:r>
          </w:p>
        </w:tc>
        <w:tc>
          <w:tcPr>
            <w:tcW w:w="4251" w:type="dxa"/>
            <w:shd w:val="clear" w:color="auto" w:fill="EBF4FB"/>
          </w:tcPr>
          <w:p w14:paraId="1DAB2E22" w14:textId="77777777" w:rsidR="0056633B" w:rsidRDefault="002300E6">
            <w:pPr>
              <w:pStyle w:val="TableParagraph"/>
              <w:spacing w:before="106" w:line="285" w:lineRule="auto"/>
              <w:ind w:left="120"/>
              <w:rPr>
                <w:sz w:val="19"/>
              </w:rPr>
            </w:pPr>
            <w:r>
              <w:rPr>
                <w:color w:val="212428"/>
                <w:sz w:val="19"/>
              </w:rPr>
              <w:t>We</w:t>
            </w:r>
            <w:r>
              <w:rPr>
                <w:color w:val="212428"/>
                <w:spacing w:val="-6"/>
                <w:sz w:val="19"/>
              </w:rPr>
              <w:t xml:space="preserve"> </w:t>
            </w:r>
            <w:r>
              <w:rPr>
                <w:color w:val="212428"/>
                <w:sz w:val="19"/>
              </w:rPr>
              <w:t>sincerely</w:t>
            </w:r>
            <w:r>
              <w:rPr>
                <w:color w:val="212428"/>
                <w:spacing w:val="-6"/>
                <w:sz w:val="19"/>
              </w:rPr>
              <w:t xml:space="preserve"> </w:t>
            </w:r>
            <w:r>
              <w:rPr>
                <w:color w:val="212428"/>
                <w:sz w:val="19"/>
              </w:rPr>
              <w:t>apologize!</w:t>
            </w:r>
            <w:r>
              <w:rPr>
                <w:color w:val="212428"/>
                <w:spacing w:val="-6"/>
                <w:sz w:val="19"/>
              </w:rPr>
              <w:t xml:space="preserve"> </w:t>
            </w:r>
            <w:r>
              <w:rPr>
                <w:color w:val="212428"/>
                <w:sz w:val="19"/>
              </w:rPr>
              <w:t>Please</w:t>
            </w:r>
            <w:r>
              <w:rPr>
                <w:color w:val="212428"/>
                <w:spacing w:val="-6"/>
                <w:sz w:val="19"/>
              </w:rPr>
              <w:t xml:space="preserve"> </w:t>
            </w:r>
            <w:r>
              <w:rPr>
                <w:color w:val="212428"/>
                <w:sz w:val="19"/>
              </w:rPr>
              <w:t>take</w:t>
            </w:r>
            <w:r>
              <w:rPr>
                <w:color w:val="212428"/>
                <w:spacing w:val="-6"/>
                <w:sz w:val="19"/>
              </w:rPr>
              <w:t xml:space="preserve"> </w:t>
            </w:r>
            <w:r>
              <w:rPr>
                <w:color w:val="212428"/>
                <w:sz w:val="19"/>
              </w:rPr>
              <w:t>a</w:t>
            </w:r>
            <w:r>
              <w:rPr>
                <w:color w:val="212428"/>
                <w:spacing w:val="-6"/>
                <w:sz w:val="19"/>
              </w:rPr>
              <w:t xml:space="preserve"> </w:t>
            </w:r>
            <w:r>
              <w:rPr>
                <w:color w:val="212428"/>
                <w:sz w:val="19"/>
              </w:rPr>
              <w:t>photo</w:t>
            </w:r>
            <w:r>
              <w:rPr>
                <w:color w:val="212428"/>
                <w:spacing w:val="-6"/>
                <w:sz w:val="19"/>
              </w:rPr>
              <w:t xml:space="preserve"> </w:t>
            </w:r>
            <w:r>
              <w:rPr>
                <w:color w:val="212428"/>
                <w:sz w:val="19"/>
              </w:rPr>
              <w:t>of the damaged item and contact us...</w:t>
            </w:r>
          </w:p>
        </w:tc>
        <w:tc>
          <w:tcPr>
            <w:tcW w:w="1983" w:type="dxa"/>
            <w:shd w:val="clear" w:color="auto" w:fill="EBF4FB"/>
          </w:tcPr>
          <w:p w14:paraId="4B159A1B" w14:textId="77777777" w:rsidR="0056633B" w:rsidRDefault="0056633B">
            <w:pPr>
              <w:pStyle w:val="TableParagraph"/>
              <w:spacing w:before="18"/>
              <w:ind w:left="0"/>
              <w:rPr>
                <w:rFonts w:ascii="Arial"/>
                <w:b/>
                <w:sz w:val="19"/>
              </w:rPr>
            </w:pPr>
          </w:p>
          <w:p w14:paraId="16C5C9CA" w14:textId="77777777" w:rsidR="0056633B" w:rsidRDefault="002300E6">
            <w:pPr>
              <w:pStyle w:val="TableParagraph"/>
              <w:spacing w:before="0"/>
              <w:ind w:left="13"/>
              <w:jc w:val="center"/>
              <w:rPr>
                <w:sz w:val="19"/>
              </w:rPr>
            </w:pPr>
            <w:r>
              <w:rPr>
                <w:color w:val="212428"/>
                <w:sz w:val="19"/>
              </w:rPr>
              <w:t>—</w:t>
            </w:r>
          </w:p>
        </w:tc>
        <w:tc>
          <w:tcPr>
            <w:tcW w:w="849" w:type="dxa"/>
            <w:shd w:val="clear" w:color="auto" w:fill="EBF4FB"/>
          </w:tcPr>
          <w:p w14:paraId="3CDB04E7" w14:textId="77777777" w:rsidR="0056633B" w:rsidRDefault="0056633B">
            <w:pPr>
              <w:pStyle w:val="TableParagraph"/>
              <w:spacing w:before="18"/>
              <w:ind w:left="0"/>
              <w:rPr>
                <w:rFonts w:ascii="Arial"/>
                <w:b/>
                <w:sz w:val="19"/>
              </w:rPr>
            </w:pPr>
          </w:p>
          <w:p w14:paraId="3957E670" w14:textId="77777777" w:rsidR="0056633B" w:rsidRDefault="002300E6">
            <w:pPr>
              <w:pStyle w:val="TableParagraph"/>
              <w:spacing w:before="0"/>
              <w:ind w:left="16"/>
              <w:jc w:val="center"/>
              <w:rPr>
                <w:sz w:val="19"/>
              </w:rPr>
            </w:pPr>
            <w:r>
              <w:rPr>
                <w:color w:val="212428"/>
                <w:sz w:val="19"/>
              </w:rPr>
              <w:t>—</w:t>
            </w:r>
          </w:p>
        </w:tc>
      </w:tr>
      <w:tr w:rsidR="0056633B" w14:paraId="5ED01B84" w14:textId="77777777">
        <w:trPr>
          <w:trHeight w:val="450"/>
        </w:trPr>
        <w:tc>
          <w:tcPr>
            <w:tcW w:w="850" w:type="dxa"/>
          </w:tcPr>
          <w:p w14:paraId="5F2183F5" w14:textId="77777777" w:rsidR="0056633B" w:rsidRDefault="002300E6">
            <w:pPr>
              <w:pStyle w:val="TableParagraph"/>
              <w:spacing w:before="106"/>
              <w:ind w:left="48" w:right="40"/>
              <w:jc w:val="center"/>
              <w:rPr>
                <w:sz w:val="19"/>
              </w:rPr>
            </w:pPr>
            <w:r>
              <w:rPr>
                <w:color w:val="212428"/>
                <w:spacing w:val="-10"/>
                <w:sz w:val="19"/>
              </w:rPr>
              <w:t>4</w:t>
            </w:r>
          </w:p>
        </w:tc>
        <w:tc>
          <w:tcPr>
            <w:tcW w:w="1133" w:type="dxa"/>
          </w:tcPr>
          <w:p w14:paraId="23D02825" w14:textId="77777777" w:rsidR="0056633B" w:rsidRDefault="002300E6">
            <w:pPr>
              <w:pStyle w:val="TableParagraph"/>
              <w:spacing w:before="106"/>
              <w:ind w:left="119"/>
              <w:rPr>
                <w:sz w:val="19"/>
              </w:rPr>
            </w:pPr>
            <w:r>
              <w:rPr>
                <w:color w:val="212428"/>
                <w:spacing w:val="-4"/>
                <w:sz w:val="19"/>
              </w:rPr>
              <w:t>User</w:t>
            </w:r>
          </w:p>
        </w:tc>
        <w:tc>
          <w:tcPr>
            <w:tcW w:w="4251" w:type="dxa"/>
          </w:tcPr>
          <w:p w14:paraId="03A0DAA1" w14:textId="77777777" w:rsidR="0056633B" w:rsidRDefault="002300E6">
            <w:pPr>
              <w:pStyle w:val="TableParagraph"/>
              <w:spacing w:before="106"/>
              <w:ind w:left="120"/>
              <w:rPr>
                <w:sz w:val="19"/>
              </w:rPr>
            </w:pPr>
            <w:r>
              <w:rPr>
                <w:color w:val="212428"/>
                <w:sz w:val="19"/>
              </w:rPr>
              <w:t xml:space="preserve">My payment was </w:t>
            </w:r>
            <w:r>
              <w:rPr>
                <w:color w:val="212428"/>
                <w:spacing w:val="-2"/>
                <w:sz w:val="19"/>
              </w:rPr>
              <w:t>declined</w:t>
            </w:r>
          </w:p>
        </w:tc>
        <w:tc>
          <w:tcPr>
            <w:tcW w:w="1983" w:type="dxa"/>
          </w:tcPr>
          <w:p w14:paraId="4CEFF508" w14:textId="77777777" w:rsidR="0056633B" w:rsidRDefault="002300E6">
            <w:pPr>
              <w:pStyle w:val="TableParagraph"/>
              <w:spacing w:before="106"/>
              <w:ind w:left="13"/>
              <w:jc w:val="center"/>
              <w:rPr>
                <w:sz w:val="19"/>
              </w:rPr>
            </w:pPr>
            <w:r>
              <w:rPr>
                <w:color w:val="212428"/>
                <w:spacing w:val="-2"/>
                <w:sz w:val="19"/>
              </w:rPr>
              <w:t>payment_issues</w:t>
            </w:r>
          </w:p>
        </w:tc>
        <w:tc>
          <w:tcPr>
            <w:tcW w:w="849" w:type="dxa"/>
          </w:tcPr>
          <w:p w14:paraId="2C9803A2" w14:textId="77777777" w:rsidR="0056633B" w:rsidRDefault="002300E6">
            <w:pPr>
              <w:pStyle w:val="TableParagraph"/>
              <w:spacing w:before="106"/>
              <w:ind w:left="16"/>
              <w:jc w:val="center"/>
              <w:rPr>
                <w:sz w:val="19"/>
              </w:rPr>
            </w:pPr>
            <w:r>
              <w:rPr>
                <w:color w:val="212428"/>
                <w:spacing w:val="-5"/>
                <w:sz w:val="19"/>
              </w:rPr>
              <w:t>84%</w:t>
            </w:r>
          </w:p>
        </w:tc>
      </w:tr>
      <w:tr w:rsidR="0056633B" w14:paraId="3E913FB2" w14:textId="77777777">
        <w:trPr>
          <w:trHeight w:val="710"/>
        </w:trPr>
        <w:tc>
          <w:tcPr>
            <w:tcW w:w="850" w:type="dxa"/>
            <w:shd w:val="clear" w:color="auto" w:fill="EBF4FB"/>
          </w:tcPr>
          <w:p w14:paraId="70BC8399" w14:textId="77777777" w:rsidR="0056633B" w:rsidRDefault="0056633B">
            <w:pPr>
              <w:pStyle w:val="TableParagraph"/>
              <w:spacing w:before="18"/>
              <w:ind w:left="0"/>
              <w:rPr>
                <w:rFonts w:ascii="Arial"/>
                <w:b/>
                <w:sz w:val="19"/>
              </w:rPr>
            </w:pPr>
          </w:p>
          <w:p w14:paraId="0B116CF6" w14:textId="77777777" w:rsidR="0056633B" w:rsidRDefault="002300E6">
            <w:pPr>
              <w:pStyle w:val="TableParagraph"/>
              <w:spacing w:before="0"/>
              <w:ind w:left="48" w:right="40"/>
              <w:jc w:val="center"/>
              <w:rPr>
                <w:sz w:val="19"/>
              </w:rPr>
            </w:pPr>
            <w:r>
              <w:rPr>
                <w:color w:val="212428"/>
                <w:spacing w:val="-10"/>
                <w:sz w:val="19"/>
              </w:rPr>
              <w:t>4</w:t>
            </w:r>
          </w:p>
        </w:tc>
        <w:tc>
          <w:tcPr>
            <w:tcW w:w="1133" w:type="dxa"/>
            <w:shd w:val="clear" w:color="auto" w:fill="EBF4FB"/>
          </w:tcPr>
          <w:p w14:paraId="368DCDE5" w14:textId="77777777" w:rsidR="0056633B" w:rsidRDefault="0056633B">
            <w:pPr>
              <w:pStyle w:val="TableParagraph"/>
              <w:spacing w:before="18"/>
              <w:ind w:left="0"/>
              <w:rPr>
                <w:rFonts w:ascii="Arial"/>
                <w:b/>
                <w:sz w:val="19"/>
              </w:rPr>
            </w:pPr>
          </w:p>
          <w:p w14:paraId="79208A54" w14:textId="77777777" w:rsidR="0056633B" w:rsidRDefault="002300E6">
            <w:pPr>
              <w:pStyle w:val="TableParagraph"/>
              <w:spacing w:before="0"/>
              <w:ind w:left="119"/>
              <w:rPr>
                <w:sz w:val="19"/>
              </w:rPr>
            </w:pPr>
            <w:r>
              <w:rPr>
                <w:color w:val="212428"/>
                <w:spacing w:val="-5"/>
                <w:sz w:val="19"/>
              </w:rPr>
              <w:t>Bot</w:t>
            </w:r>
          </w:p>
        </w:tc>
        <w:tc>
          <w:tcPr>
            <w:tcW w:w="4251" w:type="dxa"/>
            <w:shd w:val="clear" w:color="auto" w:fill="EBF4FB"/>
          </w:tcPr>
          <w:p w14:paraId="7067A4EF" w14:textId="77777777" w:rsidR="0056633B" w:rsidRDefault="002300E6">
            <w:pPr>
              <w:pStyle w:val="TableParagraph"/>
              <w:spacing w:before="106" w:line="285" w:lineRule="auto"/>
              <w:ind w:left="120"/>
              <w:rPr>
                <w:sz w:val="19"/>
              </w:rPr>
            </w:pPr>
            <w:r>
              <w:rPr>
                <w:color w:val="212428"/>
                <w:sz w:val="19"/>
              </w:rPr>
              <w:t>Payments</w:t>
            </w:r>
            <w:r>
              <w:rPr>
                <w:color w:val="212428"/>
                <w:spacing w:val="-7"/>
                <w:sz w:val="19"/>
              </w:rPr>
              <w:t xml:space="preserve"> </w:t>
            </w:r>
            <w:r>
              <w:rPr>
                <w:color w:val="212428"/>
                <w:sz w:val="19"/>
              </w:rPr>
              <w:t>can</w:t>
            </w:r>
            <w:r>
              <w:rPr>
                <w:color w:val="212428"/>
                <w:spacing w:val="-7"/>
                <w:sz w:val="19"/>
              </w:rPr>
              <w:t xml:space="preserve"> </w:t>
            </w:r>
            <w:r>
              <w:rPr>
                <w:color w:val="212428"/>
                <w:sz w:val="19"/>
              </w:rPr>
              <w:t>be</w:t>
            </w:r>
            <w:r>
              <w:rPr>
                <w:color w:val="212428"/>
                <w:spacing w:val="-7"/>
                <w:sz w:val="19"/>
              </w:rPr>
              <w:t xml:space="preserve"> </w:t>
            </w:r>
            <w:r>
              <w:rPr>
                <w:color w:val="212428"/>
                <w:sz w:val="19"/>
              </w:rPr>
              <w:t>declined</w:t>
            </w:r>
            <w:r>
              <w:rPr>
                <w:color w:val="212428"/>
                <w:spacing w:val="-7"/>
                <w:sz w:val="19"/>
              </w:rPr>
              <w:t xml:space="preserve"> </w:t>
            </w:r>
            <w:r>
              <w:rPr>
                <w:color w:val="212428"/>
                <w:sz w:val="19"/>
              </w:rPr>
              <w:t>due</w:t>
            </w:r>
            <w:r>
              <w:rPr>
                <w:color w:val="212428"/>
                <w:spacing w:val="-7"/>
                <w:sz w:val="19"/>
              </w:rPr>
              <w:t xml:space="preserve"> </w:t>
            </w:r>
            <w:r>
              <w:rPr>
                <w:color w:val="212428"/>
                <w:sz w:val="19"/>
              </w:rPr>
              <w:t>to</w:t>
            </w:r>
            <w:r>
              <w:rPr>
                <w:color w:val="212428"/>
                <w:spacing w:val="-7"/>
                <w:sz w:val="19"/>
              </w:rPr>
              <w:t xml:space="preserve"> </w:t>
            </w:r>
            <w:r>
              <w:rPr>
                <w:color w:val="212428"/>
                <w:sz w:val="19"/>
              </w:rPr>
              <w:t>insufficient funds or bank security checks...</w:t>
            </w:r>
          </w:p>
        </w:tc>
        <w:tc>
          <w:tcPr>
            <w:tcW w:w="1983" w:type="dxa"/>
            <w:shd w:val="clear" w:color="auto" w:fill="EBF4FB"/>
          </w:tcPr>
          <w:p w14:paraId="532F5EBB" w14:textId="77777777" w:rsidR="0056633B" w:rsidRDefault="0056633B">
            <w:pPr>
              <w:pStyle w:val="TableParagraph"/>
              <w:spacing w:before="18"/>
              <w:ind w:left="0"/>
              <w:rPr>
                <w:rFonts w:ascii="Arial"/>
                <w:b/>
                <w:sz w:val="19"/>
              </w:rPr>
            </w:pPr>
          </w:p>
          <w:p w14:paraId="5B521A27" w14:textId="77777777" w:rsidR="0056633B" w:rsidRDefault="002300E6">
            <w:pPr>
              <w:pStyle w:val="TableParagraph"/>
              <w:spacing w:before="0"/>
              <w:ind w:left="13"/>
              <w:jc w:val="center"/>
              <w:rPr>
                <w:sz w:val="19"/>
              </w:rPr>
            </w:pPr>
            <w:r>
              <w:rPr>
                <w:color w:val="212428"/>
                <w:sz w:val="19"/>
              </w:rPr>
              <w:t>—</w:t>
            </w:r>
          </w:p>
        </w:tc>
        <w:tc>
          <w:tcPr>
            <w:tcW w:w="849" w:type="dxa"/>
            <w:shd w:val="clear" w:color="auto" w:fill="EBF4FB"/>
          </w:tcPr>
          <w:p w14:paraId="77C22B6C" w14:textId="77777777" w:rsidR="0056633B" w:rsidRDefault="0056633B">
            <w:pPr>
              <w:pStyle w:val="TableParagraph"/>
              <w:spacing w:before="18"/>
              <w:ind w:left="0"/>
              <w:rPr>
                <w:rFonts w:ascii="Arial"/>
                <w:b/>
                <w:sz w:val="19"/>
              </w:rPr>
            </w:pPr>
          </w:p>
          <w:p w14:paraId="6F08C598" w14:textId="77777777" w:rsidR="0056633B" w:rsidRDefault="002300E6">
            <w:pPr>
              <w:pStyle w:val="TableParagraph"/>
              <w:spacing w:before="0"/>
              <w:ind w:left="16"/>
              <w:jc w:val="center"/>
              <w:rPr>
                <w:sz w:val="19"/>
              </w:rPr>
            </w:pPr>
            <w:r>
              <w:rPr>
                <w:color w:val="212428"/>
                <w:sz w:val="19"/>
              </w:rPr>
              <w:t>—</w:t>
            </w:r>
          </w:p>
        </w:tc>
      </w:tr>
      <w:tr w:rsidR="0056633B" w14:paraId="7F9EFAB9" w14:textId="77777777">
        <w:trPr>
          <w:trHeight w:val="450"/>
        </w:trPr>
        <w:tc>
          <w:tcPr>
            <w:tcW w:w="850" w:type="dxa"/>
          </w:tcPr>
          <w:p w14:paraId="654563A8" w14:textId="77777777" w:rsidR="0056633B" w:rsidRDefault="002300E6">
            <w:pPr>
              <w:pStyle w:val="TableParagraph"/>
              <w:spacing w:before="106"/>
              <w:ind w:left="48" w:right="40"/>
              <w:jc w:val="center"/>
              <w:rPr>
                <w:sz w:val="19"/>
              </w:rPr>
            </w:pPr>
            <w:r>
              <w:rPr>
                <w:color w:val="212428"/>
                <w:spacing w:val="-10"/>
                <w:sz w:val="19"/>
              </w:rPr>
              <w:t>5</w:t>
            </w:r>
          </w:p>
        </w:tc>
        <w:tc>
          <w:tcPr>
            <w:tcW w:w="1133" w:type="dxa"/>
          </w:tcPr>
          <w:p w14:paraId="320D15A0" w14:textId="77777777" w:rsidR="0056633B" w:rsidRDefault="002300E6">
            <w:pPr>
              <w:pStyle w:val="TableParagraph"/>
              <w:spacing w:before="106"/>
              <w:ind w:left="119"/>
              <w:rPr>
                <w:sz w:val="19"/>
              </w:rPr>
            </w:pPr>
            <w:r>
              <w:rPr>
                <w:color w:val="212428"/>
                <w:spacing w:val="-4"/>
                <w:sz w:val="19"/>
              </w:rPr>
              <w:t>User</w:t>
            </w:r>
          </w:p>
        </w:tc>
        <w:tc>
          <w:tcPr>
            <w:tcW w:w="4251" w:type="dxa"/>
          </w:tcPr>
          <w:p w14:paraId="3B035CB0" w14:textId="77777777" w:rsidR="0056633B" w:rsidRDefault="002300E6">
            <w:pPr>
              <w:pStyle w:val="TableParagraph"/>
              <w:spacing w:before="106"/>
              <w:ind w:left="120"/>
              <w:rPr>
                <w:sz w:val="19"/>
              </w:rPr>
            </w:pPr>
            <w:r>
              <w:rPr>
                <w:color w:val="212428"/>
                <w:sz w:val="19"/>
              </w:rPr>
              <w:t xml:space="preserve">asdfgh xyzabc random </w:t>
            </w:r>
            <w:r>
              <w:rPr>
                <w:color w:val="212428"/>
                <w:spacing w:val="-4"/>
                <w:sz w:val="19"/>
              </w:rPr>
              <w:t>text</w:t>
            </w:r>
          </w:p>
        </w:tc>
        <w:tc>
          <w:tcPr>
            <w:tcW w:w="1983" w:type="dxa"/>
          </w:tcPr>
          <w:p w14:paraId="0B07A34F" w14:textId="77777777" w:rsidR="0056633B" w:rsidRDefault="002300E6">
            <w:pPr>
              <w:pStyle w:val="TableParagraph"/>
              <w:spacing w:before="106"/>
              <w:ind w:left="13"/>
              <w:jc w:val="center"/>
              <w:rPr>
                <w:sz w:val="19"/>
              </w:rPr>
            </w:pPr>
            <w:r>
              <w:rPr>
                <w:color w:val="212428"/>
                <w:sz w:val="19"/>
              </w:rPr>
              <w:t xml:space="preserve">FALLBACK </w:t>
            </w:r>
            <w:r>
              <w:rPr>
                <w:color w:val="212428"/>
                <w:spacing w:val="-2"/>
                <w:sz w:val="19"/>
              </w:rPr>
              <w:t>(&lt;30%)</w:t>
            </w:r>
          </w:p>
        </w:tc>
        <w:tc>
          <w:tcPr>
            <w:tcW w:w="849" w:type="dxa"/>
          </w:tcPr>
          <w:p w14:paraId="3F10B93C" w14:textId="77777777" w:rsidR="0056633B" w:rsidRDefault="002300E6">
            <w:pPr>
              <w:pStyle w:val="TableParagraph"/>
              <w:spacing w:before="106"/>
              <w:ind w:left="16"/>
              <w:jc w:val="center"/>
              <w:rPr>
                <w:sz w:val="19"/>
              </w:rPr>
            </w:pPr>
            <w:r>
              <w:rPr>
                <w:color w:val="212428"/>
                <w:spacing w:val="-4"/>
                <w:sz w:val="19"/>
              </w:rPr>
              <w:t>&lt;30%</w:t>
            </w:r>
          </w:p>
        </w:tc>
      </w:tr>
      <w:tr w:rsidR="0056633B" w14:paraId="0F9FD3CE" w14:textId="77777777">
        <w:trPr>
          <w:trHeight w:val="710"/>
        </w:trPr>
        <w:tc>
          <w:tcPr>
            <w:tcW w:w="850" w:type="dxa"/>
            <w:shd w:val="clear" w:color="auto" w:fill="EBF4FB"/>
          </w:tcPr>
          <w:p w14:paraId="110599CC" w14:textId="77777777" w:rsidR="0056633B" w:rsidRDefault="0056633B">
            <w:pPr>
              <w:pStyle w:val="TableParagraph"/>
              <w:spacing w:before="18"/>
              <w:ind w:left="0"/>
              <w:rPr>
                <w:rFonts w:ascii="Arial"/>
                <w:b/>
                <w:sz w:val="19"/>
              </w:rPr>
            </w:pPr>
          </w:p>
          <w:p w14:paraId="1EE9F410" w14:textId="77777777" w:rsidR="0056633B" w:rsidRDefault="002300E6">
            <w:pPr>
              <w:pStyle w:val="TableParagraph"/>
              <w:spacing w:before="0"/>
              <w:ind w:left="48" w:right="40"/>
              <w:jc w:val="center"/>
              <w:rPr>
                <w:sz w:val="19"/>
              </w:rPr>
            </w:pPr>
            <w:r>
              <w:rPr>
                <w:color w:val="212428"/>
                <w:spacing w:val="-10"/>
                <w:sz w:val="19"/>
              </w:rPr>
              <w:t>5</w:t>
            </w:r>
          </w:p>
        </w:tc>
        <w:tc>
          <w:tcPr>
            <w:tcW w:w="1133" w:type="dxa"/>
            <w:shd w:val="clear" w:color="auto" w:fill="EBF4FB"/>
          </w:tcPr>
          <w:p w14:paraId="1044D232" w14:textId="77777777" w:rsidR="0056633B" w:rsidRDefault="0056633B">
            <w:pPr>
              <w:pStyle w:val="TableParagraph"/>
              <w:spacing w:before="18"/>
              <w:ind w:left="0"/>
              <w:rPr>
                <w:rFonts w:ascii="Arial"/>
                <w:b/>
                <w:sz w:val="19"/>
              </w:rPr>
            </w:pPr>
          </w:p>
          <w:p w14:paraId="3B408D79" w14:textId="77777777" w:rsidR="0056633B" w:rsidRDefault="002300E6">
            <w:pPr>
              <w:pStyle w:val="TableParagraph"/>
              <w:spacing w:before="0"/>
              <w:ind w:left="119"/>
              <w:rPr>
                <w:sz w:val="19"/>
              </w:rPr>
            </w:pPr>
            <w:r>
              <w:rPr>
                <w:color w:val="212428"/>
                <w:spacing w:val="-5"/>
                <w:sz w:val="19"/>
              </w:rPr>
              <w:t>Bot</w:t>
            </w:r>
          </w:p>
        </w:tc>
        <w:tc>
          <w:tcPr>
            <w:tcW w:w="4251" w:type="dxa"/>
            <w:shd w:val="clear" w:color="auto" w:fill="EBF4FB"/>
          </w:tcPr>
          <w:p w14:paraId="36803579" w14:textId="77777777" w:rsidR="0056633B" w:rsidRDefault="002300E6">
            <w:pPr>
              <w:pStyle w:val="TableParagraph"/>
              <w:spacing w:before="106" w:line="285" w:lineRule="auto"/>
              <w:ind w:left="120"/>
              <w:rPr>
                <w:sz w:val="19"/>
              </w:rPr>
            </w:pPr>
            <w:r>
              <w:rPr>
                <w:color w:val="212428"/>
                <w:sz w:val="19"/>
              </w:rPr>
              <w:t>I'm</w:t>
            </w:r>
            <w:r>
              <w:rPr>
                <w:color w:val="212428"/>
                <w:spacing w:val="-6"/>
                <w:sz w:val="19"/>
              </w:rPr>
              <w:t xml:space="preserve"> </w:t>
            </w:r>
            <w:r>
              <w:rPr>
                <w:color w:val="212428"/>
                <w:sz w:val="19"/>
              </w:rPr>
              <w:t>sorry,</w:t>
            </w:r>
            <w:r>
              <w:rPr>
                <w:color w:val="212428"/>
                <w:spacing w:val="-6"/>
                <w:sz w:val="19"/>
              </w:rPr>
              <w:t xml:space="preserve"> </w:t>
            </w:r>
            <w:r>
              <w:rPr>
                <w:color w:val="212428"/>
                <w:sz w:val="19"/>
              </w:rPr>
              <w:t>I</w:t>
            </w:r>
            <w:r>
              <w:rPr>
                <w:color w:val="212428"/>
                <w:spacing w:val="-6"/>
                <w:sz w:val="19"/>
              </w:rPr>
              <w:t xml:space="preserve"> </w:t>
            </w:r>
            <w:r>
              <w:rPr>
                <w:color w:val="212428"/>
                <w:sz w:val="19"/>
              </w:rPr>
              <w:t>couldn't</w:t>
            </w:r>
            <w:r>
              <w:rPr>
                <w:color w:val="212428"/>
                <w:spacing w:val="-6"/>
                <w:sz w:val="19"/>
              </w:rPr>
              <w:t xml:space="preserve"> </w:t>
            </w:r>
            <w:r>
              <w:rPr>
                <w:color w:val="212428"/>
                <w:sz w:val="19"/>
              </w:rPr>
              <w:t>understand</w:t>
            </w:r>
            <w:r>
              <w:rPr>
                <w:color w:val="212428"/>
                <w:spacing w:val="-6"/>
                <w:sz w:val="19"/>
              </w:rPr>
              <w:t xml:space="preserve"> </w:t>
            </w:r>
            <w:r>
              <w:rPr>
                <w:color w:val="212428"/>
                <w:sz w:val="19"/>
              </w:rPr>
              <w:t>that.</w:t>
            </w:r>
            <w:r>
              <w:rPr>
                <w:color w:val="212428"/>
                <w:spacing w:val="-6"/>
                <w:sz w:val="19"/>
              </w:rPr>
              <w:t xml:space="preserve"> </w:t>
            </w:r>
            <w:r>
              <w:rPr>
                <w:color w:val="212428"/>
                <w:sz w:val="19"/>
              </w:rPr>
              <w:t>Please</w:t>
            </w:r>
            <w:r>
              <w:rPr>
                <w:color w:val="212428"/>
                <w:spacing w:val="-6"/>
                <w:sz w:val="19"/>
              </w:rPr>
              <w:t xml:space="preserve"> </w:t>
            </w:r>
            <w:r>
              <w:rPr>
                <w:color w:val="212428"/>
                <w:sz w:val="19"/>
              </w:rPr>
              <w:t>try: track order | return item...</w:t>
            </w:r>
          </w:p>
        </w:tc>
        <w:tc>
          <w:tcPr>
            <w:tcW w:w="1983" w:type="dxa"/>
            <w:shd w:val="clear" w:color="auto" w:fill="EBF4FB"/>
          </w:tcPr>
          <w:p w14:paraId="6F90269D" w14:textId="77777777" w:rsidR="0056633B" w:rsidRDefault="0056633B">
            <w:pPr>
              <w:pStyle w:val="TableParagraph"/>
              <w:spacing w:before="18"/>
              <w:ind w:left="0"/>
              <w:rPr>
                <w:rFonts w:ascii="Arial"/>
                <w:b/>
                <w:sz w:val="19"/>
              </w:rPr>
            </w:pPr>
          </w:p>
          <w:p w14:paraId="08265611" w14:textId="77777777" w:rsidR="0056633B" w:rsidRDefault="002300E6">
            <w:pPr>
              <w:pStyle w:val="TableParagraph"/>
              <w:spacing w:before="0"/>
              <w:ind w:left="13"/>
              <w:jc w:val="center"/>
              <w:rPr>
                <w:sz w:val="19"/>
              </w:rPr>
            </w:pPr>
            <w:r>
              <w:rPr>
                <w:color w:val="212428"/>
                <w:sz w:val="19"/>
              </w:rPr>
              <w:t>—</w:t>
            </w:r>
          </w:p>
        </w:tc>
        <w:tc>
          <w:tcPr>
            <w:tcW w:w="849" w:type="dxa"/>
            <w:shd w:val="clear" w:color="auto" w:fill="EBF4FB"/>
          </w:tcPr>
          <w:p w14:paraId="41C0758F" w14:textId="77777777" w:rsidR="0056633B" w:rsidRDefault="0056633B">
            <w:pPr>
              <w:pStyle w:val="TableParagraph"/>
              <w:spacing w:before="18"/>
              <w:ind w:left="0"/>
              <w:rPr>
                <w:rFonts w:ascii="Arial"/>
                <w:b/>
                <w:sz w:val="19"/>
              </w:rPr>
            </w:pPr>
          </w:p>
          <w:p w14:paraId="0F6ACF4F" w14:textId="77777777" w:rsidR="0056633B" w:rsidRDefault="002300E6">
            <w:pPr>
              <w:pStyle w:val="TableParagraph"/>
              <w:spacing w:before="0"/>
              <w:ind w:left="16"/>
              <w:jc w:val="center"/>
              <w:rPr>
                <w:sz w:val="19"/>
              </w:rPr>
            </w:pPr>
            <w:r>
              <w:rPr>
                <w:color w:val="212428"/>
                <w:sz w:val="19"/>
              </w:rPr>
              <w:t>—</w:t>
            </w:r>
          </w:p>
        </w:tc>
      </w:tr>
      <w:tr w:rsidR="0056633B" w14:paraId="7236AE6F" w14:textId="77777777">
        <w:trPr>
          <w:trHeight w:val="450"/>
        </w:trPr>
        <w:tc>
          <w:tcPr>
            <w:tcW w:w="850" w:type="dxa"/>
          </w:tcPr>
          <w:p w14:paraId="018D51F8" w14:textId="77777777" w:rsidR="0056633B" w:rsidRDefault="002300E6">
            <w:pPr>
              <w:pStyle w:val="TableParagraph"/>
              <w:spacing w:before="106"/>
              <w:ind w:left="48" w:right="40"/>
              <w:jc w:val="center"/>
              <w:rPr>
                <w:sz w:val="19"/>
              </w:rPr>
            </w:pPr>
            <w:r>
              <w:rPr>
                <w:color w:val="212428"/>
                <w:spacing w:val="-10"/>
                <w:sz w:val="19"/>
              </w:rPr>
              <w:t>6</w:t>
            </w:r>
          </w:p>
        </w:tc>
        <w:tc>
          <w:tcPr>
            <w:tcW w:w="1133" w:type="dxa"/>
          </w:tcPr>
          <w:p w14:paraId="258E3930" w14:textId="77777777" w:rsidR="0056633B" w:rsidRDefault="002300E6">
            <w:pPr>
              <w:pStyle w:val="TableParagraph"/>
              <w:spacing w:before="106"/>
              <w:ind w:left="119"/>
              <w:rPr>
                <w:sz w:val="19"/>
              </w:rPr>
            </w:pPr>
            <w:r>
              <w:rPr>
                <w:color w:val="212428"/>
                <w:spacing w:val="-4"/>
                <w:sz w:val="19"/>
              </w:rPr>
              <w:t>User</w:t>
            </w:r>
          </w:p>
        </w:tc>
        <w:tc>
          <w:tcPr>
            <w:tcW w:w="4251" w:type="dxa"/>
          </w:tcPr>
          <w:p w14:paraId="5C34B2B7" w14:textId="77777777" w:rsidR="0056633B" w:rsidRDefault="002300E6">
            <w:pPr>
              <w:pStyle w:val="TableParagraph"/>
              <w:spacing w:before="106"/>
              <w:ind w:left="120"/>
              <w:rPr>
                <w:sz w:val="19"/>
              </w:rPr>
            </w:pPr>
            <w:r>
              <w:rPr>
                <w:color w:val="212428"/>
                <w:sz w:val="19"/>
              </w:rPr>
              <w:t xml:space="preserve">Thank </w:t>
            </w:r>
            <w:r>
              <w:rPr>
                <w:color w:val="212428"/>
                <w:spacing w:val="-4"/>
                <w:sz w:val="19"/>
              </w:rPr>
              <w:t>you!</w:t>
            </w:r>
          </w:p>
        </w:tc>
        <w:tc>
          <w:tcPr>
            <w:tcW w:w="1983" w:type="dxa"/>
          </w:tcPr>
          <w:p w14:paraId="6CB8F85F" w14:textId="77777777" w:rsidR="0056633B" w:rsidRDefault="002300E6">
            <w:pPr>
              <w:pStyle w:val="TableParagraph"/>
              <w:spacing w:before="106"/>
              <w:ind w:left="13"/>
              <w:jc w:val="center"/>
              <w:rPr>
                <w:sz w:val="19"/>
              </w:rPr>
            </w:pPr>
            <w:r>
              <w:rPr>
                <w:color w:val="212428"/>
                <w:spacing w:val="-2"/>
                <w:sz w:val="19"/>
              </w:rPr>
              <w:t>thanks</w:t>
            </w:r>
          </w:p>
        </w:tc>
        <w:tc>
          <w:tcPr>
            <w:tcW w:w="849" w:type="dxa"/>
          </w:tcPr>
          <w:p w14:paraId="0F1D4D99" w14:textId="77777777" w:rsidR="0056633B" w:rsidRDefault="002300E6">
            <w:pPr>
              <w:pStyle w:val="TableParagraph"/>
              <w:spacing w:before="106"/>
              <w:ind w:left="16"/>
              <w:jc w:val="center"/>
              <w:rPr>
                <w:sz w:val="19"/>
              </w:rPr>
            </w:pPr>
            <w:r>
              <w:rPr>
                <w:color w:val="212428"/>
                <w:spacing w:val="-4"/>
                <w:sz w:val="19"/>
              </w:rPr>
              <w:t>100%</w:t>
            </w:r>
          </w:p>
        </w:tc>
      </w:tr>
      <w:tr w:rsidR="0056633B" w14:paraId="142CE179" w14:textId="77777777">
        <w:trPr>
          <w:trHeight w:val="710"/>
        </w:trPr>
        <w:tc>
          <w:tcPr>
            <w:tcW w:w="850" w:type="dxa"/>
            <w:shd w:val="clear" w:color="auto" w:fill="EBF4FB"/>
          </w:tcPr>
          <w:p w14:paraId="36CEDFF2" w14:textId="77777777" w:rsidR="0056633B" w:rsidRDefault="0056633B">
            <w:pPr>
              <w:pStyle w:val="TableParagraph"/>
              <w:spacing w:before="18"/>
              <w:ind w:left="0"/>
              <w:rPr>
                <w:rFonts w:ascii="Arial"/>
                <w:b/>
                <w:sz w:val="19"/>
              </w:rPr>
            </w:pPr>
          </w:p>
          <w:p w14:paraId="39721810" w14:textId="77777777" w:rsidR="0056633B" w:rsidRDefault="002300E6">
            <w:pPr>
              <w:pStyle w:val="TableParagraph"/>
              <w:spacing w:before="0"/>
              <w:ind w:left="48" w:right="40"/>
              <w:jc w:val="center"/>
              <w:rPr>
                <w:sz w:val="19"/>
              </w:rPr>
            </w:pPr>
            <w:r>
              <w:rPr>
                <w:color w:val="212428"/>
                <w:spacing w:val="-10"/>
                <w:sz w:val="19"/>
              </w:rPr>
              <w:t>6</w:t>
            </w:r>
          </w:p>
        </w:tc>
        <w:tc>
          <w:tcPr>
            <w:tcW w:w="1133" w:type="dxa"/>
            <w:shd w:val="clear" w:color="auto" w:fill="EBF4FB"/>
          </w:tcPr>
          <w:p w14:paraId="6911ECC9" w14:textId="77777777" w:rsidR="0056633B" w:rsidRDefault="0056633B">
            <w:pPr>
              <w:pStyle w:val="TableParagraph"/>
              <w:spacing w:before="18"/>
              <w:ind w:left="0"/>
              <w:rPr>
                <w:rFonts w:ascii="Arial"/>
                <w:b/>
                <w:sz w:val="19"/>
              </w:rPr>
            </w:pPr>
          </w:p>
          <w:p w14:paraId="6FB5C617" w14:textId="77777777" w:rsidR="0056633B" w:rsidRDefault="002300E6">
            <w:pPr>
              <w:pStyle w:val="TableParagraph"/>
              <w:spacing w:before="0"/>
              <w:ind w:left="119"/>
              <w:rPr>
                <w:sz w:val="19"/>
              </w:rPr>
            </w:pPr>
            <w:r>
              <w:rPr>
                <w:color w:val="212428"/>
                <w:spacing w:val="-5"/>
                <w:sz w:val="19"/>
              </w:rPr>
              <w:t>Bot</w:t>
            </w:r>
          </w:p>
        </w:tc>
        <w:tc>
          <w:tcPr>
            <w:tcW w:w="4251" w:type="dxa"/>
            <w:shd w:val="clear" w:color="auto" w:fill="EBF4FB"/>
          </w:tcPr>
          <w:p w14:paraId="2B7D4FDA" w14:textId="77777777" w:rsidR="0056633B" w:rsidRDefault="002300E6">
            <w:pPr>
              <w:pStyle w:val="TableParagraph"/>
              <w:spacing w:before="106" w:line="285" w:lineRule="auto"/>
              <w:ind w:left="120" w:right="170"/>
              <w:rPr>
                <w:sz w:val="19"/>
              </w:rPr>
            </w:pPr>
            <w:r>
              <w:rPr>
                <w:color w:val="212428"/>
                <w:sz w:val="19"/>
              </w:rPr>
              <w:t>You're</w:t>
            </w:r>
            <w:r>
              <w:rPr>
                <w:color w:val="212428"/>
                <w:spacing w:val="-6"/>
                <w:sz w:val="19"/>
              </w:rPr>
              <w:t xml:space="preserve"> </w:t>
            </w:r>
            <w:r>
              <w:rPr>
                <w:color w:val="212428"/>
                <w:sz w:val="19"/>
              </w:rPr>
              <w:t>welcome!</w:t>
            </w:r>
            <w:r>
              <w:rPr>
                <w:color w:val="212428"/>
                <w:spacing w:val="-6"/>
                <w:sz w:val="19"/>
              </w:rPr>
              <w:t xml:space="preserve"> </w:t>
            </w:r>
            <w:r>
              <w:rPr>
                <w:color w:val="212428"/>
                <w:sz w:val="19"/>
              </w:rPr>
              <w:t>Is</w:t>
            </w:r>
            <w:r>
              <w:rPr>
                <w:color w:val="212428"/>
                <w:spacing w:val="-6"/>
                <w:sz w:val="19"/>
              </w:rPr>
              <w:t xml:space="preserve"> </w:t>
            </w:r>
            <w:r>
              <w:rPr>
                <w:color w:val="212428"/>
                <w:sz w:val="19"/>
              </w:rPr>
              <w:t>there</w:t>
            </w:r>
            <w:r>
              <w:rPr>
                <w:color w:val="212428"/>
                <w:spacing w:val="-6"/>
                <w:sz w:val="19"/>
              </w:rPr>
              <w:t xml:space="preserve"> </w:t>
            </w:r>
            <w:r>
              <w:rPr>
                <w:color w:val="212428"/>
                <w:sz w:val="19"/>
              </w:rPr>
              <w:t>anything</w:t>
            </w:r>
            <w:r>
              <w:rPr>
                <w:color w:val="212428"/>
                <w:spacing w:val="-6"/>
                <w:sz w:val="19"/>
              </w:rPr>
              <w:t xml:space="preserve"> </w:t>
            </w:r>
            <w:r>
              <w:rPr>
                <w:color w:val="212428"/>
                <w:sz w:val="19"/>
              </w:rPr>
              <w:t>else</w:t>
            </w:r>
            <w:r>
              <w:rPr>
                <w:color w:val="212428"/>
                <w:spacing w:val="-6"/>
                <w:sz w:val="19"/>
              </w:rPr>
              <w:t xml:space="preserve"> </w:t>
            </w:r>
            <w:r>
              <w:rPr>
                <w:color w:val="212428"/>
                <w:sz w:val="19"/>
              </w:rPr>
              <w:t>I</w:t>
            </w:r>
            <w:r>
              <w:rPr>
                <w:color w:val="212428"/>
                <w:spacing w:val="-6"/>
                <w:sz w:val="19"/>
              </w:rPr>
              <w:t xml:space="preserve"> </w:t>
            </w:r>
            <w:r>
              <w:rPr>
                <w:color w:val="212428"/>
                <w:sz w:val="19"/>
              </w:rPr>
              <w:t>can help you with?</w:t>
            </w:r>
          </w:p>
        </w:tc>
        <w:tc>
          <w:tcPr>
            <w:tcW w:w="1983" w:type="dxa"/>
            <w:shd w:val="clear" w:color="auto" w:fill="EBF4FB"/>
          </w:tcPr>
          <w:p w14:paraId="016D1C77" w14:textId="77777777" w:rsidR="0056633B" w:rsidRDefault="0056633B">
            <w:pPr>
              <w:pStyle w:val="TableParagraph"/>
              <w:spacing w:before="18"/>
              <w:ind w:left="0"/>
              <w:rPr>
                <w:rFonts w:ascii="Arial"/>
                <w:b/>
                <w:sz w:val="19"/>
              </w:rPr>
            </w:pPr>
          </w:p>
          <w:p w14:paraId="51E9B288" w14:textId="77777777" w:rsidR="0056633B" w:rsidRDefault="002300E6">
            <w:pPr>
              <w:pStyle w:val="TableParagraph"/>
              <w:spacing w:before="0"/>
              <w:ind w:left="13"/>
              <w:jc w:val="center"/>
              <w:rPr>
                <w:sz w:val="19"/>
              </w:rPr>
            </w:pPr>
            <w:r>
              <w:rPr>
                <w:color w:val="212428"/>
                <w:sz w:val="19"/>
              </w:rPr>
              <w:t>—</w:t>
            </w:r>
          </w:p>
        </w:tc>
        <w:tc>
          <w:tcPr>
            <w:tcW w:w="849" w:type="dxa"/>
            <w:shd w:val="clear" w:color="auto" w:fill="EBF4FB"/>
          </w:tcPr>
          <w:p w14:paraId="0D72F92E" w14:textId="77777777" w:rsidR="0056633B" w:rsidRDefault="0056633B">
            <w:pPr>
              <w:pStyle w:val="TableParagraph"/>
              <w:spacing w:before="18"/>
              <w:ind w:left="0"/>
              <w:rPr>
                <w:rFonts w:ascii="Arial"/>
                <w:b/>
                <w:sz w:val="19"/>
              </w:rPr>
            </w:pPr>
          </w:p>
          <w:p w14:paraId="0ECE1CA0" w14:textId="77777777" w:rsidR="0056633B" w:rsidRDefault="002300E6">
            <w:pPr>
              <w:pStyle w:val="TableParagraph"/>
              <w:spacing w:before="0"/>
              <w:ind w:left="16"/>
              <w:jc w:val="center"/>
              <w:rPr>
                <w:sz w:val="19"/>
              </w:rPr>
            </w:pPr>
            <w:r>
              <w:rPr>
                <w:color w:val="212428"/>
                <w:sz w:val="19"/>
              </w:rPr>
              <w:t>—</w:t>
            </w:r>
          </w:p>
        </w:tc>
      </w:tr>
    </w:tbl>
    <w:p w14:paraId="18D28D0A" w14:textId="77777777" w:rsidR="0056633B" w:rsidRDefault="0056633B">
      <w:pPr>
        <w:pStyle w:val="TableParagraph"/>
        <w:jc w:val="center"/>
        <w:rPr>
          <w:sz w:val="19"/>
        </w:rPr>
        <w:sectPr w:rsidR="0056633B">
          <w:pgSz w:w="11910" w:h="16840"/>
          <w:pgMar w:top="1180" w:right="566" w:bottom="820" w:left="850" w:header="0" w:footer="625" w:gutter="0"/>
          <w:cols w:space="720"/>
        </w:sectPr>
      </w:pPr>
    </w:p>
    <w:p w14:paraId="6079874E" w14:textId="77777777" w:rsidR="0056633B" w:rsidRDefault="002300E6">
      <w:pPr>
        <w:pStyle w:val="BodyText"/>
        <w:spacing w:before="72" w:line="338" w:lineRule="auto"/>
        <w:ind w:left="403" w:right="684"/>
        <w:jc w:val="both"/>
      </w:pPr>
      <w:r>
        <w:rPr>
          <w:color w:val="212428"/>
        </w:rPr>
        <w:lastRenderedPageBreak/>
        <w:t xml:space="preserve">All six test scenarios work correctly — standard support queries at high confidence, the greeting and thanks handled directly, and the fallback correctly activated for the gibberish input below the 30% </w:t>
      </w:r>
      <w:r>
        <w:rPr>
          <w:color w:val="212428"/>
          <w:spacing w:val="-2"/>
        </w:rPr>
        <w:t>threshold.</w:t>
      </w:r>
    </w:p>
    <w:p w14:paraId="3148B0E6" w14:textId="77777777" w:rsidR="0056633B" w:rsidRDefault="0056633B">
      <w:pPr>
        <w:pStyle w:val="BodyText"/>
        <w:spacing w:line="338" w:lineRule="auto"/>
        <w:jc w:val="both"/>
        <w:sectPr w:rsidR="0056633B">
          <w:pgSz w:w="11910" w:h="16840"/>
          <w:pgMar w:top="1120" w:right="566" w:bottom="820" w:left="850" w:header="0" w:footer="625" w:gutter="0"/>
          <w:cols w:space="720"/>
        </w:sectPr>
      </w:pPr>
    </w:p>
    <w:p w14:paraId="4CB7412B" w14:textId="77777777" w:rsidR="0056633B" w:rsidRDefault="002300E6">
      <w:pPr>
        <w:ind w:left="283"/>
        <w:rPr>
          <w:sz w:val="20"/>
        </w:rPr>
      </w:pPr>
      <w:r>
        <w:rPr>
          <w:noProof/>
          <w:sz w:val="20"/>
        </w:rPr>
        <w:lastRenderedPageBreak/>
        <mc:AlternateContent>
          <mc:Choice Requires="wps">
            <w:drawing>
              <wp:inline distT="0" distB="0" distL="0" distR="0" wp14:anchorId="75CF16B5" wp14:editId="24A70934">
                <wp:extent cx="6120130" cy="457200"/>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132F1B79" w14:textId="77777777" w:rsidR="0056633B" w:rsidRDefault="002300E6">
                            <w:pPr>
                              <w:spacing w:before="196"/>
                              <w:ind w:left="280"/>
                              <w:rPr>
                                <w:rFonts w:ascii="Arial" w:hAnsi="Arial"/>
                                <w:b/>
                                <w:color w:val="000000"/>
                                <w:sz w:val="26"/>
                              </w:rPr>
                            </w:pPr>
                            <w:r>
                              <w:rPr>
                                <w:rFonts w:ascii="Arial" w:hAnsi="Arial"/>
                                <w:b/>
                                <w:color w:val="FFFFFF"/>
                                <w:sz w:val="26"/>
                              </w:rPr>
                              <w:t xml:space="preserve">7. Transformer Models — Course </w:t>
                            </w:r>
                            <w:r>
                              <w:rPr>
                                <w:rFonts w:ascii="Arial" w:hAnsi="Arial"/>
                                <w:b/>
                                <w:color w:val="FFFFFF"/>
                                <w:spacing w:val="-2"/>
                                <w:sz w:val="26"/>
                              </w:rPr>
                              <w:t>Alignment</w:t>
                            </w:r>
                          </w:p>
                        </w:txbxContent>
                      </wps:txbx>
                      <wps:bodyPr wrap="square" lIns="0" tIns="0" rIns="0" bIns="0" rtlCol="0">
                        <a:noAutofit/>
                      </wps:bodyPr>
                    </wps:wsp>
                  </a:graphicData>
                </a:graphic>
              </wp:inline>
            </w:drawing>
          </mc:Choice>
          <mc:Fallback>
            <w:pict>
              <v:shape w14:anchorId="75CF16B5" id="Textbox 19" o:spid="_x0000_s1034" type="#_x0000_t202" style="width:481.9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" fillcolor="#16213d" stroked="f">
                <v:textbox inset="0,0,0,0">
                  <w:txbxContent>
                    <w:p w14:paraId="132F1B79" w14:textId="77777777" w:rsidR="0056633B" w:rsidRDefault="002300E6">
                      <w:pPr>
                        <w:spacing w:before="196"/>
                        <w:ind w:left="280"/>
                        <w:rPr>
                          <w:rFonts w:ascii="Arial" w:hAnsi="Arial"/>
                          <w:b/>
                          <w:color w:val="000000"/>
                          <w:sz w:val="26"/>
                        </w:rPr>
                      </w:pPr>
                      <w:r>
                        <w:rPr>
                          <w:rFonts w:ascii="Arial" w:hAnsi="Arial"/>
                          <w:b/>
                          <w:color w:val="FFFFFF"/>
                          <w:sz w:val="26"/>
                        </w:rPr>
                        <w:t xml:space="preserve">7. Transformer Models — Course </w:t>
                      </w:r>
                      <w:r>
                        <w:rPr>
                          <w:rFonts w:ascii="Arial" w:hAnsi="Arial"/>
                          <w:b/>
                          <w:color w:val="FFFFFF"/>
                          <w:spacing w:val="-2"/>
                          <w:sz w:val="26"/>
                        </w:rPr>
                        <w:t>Alignment</w:t>
                      </w:r>
                    </w:p>
                  </w:txbxContent>
                </v:textbox>
                <w10:anchorlock/>
              </v:shape>
            </w:pict>
          </mc:Fallback>
        </mc:AlternateContent>
      </w:r>
    </w:p>
    <w:p w14:paraId="2D4BF1C1" w14:textId="77777777" w:rsidR="0056633B" w:rsidRDefault="0056633B">
      <w:pPr>
        <w:pStyle w:val="BodyText"/>
        <w:spacing w:before="47"/>
        <w:rPr>
          <w:sz w:val="23"/>
        </w:rPr>
      </w:pPr>
    </w:p>
    <w:p w14:paraId="55863880" w14:textId="77777777" w:rsidR="0056633B" w:rsidRDefault="002300E6">
      <w:pPr>
        <w:pStyle w:val="Heading1"/>
        <w:numPr>
          <w:ilvl w:val="1"/>
          <w:numId w:val="3"/>
        </w:numPr>
        <w:tabs>
          <w:tab w:val="left" w:pos="786"/>
        </w:tabs>
        <w:ind w:left="786" w:hanging="383"/>
      </w:pPr>
      <w:r>
        <w:rPr>
          <w:color w:val="16213D"/>
        </w:rPr>
        <w:t xml:space="preserve">Why This Matters for Our </w:t>
      </w:r>
      <w:r>
        <w:rPr>
          <w:color w:val="16213D"/>
          <w:spacing w:val="-2"/>
        </w:rPr>
        <w:t>Chatbot</w:t>
      </w:r>
    </w:p>
    <w:p w14:paraId="193279F8" w14:textId="77777777" w:rsidR="0056633B" w:rsidRDefault="002300E6">
      <w:pPr>
        <w:pStyle w:val="BodyText"/>
        <w:spacing w:before="135" w:line="338" w:lineRule="auto"/>
        <w:ind w:left="403" w:right="685"/>
        <w:jc w:val="both"/>
      </w:pPr>
      <w:r>
        <w:rPr>
          <w:color w:val="212428"/>
        </w:rPr>
        <w:t>Our pipeline uses TF-IDF and ML classifiers, which work well for this dataset size. But the course specifically covers Transformer models and the Reformer in the context of chatbots — so it is worth understanding what these architectures offer, what unique challenges they face, and how the Reformer addresses those challenges.</w:t>
      </w:r>
    </w:p>
    <w:p w14:paraId="407DCF0C" w14:textId="77777777" w:rsidR="0056633B" w:rsidRDefault="002300E6">
      <w:pPr>
        <w:pStyle w:val="Heading1"/>
        <w:numPr>
          <w:ilvl w:val="1"/>
          <w:numId w:val="3"/>
        </w:numPr>
        <w:tabs>
          <w:tab w:val="left" w:pos="786"/>
        </w:tabs>
        <w:spacing w:before="199"/>
        <w:ind w:left="786" w:hanging="383"/>
      </w:pPr>
      <w:r>
        <w:rPr>
          <w:color w:val="16213D"/>
        </w:rPr>
        <w:t>BERT and Self-</w:t>
      </w:r>
      <w:r>
        <w:rPr>
          <w:color w:val="16213D"/>
          <w:spacing w:val="-2"/>
        </w:rPr>
        <w:t>Attention</w:t>
      </w:r>
    </w:p>
    <w:p w14:paraId="357CE2CA" w14:textId="77777777" w:rsidR="0056633B" w:rsidRDefault="002300E6">
      <w:pPr>
        <w:pStyle w:val="BodyText"/>
        <w:spacing w:before="134" w:line="338" w:lineRule="auto"/>
        <w:ind w:left="403" w:right="684"/>
        <w:jc w:val="both"/>
      </w:pPr>
      <w:r>
        <w:rPr>
          <w:color w:val="212428"/>
        </w:rPr>
        <w:t xml:space="preserve">BERT (Bidirectional Encoder Representations from Transformers) uses a </w:t>
      </w:r>
      <w:r>
        <w:rPr>
          <w:rFonts w:ascii="Arial"/>
          <w:b/>
          <w:color w:val="212428"/>
        </w:rPr>
        <w:t xml:space="preserve">self-attention </w:t>
      </w:r>
      <w:r>
        <w:rPr>
          <w:color w:val="212428"/>
        </w:rPr>
        <w:t>mechanism that models how every word in a query relates to every other word simultaneously. Unlike TF-IDF which treats words independently, BERT knows that "received" and "order" in the query "I haven't received</w:t>
      </w:r>
      <w:r>
        <w:rPr>
          <w:color w:val="212428"/>
          <w:spacing w:val="-4"/>
        </w:rPr>
        <w:t xml:space="preserve"> </w:t>
      </w:r>
      <w:r>
        <w:rPr>
          <w:color w:val="212428"/>
        </w:rPr>
        <w:t>my</w:t>
      </w:r>
      <w:r>
        <w:rPr>
          <w:color w:val="212428"/>
          <w:spacing w:val="-4"/>
        </w:rPr>
        <w:t xml:space="preserve"> </w:t>
      </w:r>
      <w:r>
        <w:rPr>
          <w:color w:val="212428"/>
        </w:rPr>
        <w:t>order</w:t>
      </w:r>
      <w:r>
        <w:rPr>
          <w:color w:val="212428"/>
          <w:spacing w:val="-4"/>
        </w:rPr>
        <w:t xml:space="preserve"> </w:t>
      </w:r>
      <w:r>
        <w:rPr>
          <w:color w:val="212428"/>
        </w:rPr>
        <w:t>yet"</w:t>
      </w:r>
      <w:r>
        <w:rPr>
          <w:color w:val="212428"/>
          <w:spacing w:val="-4"/>
        </w:rPr>
        <w:t xml:space="preserve"> </w:t>
      </w:r>
      <w:r>
        <w:rPr>
          <w:color w:val="212428"/>
        </w:rPr>
        <w:t>are</w:t>
      </w:r>
      <w:r>
        <w:rPr>
          <w:color w:val="212428"/>
          <w:spacing w:val="-4"/>
        </w:rPr>
        <w:t xml:space="preserve"> </w:t>
      </w:r>
      <w:r>
        <w:rPr>
          <w:color w:val="212428"/>
        </w:rPr>
        <w:t>closely</w:t>
      </w:r>
      <w:r>
        <w:rPr>
          <w:color w:val="212428"/>
          <w:spacing w:val="-4"/>
        </w:rPr>
        <w:t xml:space="preserve"> </w:t>
      </w:r>
      <w:r>
        <w:rPr>
          <w:color w:val="212428"/>
        </w:rPr>
        <w:t>related,</w:t>
      </w:r>
      <w:r>
        <w:rPr>
          <w:color w:val="212428"/>
          <w:spacing w:val="-4"/>
        </w:rPr>
        <w:t xml:space="preserve"> </w:t>
      </w:r>
      <w:r>
        <w:rPr>
          <w:color w:val="212428"/>
        </w:rPr>
        <w:t>and</w:t>
      </w:r>
      <w:r>
        <w:rPr>
          <w:color w:val="212428"/>
          <w:spacing w:val="-4"/>
        </w:rPr>
        <w:t xml:space="preserve"> </w:t>
      </w:r>
      <w:r>
        <w:rPr>
          <w:color w:val="212428"/>
        </w:rPr>
        <w:t>it</w:t>
      </w:r>
      <w:r>
        <w:rPr>
          <w:color w:val="212428"/>
          <w:spacing w:val="-4"/>
        </w:rPr>
        <w:t xml:space="preserve"> </w:t>
      </w:r>
      <w:r>
        <w:rPr>
          <w:color w:val="212428"/>
        </w:rPr>
        <w:t>uses</w:t>
      </w:r>
      <w:r>
        <w:rPr>
          <w:color w:val="212428"/>
          <w:spacing w:val="-4"/>
        </w:rPr>
        <w:t xml:space="preserve"> </w:t>
      </w:r>
      <w:r>
        <w:rPr>
          <w:color w:val="212428"/>
        </w:rPr>
        <w:t>that</w:t>
      </w:r>
      <w:r>
        <w:rPr>
          <w:color w:val="212428"/>
          <w:spacing w:val="-4"/>
        </w:rPr>
        <w:t xml:space="preserve"> </w:t>
      </w:r>
      <w:r>
        <w:rPr>
          <w:color w:val="212428"/>
        </w:rPr>
        <w:t>relationship</w:t>
      </w:r>
      <w:r>
        <w:rPr>
          <w:color w:val="212428"/>
          <w:spacing w:val="-4"/>
        </w:rPr>
        <w:t xml:space="preserve"> </w:t>
      </w:r>
      <w:r>
        <w:rPr>
          <w:color w:val="212428"/>
        </w:rPr>
        <w:t>to</w:t>
      </w:r>
      <w:r>
        <w:rPr>
          <w:color w:val="212428"/>
          <w:spacing w:val="-4"/>
        </w:rPr>
        <w:t xml:space="preserve"> </w:t>
      </w:r>
      <w:r>
        <w:rPr>
          <w:color w:val="212428"/>
        </w:rPr>
        <w:t>build</w:t>
      </w:r>
      <w:r>
        <w:rPr>
          <w:color w:val="212428"/>
          <w:spacing w:val="-4"/>
        </w:rPr>
        <w:t xml:space="preserve"> </w:t>
      </w:r>
      <w:r>
        <w:rPr>
          <w:color w:val="212428"/>
        </w:rPr>
        <w:t>a</w:t>
      </w:r>
      <w:r>
        <w:rPr>
          <w:color w:val="212428"/>
          <w:spacing w:val="-4"/>
        </w:rPr>
        <w:t xml:space="preserve"> </w:t>
      </w:r>
      <w:r>
        <w:rPr>
          <w:color w:val="212428"/>
        </w:rPr>
        <w:t>richer</w:t>
      </w:r>
      <w:r>
        <w:rPr>
          <w:color w:val="212428"/>
          <w:spacing w:val="-4"/>
        </w:rPr>
        <w:t xml:space="preserve"> </w:t>
      </w:r>
      <w:r>
        <w:rPr>
          <w:color w:val="212428"/>
        </w:rPr>
        <w:t>representation of the sentence's meaning.</w:t>
      </w:r>
    </w:p>
    <w:p w14:paraId="13153AA6" w14:textId="77777777" w:rsidR="0056633B" w:rsidRDefault="002300E6">
      <w:pPr>
        <w:pStyle w:val="BodyText"/>
        <w:spacing w:before="118" w:line="338" w:lineRule="auto"/>
        <w:ind w:left="403" w:right="685"/>
        <w:jc w:val="both"/>
      </w:pPr>
      <w:r>
        <w:rPr>
          <w:color w:val="212428"/>
        </w:rPr>
        <w:t>Figure 7 shows a simulated self-attention matrix for the query "Where is my order package?". Each cell (i, j) represents how strongly token i attends to token j. Darker means stronger attention. Notice that "order" and "package" have high mutual attention — the model is effectively learning that these two words form the semantic core of this query.</w:t>
      </w:r>
    </w:p>
    <w:p w14:paraId="3077AEEC" w14:textId="77777777" w:rsidR="0056633B" w:rsidRDefault="002300E6">
      <w:pPr>
        <w:pStyle w:val="BodyText"/>
        <w:spacing w:before="7"/>
        <w:rPr>
          <w:sz w:val="14"/>
        </w:rPr>
      </w:pPr>
      <w:r>
        <w:rPr>
          <w:noProof/>
          <w:sz w:val="14"/>
        </w:rPr>
        <w:drawing>
          <wp:anchor distT="0" distB="0" distL="0" distR="0" simplePos="0" relativeHeight="487594496" behindDoc="1" locked="0" layoutInCell="1" allowOverlap="1" wp14:anchorId="3718D5A6" wp14:editId="4EC91F44">
            <wp:simplePos x="0" y="0"/>
            <wp:positionH relativeFrom="page">
              <wp:posOffset>1857280</wp:posOffset>
            </wp:positionH>
            <wp:positionV relativeFrom="paragraph">
              <wp:posOffset>122003</wp:posOffset>
            </wp:positionV>
            <wp:extent cx="3809574" cy="310667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809574" cy="3106674"/>
                    </a:xfrm>
                    <a:prstGeom prst="rect">
                      <a:avLst/>
                    </a:prstGeom>
                  </pic:spPr>
                </pic:pic>
              </a:graphicData>
            </a:graphic>
          </wp:anchor>
        </w:drawing>
      </w:r>
    </w:p>
    <w:p w14:paraId="7A7E6B8C" w14:textId="77777777" w:rsidR="0056633B" w:rsidRDefault="002300E6">
      <w:pPr>
        <w:spacing w:before="193"/>
        <w:ind w:right="281"/>
        <w:jc w:val="center"/>
        <w:rPr>
          <w:sz w:val="17"/>
        </w:rPr>
      </w:pPr>
      <w:r>
        <w:rPr>
          <w:color w:val="6B757C"/>
          <w:sz w:val="17"/>
        </w:rPr>
        <w:t xml:space="preserve">Figure 7 — Simulated self-attention score matrix for an order tracking </w:t>
      </w:r>
      <w:r>
        <w:rPr>
          <w:color w:val="6B757C"/>
          <w:spacing w:val="-2"/>
          <w:sz w:val="17"/>
        </w:rPr>
        <w:t>query</w:t>
      </w:r>
    </w:p>
    <w:p w14:paraId="5EF0D590" w14:textId="77777777" w:rsidR="0056633B" w:rsidRDefault="0056633B">
      <w:pPr>
        <w:pStyle w:val="BodyText"/>
        <w:spacing w:before="53"/>
        <w:rPr>
          <w:sz w:val="17"/>
        </w:rPr>
      </w:pPr>
    </w:p>
    <w:p w14:paraId="583DF151" w14:textId="77777777" w:rsidR="0056633B" w:rsidRDefault="002300E6">
      <w:pPr>
        <w:pStyle w:val="Heading1"/>
        <w:numPr>
          <w:ilvl w:val="1"/>
          <w:numId w:val="3"/>
        </w:numPr>
        <w:tabs>
          <w:tab w:val="left" w:pos="786"/>
        </w:tabs>
        <w:ind w:left="786" w:hanging="383"/>
      </w:pPr>
      <w:r>
        <w:rPr>
          <w:color w:val="16213D"/>
        </w:rPr>
        <w:t xml:space="preserve">Unique Challenges Transformers Face in Chatbot </w:t>
      </w:r>
      <w:r>
        <w:rPr>
          <w:color w:val="16213D"/>
          <w:spacing w:val="-2"/>
        </w:rPr>
        <w:t>Systems</w:t>
      </w:r>
    </w:p>
    <w:p w14:paraId="5B5FA1DE" w14:textId="77777777" w:rsidR="0056633B" w:rsidRDefault="002300E6">
      <w:pPr>
        <w:pStyle w:val="BodyText"/>
        <w:spacing w:before="134" w:line="338" w:lineRule="auto"/>
        <w:ind w:left="403" w:right="684"/>
        <w:jc w:val="both"/>
      </w:pPr>
      <w:r>
        <w:rPr>
          <w:color w:val="212428"/>
        </w:rPr>
        <w:t>Self-attention</w:t>
      </w:r>
      <w:r>
        <w:rPr>
          <w:color w:val="212428"/>
          <w:spacing w:val="-3"/>
        </w:rPr>
        <w:t xml:space="preserve"> </w:t>
      </w:r>
      <w:r>
        <w:rPr>
          <w:color w:val="212428"/>
        </w:rPr>
        <w:t>has</w:t>
      </w:r>
      <w:r>
        <w:rPr>
          <w:color w:val="212428"/>
          <w:spacing w:val="-3"/>
        </w:rPr>
        <w:t xml:space="preserve"> </w:t>
      </w:r>
      <w:r>
        <w:rPr>
          <w:color w:val="212428"/>
        </w:rPr>
        <w:t>a</w:t>
      </w:r>
      <w:r>
        <w:rPr>
          <w:color w:val="212428"/>
          <w:spacing w:val="-3"/>
        </w:rPr>
        <w:t xml:space="preserve"> </w:t>
      </w:r>
      <w:r>
        <w:rPr>
          <w:color w:val="212428"/>
        </w:rPr>
        <w:t>fundamental</w:t>
      </w:r>
      <w:r>
        <w:rPr>
          <w:color w:val="212428"/>
          <w:spacing w:val="-3"/>
        </w:rPr>
        <w:t xml:space="preserve"> </w:t>
      </w:r>
      <w:r>
        <w:rPr>
          <w:color w:val="212428"/>
        </w:rPr>
        <w:t>scaling</w:t>
      </w:r>
      <w:r>
        <w:rPr>
          <w:color w:val="212428"/>
          <w:spacing w:val="-3"/>
        </w:rPr>
        <w:t xml:space="preserve"> </w:t>
      </w:r>
      <w:r>
        <w:rPr>
          <w:color w:val="212428"/>
        </w:rPr>
        <w:t>problem.</w:t>
      </w:r>
      <w:r>
        <w:rPr>
          <w:color w:val="212428"/>
          <w:spacing w:val="-3"/>
        </w:rPr>
        <w:t xml:space="preserve"> </w:t>
      </w:r>
      <w:r>
        <w:rPr>
          <w:color w:val="212428"/>
        </w:rPr>
        <w:t>For</w:t>
      </w:r>
      <w:r>
        <w:rPr>
          <w:color w:val="212428"/>
          <w:spacing w:val="-3"/>
        </w:rPr>
        <w:t xml:space="preserve"> </w:t>
      </w:r>
      <w:r>
        <w:rPr>
          <w:color w:val="212428"/>
        </w:rPr>
        <w:t>a</w:t>
      </w:r>
      <w:r>
        <w:rPr>
          <w:color w:val="212428"/>
          <w:spacing w:val="-3"/>
        </w:rPr>
        <w:t xml:space="preserve"> </w:t>
      </w:r>
      <w:r>
        <w:rPr>
          <w:color w:val="212428"/>
        </w:rPr>
        <w:t>sequence</w:t>
      </w:r>
      <w:r>
        <w:rPr>
          <w:color w:val="212428"/>
          <w:spacing w:val="-3"/>
        </w:rPr>
        <w:t xml:space="preserve"> </w:t>
      </w:r>
      <w:r>
        <w:rPr>
          <w:color w:val="212428"/>
        </w:rPr>
        <w:t>of</w:t>
      </w:r>
      <w:r>
        <w:rPr>
          <w:color w:val="212428"/>
          <w:spacing w:val="-3"/>
        </w:rPr>
        <w:t xml:space="preserve"> </w:t>
      </w:r>
      <w:r>
        <w:rPr>
          <w:color w:val="212428"/>
        </w:rPr>
        <w:t>n</w:t>
      </w:r>
      <w:r>
        <w:rPr>
          <w:color w:val="212428"/>
          <w:spacing w:val="-3"/>
        </w:rPr>
        <w:t xml:space="preserve"> </w:t>
      </w:r>
      <w:r>
        <w:rPr>
          <w:color w:val="212428"/>
        </w:rPr>
        <w:t>tokens,</w:t>
      </w:r>
      <w:r>
        <w:rPr>
          <w:color w:val="212428"/>
          <w:spacing w:val="-3"/>
        </w:rPr>
        <w:t xml:space="preserve"> </w:t>
      </w:r>
      <w:r>
        <w:rPr>
          <w:color w:val="212428"/>
        </w:rPr>
        <w:t>computing</w:t>
      </w:r>
      <w:r>
        <w:rPr>
          <w:color w:val="212428"/>
          <w:spacing w:val="-3"/>
        </w:rPr>
        <w:t xml:space="preserve"> </w:t>
      </w:r>
      <w:r>
        <w:rPr>
          <w:color w:val="212428"/>
        </w:rPr>
        <w:t>all</w:t>
      </w:r>
      <w:r>
        <w:rPr>
          <w:color w:val="212428"/>
          <w:spacing w:val="-3"/>
        </w:rPr>
        <w:t xml:space="preserve"> </w:t>
      </w:r>
      <w:r>
        <w:rPr>
          <w:color w:val="212428"/>
        </w:rPr>
        <w:t>pairwise attention</w:t>
      </w:r>
      <w:r>
        <w:rPr>
          <w:color w:val="212428"/>
          <w:spacing w:val="-5"/>
        </w:rPr>
        <w:t xml:space="preserve"> </w:t>
      </w:r>
      <w:r>
        <w:rPr>
          <w:color w:val="212428"/>
        </w:rPr>
        <w:t>scores</w:t>
      </w:r>
      <w:r>
        <w:rPr>
          <w:color w:val="212428"/>
          <w:spacing w:val="-5"/>
        </w:rPr>
        <w:t xml:space="preserve"> </w:t>
      </w:r>
      <w:r>
        <w:rPr>
          <w:color w:val="212428"/>
        </w:rPr>
        <w:t>requires</w:t>
      </w:r>
      <w:r>
        <w:rPr>
          <w:color w:val="212428"/>
          <w:spacing w:val="-5"/>
        </w:rPr>
        <w:t xml:space="preserve"> </w:t>
      </w:r>
      <w:r>
        <w:rPr>
          <w:color w:val="212428"/>
        </w:rPr>
        <w:t>O(n²)</w:t>
      </w:r>
      <w:r>
        <w:rPr>
          <w:color w:val="212428"/>
          <w:spacing w:val="-5"/>
        </w:rPr>
        <w:t xml:space="preserve"> </w:t>
      </w:r>
      <w:r>
        <w:rPr>
          <w:color w:val="212428"/>
        </w:rPr>
        <w:t>time</w:t>
      </w:r>
      <w:r>
        <w:rPr>
          <w:color w:val="212428"/>
          <w:spacing w:val="-5"/>
        </w:rPr>
        <w:t xml:space="preserve"> </w:t>
      </w:r>
      <w:r>
        <w:rPr>
          <w:color w:val="212428"/>
        </w:rPr>
        <w:t>and</w:t>
      </w:r>
      <w:r>
        <w:rPr>
          <w:color w:val="212428"/>
          <w:spacing w:val="-5"/>
        </w:rPr>
        <w:t xml:space="preserve"> </w:t>
      </w:r>
      <w:r>
        <w:rPr>
          <w:color w:val="212428"/>
        </w:rPr>
        <w:t>memory.</w:t>
      </w:r>
      <w:r>
        <w:rPr>
          <w:color w:val="212428"/>
          <w:spacing w:val="-5"/>
        </w:rPr>
        <w:t xml:space="preserve"> </w:t>
      </w:r>
      <w:r>
        <w:rPr>
          <w:color w:val="212428"/>
        </w:rPr>
        <w:t>For</w:t>
      </w:r>
      <w:r>
        <w:rPr>
          <w:color w:val="212428"/>
          <w:spacing w:val="-5"/>
        </w:rPr>
        <w:t xml:space="preserve"> </w:t>
      </w:r>
      <w:r>
        <w:rPr>
          <w:color w:val="212428"/>
        </w:rPr>
        <w:t>an</w:t>
      </w:r>
      <w:r>
        <w:rPr>
          <w:color w:val="212428"/>
          <w:spacing w:val="-5"/>
        </w:rPr>
        <w:t xml:space="preserve"> </w:t>
      </w:r>
      <w:r>
        <w:rPr>
          <w:color w:val="212428"/>
        </w:rPr>
        <w:t>8-word</w:t>
      </w:r>
      <w:r>
        <w:rPr>
          <w:color w:val="212428"/>
          <w:spacing w:val="-5"/>
        </w:rPr>
        <w:t xml:space="preserve"> </w:t>
      </w:r>
      <w:r>
        <w:rPr>
          <w:color w:val="212428"/>
        </w:rPr>
        <w:t>customer</w:t>
      </w:r>
      <w:r>
        <w:rPr>
          <w:color w:val="212428"/>
          <w:spacing w:val="-5"/>
        </w:rPr>
        <w:t xml:space="preserve"> </w:t>
      </w:r>
      <w:r>
        <w:rPr>
          <w:color w:val="212428"/>
        </w:rPr>
        <w:t>query</w:t>
      </w:r>
      <w:r>
        <w:rPr>
          <w:color w:val="212428"/>
          <w:spacing w:val="-5"/>
        </w:rPr>
        <w:t xml:space="preserve"> </w:t>
      </w:r>
      <w:r>
        <w:rPr>
          <w:color w:val="212428"/>
        </w:rPr>
        <w:t>this</w:t>
      </w:r>
      <w:r>
        <w:rPr>
          <w:color w:val="212428"/>
          <w:spacing w:val="-5"/>
        </w:rPr>
        <w:t xml:space="preserve"> </w:t>
      </w:r>
      <w:r>
        <w:rPr>
          <w:color w:val="212428"/>
        </w:rPr>
        <w:t>is</w:t>
      </w:r>
      <w:r>
        <w:rPr>
          <w:color w:val="212428"/>
          <w:spacing w:val="-5"/>
        </w:rPr>
        <w:t xml:space="preserve"> </w:t>
      </w:r>
      <w:r>
        <w:rPr>
          <w:color w:val="212428"/>
        </w:rPr>
        <w:t>trivial.</w:t>
      </w:r>
      <w:r>
        <w:rPr>
          <w:color w:val="212428"/>
          <w:spacing w:val="-5"/>
        </w:rPr>
        <w:t xml:space="preserve"> </w:t>
      </w:r>
      <w:r>
        <w:rPr>
          <w:color w:val="212428"/>
        </w:rPr>
        <w:t>But</w:t>
      </w:r>
      <w:r>
        <w:rPr>
          <w:color w:val="212428"/>
          <w:spacing w:val="-5"/>
        </w:rPr>
        <w:t xml:space="preserve"> </w:t>
      </w:r>
      <w:r>
        <w:rPr>
          <w:color w:val="212428"/>
        </w:rPr>
        <w:t>real support systems deal with full conversation threads — sometimes dozens of turns — where the quadratic</w:t>
      </w:r>
      <w:r>
        <w:rPr>
          <w:color w:val="212428"/>
          <w:spacing w:val="45"/>
        </w:rPr>
        <w:t xml:space="preserve"> </w:t>
      </w:r>
      <w:r>
        <w:rPr>
          <w:color w:val="212428"/>
        </w:rPr>
        <w:t>cost</w:t>
      </w:r>
      <w:r>
        <w:rPr>
          <w:color w:val="212428"/>
          <w:spacing w:val="45"/>
        </w:rPr>
        <w:t xml:space="preserve"> </w:t>
      </w:r>
      <w:r>
        <w:rPr>
          <w:color w:val="212428"/>
        </w:rPr>
        <w:t>becomes</w:t>
      </w:r>
      <w:r>
        <w:rPr>
          <w:color w:val="212428"/>
          <w:spacing w:val="45"/>
        </w:rPr>
        <w:t xml:space="preserve"> </w:t>
      </w:r>
      <w:r>
        <w:rPr>
          <w:color w:val="212428"/>
        </w:rPr>
        <w:t>prohibitive.</w:t>
      </w:r>
      <w:r>
        <w:rPr>
          <w:color w:val="212428"/>
          <w:spacing w:val="45"/>
        </w:rPr>
        <w:t xml:space="preserve"> </w:t>
      </w:r>
      <w:r>
        <w:rPr>
          <w:color w:val="212428"/>
        </w:rPr>
        <w:t>A</w:t>
      </w:r>
      <w:r>
        <w:rPr>
          <w:color w:val="212428"/>
          <w:spacing w:val="45"/>
        </w:rPr>
        <w:t xml:space="preserve"> </w:t>
      </w:r>
      <w:r>
        <w:rPr>
          <w:color w:val="212428"/>
        </w:rPr>
        <w:t>thread</w:t>
      </w:r>
      <w:r>
        <w:rPr>
          <w:color w:val="212428"/>
          <w:spacing w:val="45"/>
        </w:rPr>
        <w:t xml:space="preserve"> </w:t>
      </w:r>
      <w:r>
        <w:rPr>
          <w:color w:val="212428"/>
        </w:rPr>
        <w:t>of</w:t>
      </w:r>
      <w:r>
        <w:rPr>
          <w:color w:val="212428"/>
          <w:spacing w:val="45"/>
        </w:rPr>
        <w:t xml:space="preserve"> </w:t>
      </w:r>
      <w:r>
        <w:rPr>
          <w:color w:val="212428"/>
        </w:rPr>
        <w:t>2048</w:t>
      </w:r>
      <w:r>
        <w:rPr>
          <w:color w:val="212428"/>
          <w:spacing w:val="45"/>
        </w:rPr>
        <w:t xml:space="preserve"> </w:t>
      </w:r>
      <w:r>
        <w:rPr>
          <w:color w:val="212428"/>
        </w:rPr>
        <w:t>tokens</w:t>
      </w:r>
      <w:r>
        <w:rPr>
          <w:color w:val="212428"/>
          <w:spacing w:val="45"/>
        </w:rPr>
        <w:t xml:space="preserve"> </w:t>
      </w:r>
      <w:r>
        <w:rPr>
          <w:color w:val="212428"/>
        </w:rPr>
        <w:t>requires</w:t>
      </w:r>
      <w:r>
        <w:rPr>
          <w:color w:val="212428"/>
          <w:spacing w:val="45"/>
        </w:rPr>
        <w:t xml:space="preserve"> </w:t>
      </w:r>
      <w:r>
        <w:rPr>
          <w:color w:val="212428"/>
        </w:rPr>
        <w:t>over</w:t>
      </w:r>
      <w:r>
        <w:rPr>
          <w:color w:val="212428"/>
          <w:spacing w:val="45"/>
        </w:rPr>
        <w:t xml:space="preserve"> </w:t>
      </w:r>
      <w:r>
        <w:rPr>
          <w:color w:val="212428"/>
        </w:rPr>
        <w:t>four</w:t>
      </w:r>
      <w:r>
        <w:rPr>
          <w:color w:val="212428"/>
          <w:spacing w:val="45"/>
        </w:rPr>
        <w:t xml:space="preserve"> </w:t>
      </w:r>
      <w:r>
        <w:rPr>
          <w:color w:val="212428"/>
        </w:rPr>
        <w:t>million</w:t>
      </w:r>
      <w:r>
        <w:rPr>
          <w:color w:val="212428"/>
          <w:spacing w:val="45"/>
        </w:rPr>
        <w:t xml:space="preserve"> </w:t>
      </w:r>
      <w:r>
        <w:rPr>
          <w:color w:val="212428"/>
          <w:spacing w:val="-2"/>
        </w:rPr>
        <w:t>attention</w:t>
      </w:r>
    </w:p>
    <w:p w14:paraId="7ED19BA2" w14:textId="77777777" w:rsidR="0056633B" w:rsidRDefault="0056633B">
      <w:pPr>
        <w:pStyle w:val="BodyText"/>
        <w:spacing w:line="338" w:lineRule="auto"/>
        <w:jc w:val="both"/>
        <w:sectPr w:rsidR="0056633B">
          <w:pgSz w:w="11910" w:h="16840"/>
          <w:pgMar w:top="1180" w:right="566" w:bottom="820" w:left="850" w:header="0" w:footer="625" w:gutter="0"/>
          <w:cols w:space="720"/>
        </w:sectPr>
      </w:pPr>
    </w:p>
    <w:p w14:paraId="4A4C9BD3" w14:textId="77777777" w:rsidR="0056633B" w:rsidRDefault="002300E6">
      <w:pPr>
        <w:pStyle w:val="BodyText"/>
        <w:spacing w:before="72"/>
        <w:ind w:left="403"/>
        <w:jc w:val="both"/>
      </w:pPr>
      <w:r>
        <w:rPr>
          <w:color w:val="212428"/>
        </w:rPr>
        <w:lastRenderedPageBreak/>
        <w:t xml:space="preserve">computations, and modern BERT is limited to 512 tokens per </w:t>
      </w:r>
      <w:r>
        <w:rPr>
          <w:color w:val="212428"/>
          <w:spacing w:val="-2"/>
        </w:rPr>
        <w:t>call.</w:t>
      </w:r>
    </w:p>
    <w:p w14:paraId="7802BECC" w14:textId="77777777" w:rsidR="0056633B" w:rsidRDefault="0056633B">
      <w:pPr>
        <w:pStyle w:val="BodyText"/>
        <w:spacing w:before="6"/>
        <w:rPr>
          <w:sz w:val="17"/>
        </w:rPr>
      </w:pPr>
    </w:p>
    <w:tbl>
      <w:tblPr>
        <w:tblW w:w="0" w:type="auto"/>
        <w:tblInd w:w="715"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1984"/>
        <w:gridCol w:w="3118"/>
        <w:gridCol w:w="3685"/>
      </w:tblGrid>
      <w:tr w:rsidR="0056633B" w14:paraId="13481BB2" w14:textId="77777777">
        <w:trPr>
          <w:trHeight w:val="490"/>
        </w:trPr>
        <w:tc>
          <w:tcPr>
            <w:tcW w:w="1984" w:type="dxa"/>
            <w:shd w:val="clear" w:color="auto" w:fill="2D85AA"/>
          </w:tcPr>
          <w:p w14:paraId="1C5E8D73" w14:textId="77777777" w:rsidR="0056633B" w:rsidRDefault="002300E6">
            <w:pPr>
              <w:pStyle w:val="TableParagraph"/>
              <w:ind w:left="557"/>
              <w:rPr>
                <w:rFonts w:ascii="Arial"/>
                <w:b/>
                <w:sz w:val="19"/>
              </w:rPr>
            </w:pPr>
            <w:r>
              <w:rPr>
                <w:rFonts w:ascii="Arial"/>
                <w:b/>
                <w:color w:val="FFFFFF"/>
                <w:spacing w:val="-2"/>
                <w:sz w:val="19"/>
              </w:rPr>
              <w:t>Challenge</w:t>
            </w:r>
          </w:p>
        </w:tc>
        <w:tc>
          <w:tcPr>
            <w:tcW w:w="3118" w:type="dxa"/>
            <w:shd w:val="clear" w:color="auto" w:fill="2D85AA"/>
          </w:tcPr>
          <w:p w14:paraId="726539A2" w14:textId="77777777" w:rsidR="0056633B" w:rsidRDefault="002300E6">
            <w:pPr>
              <w:pStyle w:val="TableParagraph"/>
              <w:ind w:left="437"/>
              <w:rPr>
                <w:rFonts w:ascii="Arial"/>
                <w:b/>
                <w:sz w:val="19"/>
              </w:rPr>
            </w:pPr>
            <w:r>
              <w:rPr>
                <w:rFonts w:ascii="Arial"/>
                <w:b/>
                <w:color w:val="FFFFFF"/>
                <w:sz w:val="19"/>
              </w:rPr>
              <w:t xml:space="preserve">What it means </w:t>
            </w:r>
            <w:r>
              <w:rPr>
                <w:rFonts w:ascii="Arial"/>
                <w:b/>
                <w:color w:val="FFFFFF"/>
                <w:spacing w:val="-2"/>
                <w:sz w:val="19"/>
              </w:rPr>
              <w:t>practically</w:t>
            </w:r>
          </w:p>
        </w:tc>
        <w:tc>
          <w:tcPr>
            <w:tcW w:w="3685" w:type="dxa"/>
            <w:shd w:val="clear" w:color="auto" w:fill="2D85AA"/>
          </w:tcPr>
          <w:p w14:paraId="3060F948" w14:textId="77777777" w:rsidR="0056633B" w:rsidRDefault="002300E6">
            <w:pPr>
              <w:pStyle w:val="TableParagraph"/>
              <w:ind w:left="917"/>
              <w:rPr>
                <w:rFonts w:ascii="Arial"/>
                <w:b/>
                <w:sz w:val="19"/>
              </w:rPr>
            </w:pPr>
            <w:r>
              <w:rPr>
                <w:rFonts w:ascii="Arial"/>
                <w:b/>
                <w:color w:val="FFFFFF"/>
                <w:sz w:val="19"/>
              </w:rPr>
              <w:t xml:space="preserve">Our current </w:t>
            </w:r>
            <w:r>
              <w:rPr>
                <w:rFonts w:ascii="Arial"/>
                <w:b/>
                <w:color w:val="FFFFFF"/>
                <w:spacing w:val="-2"/>
                <w:sz w:val="19"/>
              </w:rPr>
              <w:t>handling</w:t>
            </w:r>
          </w:p>
        </w:tc>
      </w:tr>
      <w:tr w:rsidR="0056633B" w14:paraId="1429C5B7" w14:textId="77777777">
        <w:trPr>
          <w:trHeight w:val="750"/>
        </w:trPr>
        <w:tc>
          <w:tcPr>
            <w:tcW w:w="1984" w:type="dxa"/>
          </w:tcPr>
          <w:p w14:paraId="505B3BA7" w14:textId="77777777" w:rsidR="0056633B" w:rsidRDefault="0056633B">
            <w:pPr>
              <w:pStyle w:val="TableParagraph"/>
              <w:spacing w:before="38"/>
              <w:ind w:left="0"/>
              <w:rPr>
                <w:sz w:val="19"/>
              </w:rPr>
            </w:pPr>
          </w:p>
          <w:p w14:paraId="570C5427" w14:textId="77777777" w:rsidR="0056633B" w:rsidRDefault="002300E6">
            <w:pPr>
              <w:pStyle w:val="TableParagraph"/>
              <w:spacing w:before="0"/>
              <w:rPr>
                <w:sz w:val="19"/>
              </w:rPr>
            </w:pPr>
            <w:r>
              <w:rPr>
                <w:color w:val="212428"/>
                <w:sz w:val="19"/>
              </w:rPr>
              <w:t xml:space="preserve">O(n²) </w:t>
            </w:r>
            <w:r>
              <w:rPr>
                <w:color w:val="212428"/>
                <w:spacing w:val="-2"/>
                <w:sz w:val="19"/>
              </w:rPr>
              <w:t>complexity</w:t>
            </w:r>
          </w:p>
        </w:tc>
        <w:tc>
          <w:tcPr>
            <w:tcW w:w="3118" w:type="dxa"/>
          </w:tcPr>
          <w:p w14:paraId="0F0537E2" w14:textId="77777777" w:rsidR="0056633B" w:rsidRDefault="002300E6">
            <w:pPr>
              <w:pStyle w:val="TableParagraph"/>
              <w:spacing w:line="285" w:lineRule="auto"/>
              <w:ind w:right="209"/>
              <w:rPr>
                <w:sz w:val="19"/>
              </w:rPr>
            </w:pPr>
            <w:r>
              <w:rPr>
                <w:color w:val="212428"/>
                <w:sz w:val="19"/>
              </w:rPr>
              <w:t>Self-attention</w:t>
            </w:r>
            <w:r>
              <w:rPr>
                <w:color w:val="212428"/>
                <w:spacing w:val="-13"/>
                <w:sz w:val="19"/>
              </w:rPr>
              <w:t xml:space="preserve"> </w:t>
            </w:r>
            <w:r>
              <w:rPr>
                <w:color w:val="212428"/>
                <w:sz w:val="19"/>
              </w:rPr>
              <w:t>is</w:t>
            </w:r>
            <w:r>
              <w:rPr>
                <w:color w:val="212428"/>
                <w:spacing w:val="-13"/>
                <w:sz w:val="19"/>
              </w:rPr>
              <w:t xml:space="preserve"> </w:t>
            </w:r>
            <w:r>
              <w:rPr>
                <w:color w:val="212428"/>
                <w:sz w:val="19"/>
              </w:rPr>
              <w:t>infeasible</w:t>
            </w:r>
            <w:r>
              <w:rPr>
                <w:color w:val="212428"/>
                <w:spacing w:val="-13"/>
                <w:sz w:val="19"/>
              </w:rPr>
              <w:t xml:space="preserve"> </w:t>
            </w:r>
            <w:r>
              <w:rPr>
                <w:color w:val="212428"/>
                <w:sz w:val="19"/>
              </w:rPr>
              <w:t>for long ticket threads</w:t>
            </w:r>
          </w:p>
        </w:tc>
        <w:tc>
          <w:tcPr>
            <w:tcW w:w="3685" w:type="dxa"/>
          </w:tcPr>
          <w:p w14:paraId="563D992A" w14:textId="77777777" w:rsidR="0056633B" w:rsidRDefault="002300E6">
            <w:pPr>
              <w:pStyle w:val="TableParagraph"/>
              <w:spacing w:line="285" w:lineRule="auto"/>
              <w:rPr>
                <w:sz w:val="19"/>
              </w:rPr>
            </w:pPr>
            <w:r>
              <w:rPr>
                <w:color w:val="212428"/>
                <w:sz w:val="19"/>
              </w:rPr>
              <w:t>Handled</w:t>
            </w:r>
            <w:r>
              <w:rPr>
                <w:color w:val="212428"/>
                <w:spacing w:val="-10"/>
                <w:sz w:val="19"/>
              </w:rPr>
              <w:t xml:space="preserve"> </w:t>
            </w:r>
            <w:r>
              <w:rPr>
                <w:color w:val="212428"/>
                <w:sz w:val="19"/>
              </w:rPr>
              <w:t>theoretically</w:t>
            </w:r>
            <w:r>
              <w:rPr>
                <w:color w:val="212428"/>
                <w:spacing w:val="-10"/>
                <w:sz w:val="19"/>
              </w:rPr>
              <w:t xml:space="preserve"> </w:t>
            </w:r>
            <w:r>
              <w:rPr>
                <w:color w:val="212428"/>
                <w:sz w:val="19"/>
              </w:rPr>
              <w:t>by</w:t>
            </w:r>
            <w:r>
              <w:rPr>
                <w:color w:val="212428"/>
                <w:spacing w:val="-10"/>
                <w:sz w:val="19"/>
              </w:rPr>
              <w:t xml:space="preserve"> </w:t>
            </w:r>
            <w:r>
              <w:rPr>
                <w:color w:val="212428"/>
                <w:sz w:val="19"/>
              </w:rPr>
              <w:t>the</w:t>
            </w:r>
            <w:r>
              <w:rPr>
                <w:color w:val="212428"/>
                <w:spacing w:val="-10"/>
                <w:sz w:val="19"/>
              </w:rPr>
              <w:t xml:space="preserve"> </w:t>
            </w:r>
            <w:r>
              <w:rPr>
                <w:color w:val="212428"/>
                <w:sz w:val="19"/>
              </w:rPr>
              <w:t xml:space="preserve">Reformer </w:t>
            </w:r>
            <w:r>
              <w:rPr>
                <w:color w:val="212428"/>
                <w:spacing w:val="-2"/>
                <w:sz w:val="19"/>
              </w:rPr>
              <w:t>(below)</w:t>
            </w:r>
          </w:p>
        </w:tc>
      </w:tr>
      <w:tr w:rsidR="0056633B" w14:paraId="0B47B24E" w14:textId="77777777">
        <w:trPr>
          <w:trHeight w:val="750"/>
        </w:trPr>
        <w:tc>
          <w:tcPr>
            <w:tcW w:w="1984" w:type="dxa"/>
            <w:shd w:val="clear" w:color="auto" w:fill="F4F4F4"/>
          </w:tcPr>
          <w:p w14:paraId="2192AEB6" w14:textId="77777777" w:rsidR="0056633B" w:rsidRDefault="002300E6">
            <w:pPr>
              <w:pStyle w:val="TableParagraph"/>
              <w:spacing w:line="285" w:lineRule="auto"/>
              <w:ind w:right="826"/>
              <w:rPr>
                <w:sz w:val="19"/>
              </w:rPr>
            </w:pPr>
            <w:r>
              <w:rPr>
                <w:color w:val="212428"/>
                <w:sz w:val="19"/>
              </w:rPr>
              <w:t>Short</w:t>
            </w:r>
            <w:r>
              <w:rPr>
                <w:color w:val="212428"/>
                <w:spacing w:val="-14"/>
                <w:sz w:val="19"/>
              </w:rPr>
              <w:t xml:space="preserve"> </w:t>
            </w:r>
            <w:r>
              <w:rPr>
                <w:color w:val="212428"/>
                <w:sz w:val="19"/>
              </w:rPr>
              <w:t xml:space="preserve">query </w:t>
            </w:r>
            <w:r>
              <w:rPr>
                <w:color w:val="212428"/>
                <w:spacing w:val="-2"/>
                <w:sz w:val="19"/>
              </w:rPr>
              <w:t>problem</w:t>
            </w:r>
          </w:p>
        </w:tc>
        <w:tc>
          <w:tcPr>
            <w:tcW w:w="3118" w:type="dxa"/>
            <w:shd w:val="clear" w:color="auto" w:fill="F4F4F4"/>
          </w:tcPr>
          <w:p w14:paraId="13453C8F" w14:textId="77777777" w:rsidR="0056633B" w:rsidRDefault="002300E6">
            <w:pPr>
              <w:pStyle w:val="TableParagraph"/>
              <w:spacing w:line="285" w:lineRule="auto"/>
              <w:rPr>
                <w:sz w:val="19"/>
              </w:rPr>
            </w:pPr>
            <w:r>
              <w:rPr>
                <w:color w:val="212428"/>
                <w:sz w:val="19"/>
              </w:rPr>
              <w:t>8-word</w:t>
            </w:r>
            <w:r>
              <w:rPr>
                <w:color w:val="212428"/>
                <w:spacing w:val="-10"/>
                <w:sz w:val="19"/>
              </w:rPr>
              <w:t xml:space="preserve"> </w:t>
            </w:r>
            <w:r>
              <w:rPr>
                <w:color w:val="212428"/>
                <w:sz w:val="19"/>
              </w:rPr>
              <w:t>queries</w:t>
            </w:r>
            <w:r>
              <w:rPr>
                <w:color w:val="212428"/>
                <w:spacing w:val="-10"/>
                <w:sz w:val="19"/>
              </w:rPr>
              <w:t xml:space="preserve"> </w:t>
            </w:r>
            <w:r>
              <w:rPr>
                <w:color w:val="212428"/>
                <w:sz w:val="19"/>
              </w:rPr>
              <w:t>give</w:t>
            </w:r>
            <w:r>
              <w:rPr>
                <w:color w:val="212428"/>
                <w:spacing w:val="-10"/>
                <w:sz w:val="19"/>
              </w:rPr>
              <w:t xml:space="preserve"> </w:t>
            </w:r>
            <w:r>
              <w:rPr>
                <w:color w:val="212428"/>
                <w:sz w:val="19"/>
              </w:rPr>
              <w:t>little</w:t>
            </w:r>
            <w:r>
              <w:rPr>
                <w:color w:val="212428"/>
                <w:spacing w:val="-10"/>
                <w:sz w:val="19"/>
              </w:rPr>
              <w:t xml:space="preserve"> </w:t>
            </w:r>
            <w:r>
              <w:rPr>
                <w:color w:val="212428"/>
                <w:sz w:val="19"/>
              </w:rPr>
              <w:t xml:space="preserve">context </w:t>
            </w:r>
            <w:r>
              <w:rPr>
                <w:color w:val="212428"/>
                <w:spacing w:val="-2"/>
                <w:sz w:val="19"/>
              </w:rPr>
              <w:t>signal</w:t>
            </w:r>
          </w:p>
        </w:tc>
        <w:tc>
          <w:tcPr>
            <w:tcW w:w="3685" w:type="dxa"/>
            <w:shd w:val="clear" w:color="auto" w:fill="F4F4F4"/>
          </w:tcPr>
          <w:p w14:paraId="6230F584" w14:textId="77777777" w:rsidR="0056633B" w:rsidRDefault="002300E6">
            <w:pPr>
              <w:pStyle w:val="TableParagraph"/>
              <w:spacing w:line="285" w:lineRule="auto"/>
              <w:ind w:right="478"/>
              <w:rPr>
                <w:sz w:val="19"/>
              </w:rPr>
            </w:pPr>
            <w:r>
              <w:rPr>
                <w:color w:val="212428"/>
                <w:sz w:val="19"/>
              </w:rPr>
              <w:t>Bigrams</w:t>
            </w:r>
            <w:r>
              <w:rPr>
                <w:color w:val="212428"/>
                <w:spacing w:val="-8"/>
                <w:sz w:val="19"/>
              </w:rPr>
              <w:t xml:space="preserve"> </w:t>
            </w:r>
            <w:r>
              <w:rPr>
                <w:color w:val="212428"/>
                <w:sz w:val="19"/>
              </w:rPr>
              <w:t>+</w:t>
            </w:r>
            <w:r>
              <w:rPr>
                <w:color w:val="212428"/>
                <w:spacing w:val="-8"/>
                <w:sz w:val="19"/>
              </w:rPr>
              <w:t xml:space="preserve"> </w:t>
            </w:r>
            <w:r>
              <w:rPr>
                <w:color w:val="212428"/>
                <w:sz w:val="19"/>
              </w:rPr>
              <w:t>similarity</w:t>
            </w:r>
            <w:r>
              <w:rPr>
                <w:color w:val="212428"/>
                <w:spacing w:val="-8"/>
                <w:sz w:val="19"/>
              </w:rPr>
              <w:t xml:space="preserve"> </w:t>
            </w:r>
            <w:r>
              <w:rPr>
                <w:color w:val="212428"/>
                <w:sz w:val="19"/>
              </w:rPr>
              <w:t>retrieval</w:t>
            </w:r>
            <w:r>
              <w:rPr>
                <w:color w:val="212428"/>
                <w:spacing w:val="-8"/>
                <w:sz w:val="19"/>
              </w:rPr>
              <w:t xml:space="preserve"> </w:t>
            </w:r>
            <w:r>
              <w:rPr>
                <w:color w:val="212428"/>
                <w:sz w:val="19"/>
              </w:rPr>
              <w:t>gives</w:t>
            </w:r>
            <w:r>
              <w:rPr>
                <w:color w:val="212428"/>
                <w:spacing w:val="-8"/>
                <w:sz w:val="19"/>
              </w:rPr>
              <w:t xml:space="preserve"> </w:t>
            </w:r>
            <w:r>
              <w:rPr>
                <w:color w:val="212428"/>
                <w:sz w:val="19"/>
              </w:rPr>
              <w:t>a second-chance correction</w:t>
            </w:r>
          </w:p>
        </w:tc>
      </w:tr>
      <w:tr w:rsidR="0056633B" w14:paraId="25E4D893" w14:textId="77777777">
        <w:trPr>
          <w:trHeight w:val="750"/>
        </w:trPr>
        <w:tc>
          <w:tcPr>
            <w:tcW w:w="1984" w:type="dxa"/>
          </w:tcPr>
          <w:p w14:paraId="58901CA5" w14:textId="77777777" w:rsidR="0056633B" w:rsidRDefault="0056633B">
            <w:pPr>
              <w:pStyle w:val="TableParagraph"/>
              <w:spacing w:before="38"/>
              <w:ind w:left="0"/>
              <w:rPr>
                <w:sz w:val="19"/>
              </w:rPr>
            </w:pPr>
          </w:p>
          <w:p w14:paraId="2BA7DCA1" w14:textId="77777777" w:rsidR="0056633B" w:rsidRDefault="002300E6">
            <w:pPr>
              <w:pStyle w:val="TableParagraph"/>
              <w:spacing w:before="0"/>
              <w:rPr>
                <w:sz w:val="19"/>
              </w:rPr>
            </w:pPr>
            <w:r>
              <w:rPr>
                <w:color w:val="212428"/>
                <w:sz w:val="19"/>
              </w:rPr>
              <w:t xml:space="preserve">Semantic </w:t>
            </w:r>
            <w:r>
              <w:rPr>
                <w:color w:val="212428"/>
                <w:spacing w:val="-2"/>
                <w:sz w:val="19"/>
              </w:rPr>
              <w:t>ambiguity</w:t>
            </w:r>
          </w:p>
        </w:tc>
        <w:tc>
          <w:tcPr>
            <w:tcW w:w="3118" w:type="dxa"/>
          </w:tcPr>
          <w:p w14:paraId="61C7DB89" w14:textId="77777777" w:rsidR="0056633B" w:rsidRDefault="002300E6">
            <w:pPr>
              <w:pStyle w:val="TableParagraph"/>
              <w:spacing w:line="285" w:lineRule="auto"/>
              <w:rPr>
                <w:sz w:val="19"/>
              </w:rPr>
            </w:pPr>
            <w:r>
              <w:rPr>
                <w:color w:val="212428"/>
                <w:sz w:val="19"/>
              </w:rPr>
              <w:t>"Return"</w:t>
            </w:r>
            <w:r>
              <w:rPr>
                <w:color w:val="212428"/>
                <w:spacing w:val="-13"/>
                <w:sz w:val="19"/>
              </w:rPr>
              <w:t xml:space="preserve"> </w:t>
            </w:r>
            <w:r>
              <w:rPr>
                <w:color w:val="212428"/>
                <w:sz w:val="19"/>
              </w:rPr>
              <w:t>could</w:t>
            </w:r>
            <w:r>
              <w:rPr>
                <w:color w:val="212428"/>
                <w:spacing w:val="-13"/>
                <w:sz w:val="19"/>
              </w:rPr>
              <w:t xml:space="preserve"> </w:t>
            </w:r>
            <w:r>
              <w:rPr>
                <w:color w:val="212428"/>
                <w:sz w:val="19"/>
              </w:rPr>
              <w:t>mean</w:t>
            </w:r>
            <w:r>
              <w:rPr>
                <w:color w:val="212428"/>
                <w:spacing w:val="-13"/>
                <w:sz w:val="19"/>
              </w:rPr>
              <w:t xml:space="preserve"> </w:t>
            </w:r>
            <w:r>
              <w:rPr>
                <w:color w:val="212428"/>
                <w:sz w:val="19"/>
              </w:rPr>
              <w:t>returning goods or a URL redirect</w:t>
            </w:r>
          </w:p>
        </w:tc>
        <w:tc>
          <w:tcPr>
            <w:tcW w:w="3685" w:type="dxa"/>
          </w:tcPr>
          <w:p w14:paraId="4B3E08CF" w14:textId="77777777" w:rsidR="0056633B" w:rsidRDefault="002300E6">
            <w:pPr>
              <w:pStyle w:val="TableParagraph"/>
              <w:spacing w:line="285" w:lineRule="auto"/>
              <w:rPr>
                <w:sz w:val="19"/>
              </w:rPr>
            </w:pPr>
            <w:r>
              <w:rPr>
                <w:color w:val="212428"/>
                <w:sz w:val="19"/>
              </w:rPr>
              <w:t>Confidence</w:t>
            </w:r>
            <w:r>
              <w:rPr>
                <w:color w:val="212428"/>
                <w:spacing w:val="-13"/>
                <w:sz w:val="19"/>
              </w:rPr>
              <w:t xml:space="preserve"> </w:t>
            </w:r>
            <w:r>
              <w:rPr>
                <w:color w:val="212428"/>
                <w:sz w:val="19"/>
              </w:rPr>
              <w:t>threshold</w:t>
            </w:r>
            <w:r>
              <w:rPr>
                <w:color w:val="212428"/>
                <w:spacing w:val="-13"/>
                <w:sz w:val="19"/>
              </w:rPr>
              <w:t xml:space="preserve"> </w:t>
            </w:r>
            <w:r>
              <w:rPr>
                <w:color w:val="212428"/>
                <w:sz w:val="19"/>
              </w:rPr>
              <w:t>+</w:t>
            </w:r>
            <w:r>
              <w:rPr>
                <w:color w:val="212428"/>
                <w:spacing w:val="-13"/>
                <w:sz w:val="19"/>
              </w:rPr>
              <w:t xml:space="preserve"> </w:t>
            </w:r>
            <w:r>
              <w:rPr>
                <w:color w:val="212428"/>
                <w:sz w:val="19"/>
              </w:rPr>
              <w:t xml:space="preserve">intent-filtered </w:t>
            </w:r>
            <w:r>
              <w:rPr>
                <w:color w:val="212428"/>
                <w:spacing w:val="-2"/>
                <w:sz w:val="19"/>
              </w:rPr>
              <w:t>retrieval</w:t>
            </w:r>
          </w:p>
        </w:tc>
      </w:tr>
      <w:tr w:rsidR="0056633B" w14:paraId="749E791C" w14:textId="77777777">
        <w:trPr>
          <w:trHeight w:val="750"/>
        </w:trPr>
        <w:tc>
          <w:tcPr>
            <w:tcW w:w="1984" w:type="dxa"/>
            <w:shd w:val="clear" w:color="auto" w:fill="F4F4F4"/>
          </w:tcPr>
          <w:p w14:paraId="57553E0B" w14:textId="77777777" w:rsidR="0056633B" w:rsidRDefault="0056633B">
            <w:pPr>
              <w:pStyle w:val="TableParagraph"/>
              <w:spacing w:before="38"/>
              <w:ind w:left="0"/>
              <w:rPr>
                <w:sz w:val="19"/>
              </w:rPr>
            </w:pPr>
          </w:p>
          <w:p w14:paraId="7C3A0023" w14:textId="77777777" w:rsidR="0056633B" w:rsidRDefault="002300E6">
            <w:pPr>
              <w:pStyle w:val="TableParagraph"/>
              <w:spacing w:before="0"/>
              <w:rPr>
                <w:sz w:val="19"/>
              </w:rPr>
            </w:pPr>
            <w:r>
              <w:rPr>
                <w:color w:val="212428"/>
                <w:sz w:val="19"/>
              </w:rPr>
              <w:t xml:space="preserve">Domain </w:t>
            </w:r>
            <w:r>
              <w:rPr>
                <w:color w:val="212428"/>
                <w:spacing w:val="-2"/>
                <w:sz w:val="19"/>
              </w:rPr>
              <w:t>shift</w:t>
            </w:r>
          </w:p>
        </w:tc>
        <w:tc>
          <w:tcPr>
            <w:tcW w:w="3118" w:type="dxa"/>
            <w:shd w:val="clear" w:color="auto" w:fill="F4F4F4"/>
          </w:tcPr>
          <w:p w14:paraId="58243E3E" w14:textId="77777777" w:rsidR="0056633B" w:rsidRDefault="002300E6">
            <w:pPr>
              <w:pStyle w:val="TableParagraph"/>
              <w:spacing w:line="285" w:lineRule="auto"/>
              <w:rPr>
                <w:sz w:val="19"/>
              </w:rPr>
            </w:pPr>
            <w:r>
              <w:rPr>
                <w:color w:val="212428"/>
                <w:sz w:val="19"/>
              </w:rPr>
              <w:t>Pre-trained</w:t>
            </w:r>
            <w:r>
              <w:rPr>
                <w:color w:val="212428"/>
                <w:spacing w:val="-13"/>
                <w:sz w:val="19"/>
              </w:rPr>
              <w:t xml:space="preserve"> </w:t>
            </w:r>
            <w:r>
              <w:rPr>
                <w:color w:val="212428"/>
                <w:sz w:val="19"/>
              </w:rPr>
              <w:t>BERT</w:t>
            </w:r>
            <w:r>
              <w:rPr>
                <w:color w:val="212428"/>
                <w:spacing w:val="-13"/>
                <w:sz w:val="19"/>
              </w:rPr>
              <w:t xml:space="preserve"> </w:t>
            </w:r>
            <w:r>
              <w:rPr>
                <w:color w:val="212428"/>
                <w:sz w:val="19"/>
              </w:rPr>
              <w:t>saw</w:t>
            </w:r>
            <w:r>
              <w:rPr>
                <w:color w:val="212428"/>
                <w:spacing w:val="-13"/>
                <w:sz w:val="19"/>
              </w:rPr>
              <w:t xml:space="preserve"> </w:t>
            </w:r>
            <w:r>
              <w:rPr>
                <w:color w:val="212428"/>
                <w:sz w:val="19"/>
              </w:rPr>
              <w:t>Wikipedia, not support tickets</w:t>
            </w:r>
          </w:p>
        </w:tc>
        <w:tc>
          <w:tcPr>
            <w:tcW w:w="3685" w:type="dxa"/>
            <w:shd w:val="clear" w:color="auto" w:fill="F4F4F4"/>
          </w:tcPr>
          <w:p w14:paraId="0174B05C" w14:textId="77777777" w:rsidR="0056633B" w:rsidRDefault="002300E6">
            <w:pPr>
              <w:pStyle w:val="TableParagraph"/>
              <w:spacing w:line="285" w:lineRule="auto"/>
              <w:rPr>
                <w:sz w:val="19"/>
              </w:rPr>
            </w:pPr>
            <w:r>
              <w:rPr>
                <w:color w:val="212428"/>
                <w:sz w:val="19"/>
              </w:rPr>
              <w:t>Fine-tuning</w:t>
            </w:r>
            <w:r>
              <w:rPr>
                <w:color w:val="212428"/>
                <w:spacing w:val="-8"/>
                <w:sz w:val="19"/>
              </w:rPr>
              <w:t xml:space="preserve"> </w:t>
            </w:r>
            <w:r>
              <w:rPr>
                <w:color w:val="212428"/>
                <w:sz w:val="19"/>
              </w:rPr>
              <w:t>on</w:t>
            </w:r>
            <w:r>
              <w:rPr>
                <w:color w:val="212428"/>
                <w:spacing w:val="-8"/>
                <w:sz w:val="19"/>
              </w:rPr>
              <w:t xml:space="preserve"> </w:t>
            </w:r>
            <w:r>
              <w:rPr>
                <w:color w:val="212428"/>
                <w:sz w:val="19"/>
              </w:rPr>
              <w:t>the</w:t>
            </w:r>
            <w:r>
              <w:rPr>
                <w:color w:val="212428"/>
                <w:spacing w:val="-8"/>
                <w:sz w:val="19"/>
              </w:rPr>
              <w:t xml:space="preserve"> </w:t>
            </w:r>
            <w:r>
              <w:rPr>
                <w:color w:val="212428"/>
                <w:sz w:val="19"/>
              </w:rPr>
              <w:t>support</w:t>
            </w:r>
            <w:r>
              <w:rPr>
                <w:color w:val="212428"/>
                <w:spacing w:val="-8"/>
                <w:sz w:val="19"/>
              </w:rPr>
              <w:t xml:space="preserve"> </w:t>
            </w:r>
            <w:r>
              <w:rPr>
                <w:color w:val="212428"/>
                <w:sz w:val="19"/>
              </w:rPr>
              <w:t>corpus</w:t>
            </w:r>
            <w:r>
              <w:rPr>
                <w:color w:val="212428"/>
                <w:spacing w:val="-8"/>
                <w:sz w:val="19"/>
              </w:rPr>
              <w:t xml:space="preserve"> </w:t>
            </w:r>
            <w:r>
              <w:rPr>
                <w:color w:val="212428"/>
                <w:sz w:val="19"/>
              </w:rPr>
              <w:t xml:space="preserve">is </w:t>
            </w:r>
            <w:r>
              <w:rPr>
                <w:color w:val="212428"/>
                <w:spacing w:val="-2"/>
                <w:sz w:val="19"/>
              </w:rPr>
              <w:t>required</w:t>
            </w:r>
          </w:p>
        </w:tc>
      </w:tr>
      <w:tr w:rsidR="0056633B" w14:paraId="3049DE8B" w14:textId="77777777">
        <w:trPr>
          <w:trHeight w:val="750"/>
        </w:trPr>
        <w:tc>
          <w:tcPr>
            <w:tcW w:w="1984" w:type="dxa"/>
          </w:tcPr>
          <w:p w14:paraId="7E991025" w14:textId="77777777" w:rsidR="0056633B" w:rsidRDefault="002300E6">
            <w:pPr>
              <w:pStyle w:val="TableParagraph"/>
              <w:spacing w:line="285" w:lineRule="auto"/>
              <w:ind w:right="488"/>
              <w:rPr>
                <w:sz w:val="19"/>
              </w:rPr>
            </w:pPr>
            <w:r>
              <w:rPr>
                <w:color w:val="212428"/>
                <w:spacing w:val="-2"/>
                <w:sz w:val="19"/>
              </w:rPr>
              <w:t>Out-of-scope queries</w:t>
            </w:r>
          </w:p>
        </w:tc>
        <w:tc>
          <w:tcPr>
            <w:tcW w:w="3118" w:type="dxa"/>
          </w:tcPr>
          <w:p w14:paraId="510D5340" w14:textId="77777777" w:rsidR="0056633B" w:rsidRDefault="002300E6">
            <w:pPr>
              <w:pStyle w:val="TableParagraph"/>
              <w:spacing w:line="285" w:lineRule="auto"/>
              <w:rPr>
                <w:sz w:val="19"/>
              </w:rPr>
            </w:pPr>
            <w:r>
              <w:rPr>
                <w:color w:val="212428"/>
                <w:sz w:val="19"/>
              </w:rPr>
              <w:t>Users</w:t>
            </w:r>
            <w:r>
              <w:rPr>
                <w:color w:val="212428"/>
                <w:spacing w:val="-10"/>
                <w:sz w:val="19"/>
              </w:rPr>
              <w:t xml:space="preserve"> </w:t>
            </w:r>
            <w:r>
              <w:rPr>
                <w:color w:val="212428"/>
                <w:sz w:val="19"/>
              </w:rPr>
              <w:t>ask</w:t>
            </w:r>
            <w:r>
              <w:rPr>
                <w:color w:val="212428"/>
                <w:spacing w:val="-10"/>
                <w:sz w:val="19"/>
              </w:rPr>
              <w:t xml:space="preserve"> </w:t>
            </w:r>
            <w:r>
              <w:rPr>
                <w:color w:val="212428"/>
                <w:sz w:val="19"/>
              </w:rPr>
              <w:t>things</w:t>
            </w:r>
            <w:r>
              <w:rPr>
                <w:color w:val="212428"/>
                <w:spacing w:val="-10"/>
                <w:sz w:val="19"/>
              </w:rPr>
              <w:t xml:space="preserve"> </w:t>
            </w:r>
            <w:r>
              <w:rPr>
                <w:color w:val="212428"/>
                <w:sz w:val="19"/>
              </w:rPr>
              <w:t>no</w:t>
            </w:r>
            <w:r>
              <w:rPr>
                <w:color w:val="212428"/>
                <w:spacing w:val="-10"/>
                <w:sz w:val="19"/>
              </w:rPr>
              <w:t xml:space="preserve"> </w:t>
            </w:r>
            <w:r>
              <w:rPr>
                <w:color w:val="212428"/>
                <w:sz w:val="19"/>
              </w:rPr>
              <w:t>training example covers</w:t>
            </w:r>
          </w:p>
        </w:tc>
        <w:tc>
          <w:tcPr>
            <w:tcW w:w="3685" w:type="dxa"/>
          </w:tcPr>
          <w:p w14:paraId="073FA92D" w14:textId="77777777" w:rsidR="0056633B" w:rsidRDefault="002300E6">
            <w:pPr>
              <w:pStyle w:val="TableParagraph"/>
              <w:spacing w:line="285" w:lineRule="auto"/>
              <w:rPr>
                <w:sz w:val="19"/>
              </w:rPr>
            </w:pPr>
            <w:r>
              <w:rPr>
                <w:color w:val="212428"/>
                <w:sz w:val="19"/>
              </w:rPr>
              <w:t>Confidence</w:t>
            </w:r>
            <w:r>
              <w:rPr>
                <w:color w:val="212428"/>
                <w:spacing w:val="-8"/>
                <w:sz w:val="19"/>
              </w:rPr>
              <w:t xml:space="preserve"> </w:t>
            </w:r>
            <w:r>
              <w:rPr>
                <w:color w:val="212428"/>
                <w:sz w:val="19"/>
              </w:rPr>
              <w:t>&lt;</w:t>
            </w:r>
            <w:r>
              <w:rPr>
                <w:color w:val="212428"/>
                <w:spacing w:val="-8"/>
                <w:sz w:val="19"/>
              </w:rPr>
              <w:t xml:space="preserve"> </w:t>
            </w:r>
            <w:r>
              <w:rPr>
                <w:color w:val="212428"/>
                <w:sz w:val="19"/>
              </w:rPr>
              <w:t>30%</w:t>
            </w:r>
            <w:r>
              <w:rPr>
                <w:color w:val="212428"/>
                <w:spacing w:val="-8"/>
                <w:sz w:val="19"/>
              </w:rPr>
              <w:t xml:space="preserve"> </w:t>
            </w:r>
            <w:r>
              <w:rPr>
                <w:color w:val="212428"/>
                <w:sz w:val="19"/>
              </w:rPr>
              <w:t>triggers</w:t>
            </w:r>
            <w:r>
              <w:rPr>
                <w:color w:val="212428"/>
                <w:spacing w:val="-8"/>
                <w:sz w:val="19"/>
              </w:rPr>
              <w:t xml:space="preserve"> </w:t>
            </w:r>
            <w:r>
              <w:rPr>
                <w:color w:val="212428"/>
                <w:sz w:val="19"/>
              </w:rPr>
              <w:t>the</w:t>
            </w:r>
            <w:r>
              <w:rPr>
                <w:color w:val="212428"/>
                <w:spacing w:val="-8"/>
                <w:sz w:val="19"/>
              </w:rPr>
              <w:t xml:space="preserve"> </w:t>
            </w:r>
            <w:r>
              <w:rPr>
                <w:color w:val="212428"/>
                <w:sz w:val="19"/>
              </w:rPr>
              <w:t xml:space="preserve">graceful </w:t>
            </w:r>
            <w:r>
              <w:rPr>
                <w:color w:val="212428"/>
                <w:spacing w:val="-2"/>
                <w:sz w:val="19"/>
              </w:rPr>
              <w:t>fallback</w:t>
            </w:r>
          </w:p>
        </w:tc>
      </w:tr>
    </w:tbl>
    <w:p w14:paraId="1CEB4102" w14:textId="77777777" w:rsidR="0056633B" w:rsidRDefault="0056633B">
      <w:pPr>
        <w:pStyle w:val="BodyText"/>
        <w:spacing w:before="108"/>
      </w:pPr>
    </w:p>
    <w:p w14:paraId="08299A49" w14:textId="77777777" w:rsidR="0056633B" w:rsidRDefault="002300E6">
      <w:pPr>
        <w:pStyle w:val="Heading1"/>
        <w:numPr>
          <w:ilvl w:val="1"/>
          <w:numId w:val="3"/>
        </w:numPr>
        <w:tabs>
          <w:tab w:val="left" w:pos="786"/>
        </w:tabs>
        <w:ind w:left="786" w:hanging="383"/>
      </w:pPr>
      <w:r>
        <w:rPr>
          <w:color w:val="16213D"/>
        </w:rPr>
        <w:t xml:space="preserve">The Reformer — Solving the Scale </w:t>
      </w:r>
      <w:r>
        <w:rPr>
          <w:color w:val="16213D"/>
          <w:spacing w:val="-2"/>
        </w:rPr>
        <w:t>Problem</w:t>
      </w:r>
    </w:p>
    <w:p w14:paraId="3F108A9B" w14:textId="77777777" w:rsidR="0056633B" w:rsidRDefault="002300E6">
      <w:pPr>
        <w:pStyle w:val="BodyText"/>
        <w:spacing w:before="134" w:line="338" w:lineRule="auto"/>
        <w:ind w:left="403" w:right="685"/>
        <w:jc w:val="both"/>
      </w:pPr>
      <w:r>
        <w:rPr>
          <w:color w:val="212428"/>
        </w:rPr>
        <w:t>The Reformer (Kitaev</w:t>
      </w:r>
      <w:r>
        <w:rPr>
          <w:color w:val="212428"/>
        </w:rPr>
        <w:t xml:space="preserve"> et al., 2020) was designed to make Transformers practical for long sequences. It</w:t>
      </w:r>
      <w:r>
        <w:rPr>
          <w:color w:val="212428"/>
          <w:spacing w:val="-5"/>
        </w:rPr>
        <w:t xml:space="preserve"> </w:t>
      </w:r>
      <w:r>
        <w:rPr>
          <w:color w:val="212428"/>
        </w:rPr>
        <w:t>replaces</w:t>
      </w:r>
      <w:r>
        <w:rPr>
          <w:color w:val="212428"/>
          <w:spacing w:val="-5"/>
        </w:rPr>
        <w:t xml:space="preserve"> </w:t>
      </w:r>
      <w:r>
        <w:rPr>
          <w:color w:val="212428"/>
        </w:rPr>
        <w:t>full</w:t>
      </w:r>
      <w:r>
        <w:rPr>
          <w:color w:val="212428"/>
          <w:spacing w:val="-5"/>
        </w:rPr>
        <w:t xml:space="preserve"> </w:t>
      </w:r>
      <w:r>
        <w:rPr>
          <w:color w:val="212428"/>
        </w:rPr>
        <w:t>self-attention</w:t>
      </w:r>
      <w:r>
        <w:rPr>
          <w:color w:val="212428"/>
          <w:spacing w:val="-5"/>
        </w:rPr>
        <w:t xml:space="preserve"> </w:t>
      </w:r>
      <w:r>
        <w:rPr>
          <w:color w:val="212428"/>
        </w:rPr>
        <w:t>with</w:t>
      </w:r>
      <w:r>
        <w:rPr>
          <w:color w:val="212428"/>
          <w:spacing w:val="-5"/>
        </w:rPr>
        <w:t xml:space="preserve"> </w:t>
      </w:r>
      <w:r>
        <w:rPr>
          <w:rFonts w:ascii="Arial" w:hAnsi="Arial"/>
          <w:b/>
          <w:color w:val="212428"/>
        </w:rPr>
        <w:t>Locality-Sensitive</w:t>
      </w:r>
      <w:r>
        <w:rPr>
          <w:rFonts w:ascii="Arial" w:hAnsi="Arial"/>
          <w:b/>
          <w:color w:val="212428"/>
          <w:spacing w:val="-5"/>
        </w:rPr>
        <w:t xml:space="preserve"> </w:t>
      </w:r>
      <w:r>
        <w:rPr>
          <w:rFonts w:ascii="Arial" w:hAnsi="Arial"/>
          <w:b/>
          <w:color w:val="212428"/>
        </w:rPr>
        <w:t>Hashing</w:t>
      </w:r>
      <w:r>
        <w:rPr>
          <w:rFonts w:ascii="Arial" w:hAnsi="Arial"/>
          <w:b/>
          <w:color w:val="212428"/>
          <w:spacing w:val="-5"/>
        </w:rPr>
        <w:t xml:space="preserve"> </w:t>
      </w:r>
      <w:r>
        <w:rPr>
          <w:rFonts w:ascii="Arial" w:hAnsi="Arial"/>
          <w:b/>
          <w:color w:val="212428"/>
        </w:rPr>
        <w:t>(LSH)</w:t>
      </w:r>
      <w:r>
        <w:rPr>
          <w:rFonts w:ascii="Arial" w:hAnsi="Arial"/>
          <w:b/>
          <w:color w:val="212428"/>
          <w:spacing w:val="-5"/>
        </w:rPr>
        <w:t xml:space="preserve"> </w:t>
      </w:r>
      <w:r>
        <w:rPr>
          <w:rFonts w:ascii="Arial" w:hAnsi="Arial"/>
          <w:b/>
          <w:color w:val="212428"/>
        </w:rPr>
        <w:t>attention</w:t>
      </w:r>
      <w:r>
        <w:rPr>
          <w:color w:val="212428"/>
        </w:rPr>
        <w:t>.</w:t>
      </w:r>
      <w:r>
        <w:rPr>
          <w:color w:val="212428"/>
          <w:spacing w:val="-5"/>
        </w:rPr>
        <w:t xml:space="preserve"> </w:t>
      </w:r>
      <w:r>
        <w:rPr>
          <w:color w:val="212428"/>
        </w:rPr>
        <w:t>The</w:t>
      </w:r>
      <w:r>
        <w:rPr>
          <w:color w:val="212428"/>
          <w:spacing w:val="-5"/>
        </w:rPr>
        <w:t xml:space="preserve"> </w:t>
      </w:r>
      <w:r>
        <w:rPr>
          <w:color w:val="212428"/>
        </w:rPr>
        <w:t>key</w:t>
      </w:r>
      <w:r>
        <w:rPr>
          <w:color w:val="212428"/>
          <w:spacing w:val="-5"/>
        </w:rPr>
        <w:t xml:space="preserve"> </w:t>
      </w:r>
      <w:r>
        <w:rPr>
          <w:color w:val="212428"/>
        </w:rPr>
        <w:t>insight</w:t>
      </w:r>
      <w:r>
        <w:rPr>
          <w:color w:val="212428"/>
          <w:spacing w:val="-5"/>
        </w:rPr>
        <w:t xml:space="preserve"> </w:t>
      </w:r>
      <w:r>
        <w:rPr>
          <w:color w:val="212428"/>
        </w:rPr>
        <w:t>is</w:t>
      </w:r>
      <w:r>
        <w:rPr>
          <w:color w:val="212428"/>
          <w:spacing w:val="-5"/>
        </w:rPr>
        <w:t xml:space="preserve"> </w:t>
      </w:r>
      <w:r>
        <w:rPr>
          <w:color w:val="212428"/>
        </w:rPr>
        <w:t>that most attention weights in a full attention matrix are nearly zero anyway — tokens mostly attend strongly to tokens that are semantically similar. LSH groups tokens into buckets based on hash similarity, and attention is computed only within buckets. This brings the complexity from O(n²) down to</w:t>
      </w:r>
      <w:r>
        <w:rPr>
          <w:color w:val="212428"/>
          <w:spacing w:val="-5"/>
        </w:rPr>
        <w:t xml:space="preserve"> </w:t>
      </w:r>
      <w:r>
        <w:rPr>
          <w:color w:val="212428"/>
        </w:rPr>
        <w:t>O(n</w:t>
      </w:r>
      <w:r>
        <w:rPr>
          <w:color w:val="212428"/>
          <w:spacing w:val="-5"/>
        </w:rPr>
        <w:t xml:space="preserve"> </w:t>
      </w:r>
      <w:r>
        <w:rPr>
          <w:color w:val="212428"/>
        </w:rPr>
        <w:t>log</w:t>
      </w:r>
      <w:r>
        <w:rPr>
          <w:color w:val="212428"/>
          <w:spacing w:val="-5"/>
        </w:rPr>
        <w:t xml:space="preserve"> </w:t>
      </w:r>
      <w:r>
        <w:rPr>
          <w:color w:val="212428"/>
        </w:rPr>
        <w:t>n),</w:t>
      </w:r>
      <w:r>
        <w:rPr>
          <w:color w:val="212428"/>
          <w:spacing w:val="-5"/>
        </w:rPr>
        <w:t xml:space="preserve"> </w:t>
      </w:r>
      <w:r>
        <w:rPr>
          <w:color w:val="212428"/>
        </w:rPr>
        <w:t>making</w:t>
      </w:r>
      <w:r>
        <w:rPr>
          <w:color w:val="212428"/>
          <w:spacing w:val="-5"/>
        </w:rPr>
        <w:t xml:space="preserve"> </w:t>
      </w:r>
      <w:r>
        <w:rPr>
          <w:color w:val="212428"/>
        </w:rPr>
        <w:t>it</w:t>
      </w:r>
      <w:r>
        <w:rPr>
          <w:color w:val="212428"/>
          <w:spacing w:val="-5"/>
        </w:rPr>
        <w:t xml:space="preserve"> </w:t>
      </w:r>
      <w:r>
        <w:rPr>
          <w:color w:val="212428"/>
        </w:rPr>
        <w:t>feasible</w:t>
      </w:r>
      <w:r>
        <w:rPr>
          <w:color w:val="212428"/>
          <w:spacing w:val="-5"/>
        </w:rPr>
        <w:t xml:space="preserve"> </w:t>
      </w:r>
      <w:r>
        <w:rPr>
          <w:color w:val="212428"/>
        </w:rPr>
        <w:t>t</w:t>
      </w:r>
      <w:r>
        <w:rPr>
          <w:color w:val="212428"/>
        </w:rPr>
        <w:t>o</w:t>
      </w:r>
      <w:r>
        <w:rPr>
          <w:color w:val="212428"/>
          <w:spacing w:val="-5"/>
        </w:rPr>
        <w:t xml:space="preserve"> </w:t>
      </w:r>
      <w:r>
        <w:rPr>
          <w:color w:val="212428"/>
        </w:rPr>
        <w:t>process</w:t>
      </w:r>
      <w:r>
        <w:rPr>
          <w:color w:val="212428"/>
          <w:spacing w:val="-5"/>
        </w:rPr>
        <w:t xml:space="preserve"> </w:t>
      </w:r>
      <w:r>
        <w:rPr>
          <w:color w:val="212428"/>
        </w:rPr>
        <w:t>entire</w:t>
      </w:r>
      <w:r>
        <w:rPr>
          <w:color w:val="212428"/>
          <w:spacing w:val="-5"/>
        </w:rPr>
        <w:t xml:space="preserve"> </w:t>
      </w:r>
      <w:r>
        <w:rPr>
          <w:color w:val="212428"/>
        </w:rPr>
        <w:t>support</w:t>
      </w:r>
      <w:r>
        <w:rPr>
          <w:color w:val="212428"/>
          <w:spacing w:val="-5"/>
        </w:rPr>
        <w:t xml:space="preserve"> </w:t>
      </w:r>
      <w:r>
        <w:rPr>
          <w:color w:val="212428"/>
        </w:rPr>
        <w:t>conversation</w:t>
      </w:r>
      <w:r>
        <w:rPr>
          <w:color w:val="212428"/>
          <w:spacing w:val="-5"/>
        </w:rPr>
        <w:t xml:space="preserve"> </w:t>
      </w:r>
      <w:r>
        <w:rPr>
          <w:color w:val="212428"/>
        </w:rPr>
        <w:t>histories</w:t>
      </w:r>
      <w:r>
        <w:rPr>
          <w:color w:val="212428"/>
          <w:spacing w:val="-5"/>
        </w:rPr>
        <w:t xml:space="preserve"> </w:t>
      </w:r>
      <w:r>
        <w:rPr>
          <w:color w:val="212428"/>
        </w:rPr>
        <w:t>rather</w:t>
      </w:r>
      <w:r>
        <w:rPr>
          <w:color w:val="212428"/>
          <w:spacing w:val="-5"/>
        </w:rPr>
        <w:t xml:space="preserve"> </w:t>
      </w:r>
      <w:r>
        <w:rPr>
          <w:color w:val="212428"/>
        </w:rPr>
        <w:t>than</w:t>
      </w:r>
      <w:r>
        <w:rPr>
          <w:color w:val="212428"/>
          <w:spacing w:val="-5"/>
        </w:rPr>
        <w:t xml:space="preserve"> </w:t>
      </w:r>
      <w:r>
        <w:rPr>
          <w:color w:val="212428"/>
        </w:rPr>
        <w:t>just</w:t>
      </w:r>
      <w:r>
        <w:rPr>
          <w:color w:val="212428"/>
          <w:spacing w:val="-5"/>
        </w:rPr>
        <w:t xml:space="preserve"> </w:t>
      </w:r>
      <w:r>
        <w:rPr>
          <w:color w:val="212428"/>
        </w:rPr>
        <w:t xml:space="preserve">single </w:t>
      </w:r>
      <w:r>
        <w:rPr>
          <w:color w:val="212428"/>
          <w:spacing w:val="-2"/>
        </w:rPr>
        <w:t>messages.</w:t>
      </w:r>
    </w:p>
    <w:p w14:paraId="78A23CF7" w14:textId="77777777" w:rsidR="0056633B" w:rsidRDefault="002300E6">
      <w:pPr>
        <w:pStyle w:val="BodyText"/>
        <w:spacing w:before="117" w:line="338" w:lineRule="auto"/>
        <w:ind w:left="403" w:right="684"/>
        <w:jc w:val="both"/>
      </w:pPr>
      <w:r>
        <w:rPr>
          <w:color w:val="212428"/>
        </w:rPr>
        <w:t xml:space="preserve">The Reformer also uses </w:t>
      </w:r>
      <w:r>
        <w:rPr>
          <w:rFonts w:ascii="Arial"/>
          <w:b/>
          <w:color w:val="212428"/>
        </w:rPr>
        <w:t>reversible residual layers</w:t>
      </w:r>
      <w:r>
        <w:rPr>
          <w:color w:val="212428"/>
        </w:rPr>
        <w:t>, allowing the network to recompute activations during backpropagation rather than storing them all. This dramatically reduces peak memory usage. For a chatbot handling long multi-turn conversations, these two innovations together make the Reformer far more practical than vanilla BERT.</w:t>
      </w:r>
    </w:p>
    <w:p w14:paraId="0309B5B6" w14:textId="77777777" w:rsidR="0056633B" w:rsidRDefault="0056633B">
      <w:pPr>
        <w:pStyle w:val="BodyText"/>
        <w:spacing w:before="9"/>
        <w:rPr>
          <w:sz w:val="8"/>
        </w:rPr>
      </w:pPr>
    </w:p>
    <w:tbl>
      <w:tblPr>
        <w:tblW w:w="0" w:type="auto"/>
        <w:tblInd w:w="573" w:type="dxa"/>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Layout w:type="fixed"/>
        <w:tblCellMar>
          <w:left w:w="0" w:type="dxa"/>
          <w:right w:w="0" w:type="dxa"/>
        </w:tblCellMar>
        <w:tblLook w:val="01E0" w:firstRow="1" w:lastRow="1" w:firstColumn="1" w:lastColumn="1" w:noHBand="0" w:noVBand="0"/>
      </w:tblPr>
      <w:tblGrid>
        <w:gridCol w:w="2268"/>
        <w:gridCol w:w="3118"/>
        <w:gridCol w:w="3685"/>
      </w:tblGrid>
      <w:tr w:rsidR="0056633B" w14:paraId="62388F2B" w14:textId="77777777">
        <w:trPr>
          <w:trHeight w:val="490"/>
        </w:trPr>
        <w:tc>
          <w:tcPr>
            <w:tcW w:w="2268" w:type="dxa"/>
            <w:shd w:val="clear" w:color="auto" w:fill="2D85AA"/>
          </w:tcPr>
          <w:p w14:paraId="268CC2D6" w14:textId="77777777" w:rsidR="0056633B" w:rsidRDefault="002300E6">
            <w:pPr>
              <w:pStyle w:val="TableParagraph"/>
              <w:ind w:left="47"/>
              <w:jc w:val="center"/>
              <w:rPr>
                <w:rFonts w:ascii="Arial"/>
                <w:b/>
                <w:sz w:val="19"/>
              </w:rPr>
            </w:pPr>
            <w:r>
              <w:rPr>
                <w:rFonts w:ascii="Arial"/>
                <w:b/>
                <w:color w:val="FFFFFF"/>
                <w:spacing w:val="-2"/>
                <w:sz w:val="19"/>
              </w:rPr>
              <w:t>Aspect</w:t>
            </w:r>
          </w:p>
        </w:tc>
        <w:tc>
          <w:tcPr>
            <w:tcW w:w="3118" w:type="dxa"/>
            <w:shd w:val="clear" w:color="auto" w:fill="2D85AA"/>
          </w:tcPr>
          <w:p w14:paraId="011B5CAC" w14:textId="77777777" w:rsidR="0056633B" w:rsidRDefault="002300E6">
            <w:pPr>
              <w:pStyle w:val="TableParagraph"/>
              <w:ind w:left="881"/>
              <w:rPr>
                <w:rFonts w:ascii="Arial"/>
                <w:b/>
                <w:sz w:val="19"/>
              </w:rPr>
            </w:pPr>
            <w:r>
              <w:rPr>
                <w:rFonts w:ascii="Arial"/>
                <w:b/>
                <w:color w:val="FFFFFF"/>
                <w:sz w:val="19"/>
              </w:rPr>
              <w:t xml:space="preserve">Standard </w:t>
            </w:r>
            <w:r>
              <w:rPr>
                <w:rFonts w:ascii="Arial"/>
                <w:b/>
                <w:color w:val="FFFFFF"/>
                <w:spacing w:val="-4"/>
                <w:sz w:val="19"/>
              </w:rPr>
              <w:t>BERT</w:t>
            </w:r>
          </w:p>
        </w:tc>
        <w:tc>
          <w:tcPr>
            <w:tcW w:w="3685" w:type="dxa"/>
            <w:shd w:val="clear" w:color="auto" w:fill="2D85AA"/>
          </w:tcPr>
          <w:p w14:paraId="11BEDD32" w14:textId="77777777" w:rsidR="0056633B" w:rsidRDefault="002300E6">
            <w:pPr>
              <w:pStyle w:val="TableParagraph"/>
              <w:ind w:left="47"/>
              <w:jc w:val="center"/>
              <w:rPr>
                <w:rFonts w:ascii="Arial"/>
                <w:b/>
                <w:sz w:val="19"/>
              </w:rPr>
            </w:pPr>
            <w:r>
              <w:rPr>
                <w:rFonts w:ascii="Arial"/>
                <w:b/>
                <w:color w:val="FFFFFF"/>
                <w:spacing w:val="-2"/>
                <w:sz w:val="19"/>
              </w:rPr>
              <w:t>Reformer</w:t>
            </w:r>
          </w:p>
        </w:tc>
      </w:tr>
      <w:tr w:rsidR="0056633B" w14:paraId="30669F0A" w14:textId="77777777">
        <w:trPr>
          <w:trHeight w:val="750"/>
        </w:trPr>
        <w:tc>
          <w:tcPr>
            <w:tcW w:w="2268" w:type="dxa"/>
          </w:tcPr>
          <w:p w14:paraId="2ED95F51" w14:textId="77777777" w:rsidR="0056633B" w:rsidRDefault="0056633B">
            <w:pPr>
              <w:pStyle w:val="TableParagraph"/>
              <w:spacing w:before="38"/>
              <w:ind w:left="0"/>
              <w:rPr>
                <w:sz w:val="19"/>
              </w:rPr>
            </w:pPr>
          </w:p>
          <w:p w14:paraId="642A7DCA" w14:textId="77777777" w:rsidR="0056633B" w:rsidRDefault="002300E6">
            <w:pPr>
              <w:pStyle w:val="TableParagraph"/>
              <w:spacing w:before="0"/>
              <w:rPr>
                <w:sz w:val="19"/>
              </w:rPr>
            </w:pPr>
            <w:r>
              <w:rPr>
                <w:color w:val="212428"/>
                <w:sz w:val="19"/>
              </w:rPr>
              <w:t xml:space="preserve">Attention </w:t>
            </w:r>
            <w:r>
              <w:rPr>
                <w:color w:val="212428"/>
                <w:spacing w:val="-4"/>
                <w:sz w:val="19"/>
              </w:rPr>
              <w:t>type</w:t>
            </w:r>
          </w:p>
        </w:tc>
        <w:tc>
          <w:tcPr>
            <w:tcW w:w="3118" w:type="dxa"/>
          </w:tcPr>
          <w:p w14:paraId="4D28A6A4" w14:textId="77777777" w:rsidR="0056633B" w:rsidRDefault="0056633B">
            <w:pPr>
              <w:pStyle w:val="TableParagraph"/>
              <w:spacing w:before="38"/>
              <w:ind w:left="0"/>
              <w:rPr>
                <w:sz w:val="19"/>
              </w:rPr>
            </w:pPr>
          </w:p>
          <w:p w14:paraId="2B8DCFE0" w14:textId="77777777" w:rsidR="0056633B" w:rsidRDefault="002300E6">
            <w:pPr>
              <w:pStyle w:val="TableParagraph"/>
              <w:spacing w:before="0"/>
              <w:ind w:left="158"/>
              <w:rPr>
                <w:sz w:val="19"/>
              </w:rPr>
            </w:pPr>
            <w:r>
              <w:rPr>
                <w:color w:val="212428"/>
                <w:sz w:val="19"/>
              </w:rPr>
              <w:t xml:space="preserve">Full self-attention (all token </w:t>
            </w:r>
            <w:r>
              <w:rPr>
                <w:color w:val="212428"/>
                <w:spacing w:val="-2"/>
                <w:sz w:val="19"/>
              </w:rPr>
              <w:t>pairs)</w:t>
            </w:r>
          </w:p>
        </w:tc>
        <w:tc>
          <w:tcPr>
            <w:tcW w:w="3685" w:type="dxa"/>
          </w:tcPr>
          <w:p w14:paraId="7A6C863C" w14:textId="77777777" w:rsidR="0056633B" w:rsidRDefault="002300E6">
            <w:pPr>
              <w:pStyle w:val="TableParagraph"/>
              <w:spacing w:line="285" w:lineRule="auto"/>
              <w:ind w:left="158"/>
              <w:rPr>
                <w:sz w:val="19"/>
              </w:rPr>
            </w:pPr>
            <w:r>
              <w:rPr>
                <w:color w:val="212428"/>
                <w:sz w:val="19"/>
              </w:rPr>
              <w:t>LSH</w:t>
            </w:r>
            <w:r>
              <w:rPr>
                <w:color w:val="212428"/>
                <w:spacing w:val="-13"/>
                <w:sz w:val="19"/>
              </w:rPr>
              <w:t xml:space="preserve"> </w:t>
            </w:r>
            <w:r>
              <w:rPr>
                <w:color w:val="212428"/>
                <w:sz w:val="19"/>
              </w:rPr>
              <w:t>attention</w:t>
            </w:r>
            <w:r>
              <w:rPr>
                <w:color w:val="212428"/>
                <w:spacing w:val="-13"/>
                <w:sz w:val="19"/>
              </w:rPr>
              <w:t xml:space="preserve"> </w:t>
            </w:r>
            <w:r>
              <w:rPr>
                <w:color w:val="212428"/>
                <w:sz w:val="19"/>
              </w:rPr>
              <w:t>(similarity-bucketed</w:t>
            </w:r>
            <w:r>
              <w:rPr>
                <w:color w:val="212428"/>
                <w:spacing w:val="-13"/>
                <w:sz w:val="19"/>
              </w:rPr>
              <w:t xml:space="preserve"> </w:t>
            </w:r>
            <w:r>
              <w:rPr>
                <w:color w:val="212428"/>
                <w:sz w:val="19"/>
              </w:rPr>
              <w:t xml:space="preserve">pairs </w:t>
            </w:r>
            <w:r>
              <w:rPr>
                <w:color w:val="212428"/>
                <w:spacing w:val="-2"/>
                <w:sz w:val="19"/>
              </w:rPr>
              <w:t>only)</w:t>
            </w:r>
          </w:p>
        </w:tc>
      </w:tr>
      <w:tr w:rsidR="0056633B" w14:paraId="7F479014" w14:textId="77777777">
        <w:trPr>
          <w:trHeight w:val="490"/>
        </w:trPr>
        <w:tc>
          <w:tcPr>
            <w:tcW w:w="2268" w:type="dxa"/>
            <w:shd w:val="clear" w:color="auto" w:fill="F4F4F4"/>
          </w:tcPr>
          <w:p w14:paraId="6BF00431" w14:textId="77777777" w:rsidR="0056633B" w:rsidRDefault="002300E6">
            <w:pPr>
              <w:pStyle w:val="TableParagraph"/>
              <w:rPr>
                <w:sz w:val="19"/>
              </w:rPr>
            </w:pPr>
            <w:r>
              <w:rPr>
                <w:color w:val="212428"/>
                <w:sz w:val="19"/>
              </w:rPr>
              <w:t xml:space="preserve">Time </w:t>
            </w:r>
            <w:r>
              <w:rPr>
                <w:color w:val="212428"/>
                <w:spacing w:val="-2"/>
                <w:sz w:val="19"/>
              </w:rPr>
              <w:t>complexity</w:t>
            </w:r>
          </w:p>
        </w:tc>
        <w:tc>
          <w:tcPr>
            <w:tcW w:w="3118" w:type="dxa"/>
            <w:shd w:val="clear" w:color="auto" w:fill="F4F4F4"/>
          </w:tcPr>
          <w:p w14:paraId="71DDC987" w14:textId="77777777" w:rsidR="0056633B" w:rsidRDefault="002300E6">
            <w:pPr>
              <w:pStyle w:val="TableParagraph"/>
              <w:ind w:left="158"/>
              <w:rPr>
                <w:sz w:val="19"/>
              </w:rPr>
            </w:pPr>
            <w:r>
              <w:rPr>
                <w:color w:val="212428"/>
                <w:spacing w:val="-2"/>
                <w:sz w:val="19"/>
              </w:rPr>
              <w:t>O(n²)</w:t>
            </w:r>
          </w:p>
        </w:tc>
        <w:tc>
          <w:tcPr>
            <w:tcW w:w="3685" w:type="dxa"/>
            <w:shd w:val="clear" w:color="auto" w:fill="F4F4F4"/>
          </w:tcPr>
          <w:p w14:paraId="64893873" w14:textId="77777777" w:rsidR="0056633B" w:rsidRDefault="002300E6">
            <w:pPr>
              <w:pStyle w:val="TableParagraph"/>
              <w:ind w:left="158"/>
              <w:rPr>
                <w:sz w:val="19"/>
              </w:rPr>
            </w:pPr>
            <w:r>
              <w:rPr>
                <w:color w:val="212428"/>
                <w:sz w:val="19"/>
              </w:rPr>
              <w:t xml:space="preserve">O(n log </w:t>
            </w:r>
            <w:r>
              <w:rPr>
                <w:color w:val="212428"/>
                <w:spacing w:val="-5"/>
                <w:sz w:val="19"/>
              </w:rPr>
              <w:t>n)</w:t>
            </w:r>
          </w:p>
        </w:tc>
      </w:tr>
      <w:tr w:rsidR="0056633B" w14:paraId="37CA62AB" w14:textId="77777777">
        <w:trPr>
          <w:trHeight w:val="750"/>
        </w:trPr>
        <w:tc>
          <w:tcPr>
            <w:tcW w:w="2268" w:type="dxa"/>
          </w:tcPr>
          <w:p w14:paraId="776F5C94" w14:textId="77777777" w:rsidR="0056633B" w:rsidRDefault="0056633B">
            <w:pPr>
              <w:pStyle w:val="TableParagraph"/>
              <w:spacing w:before="38"/>
              <w:ind w:left="0"/>
              <w:rPr>
                <w:sz w:val="19"/>
              </w:rPr>
            </w:pPr>
          </w:p>
          <w:p w14:paraId="063F89CA" w14:textId="77777777" w:rsidR="0056633B" w:rsidRDefault="002300E6">
            <w:pPr>
              <w:pStyle w:val="TableParagraph"/>
              <w:spacing w:before="0"/>
              <w:rPr>
                <w:sz w:val="19"/>
              </w:rPr>
            </w:pPr>
            <w:r>
              <w:rPr>
                <w:color w:val="212428"/>
                <w:sz w:val="19"/>
              </w:rPr>
              <w:t xml:space="preserve">Memory </w:t>
            </w:r>
            <w:r>
              <w:rPr>
                <w:color w:val="212428"/>
                <w:spacing w:val="-2"/>
                <w:sz w:val="19"/>
              </w:rPr>
              <w:t>model</w:t>
            </w:r>
          </w:p>
        </w:tc>
        <w:tc>
          <w:tcPr>
            <w:tcW w:w="3118" w:type="dxa"/>
          </w:tcPr>
          <w:p w14:paraId="4E95ACC6" w14:textId="77777777" w:rsidR="0056633B" w:rsidRDefault="0056633B">
            <w:pPr>
              <w:pStyle w:val="TableParagraph"/>
              <w:spacing w:before="38"/>
              <w:ind w:left="0"/>
              <w:rPr>
                <w:sz w:val="19"/>
              </w:rPr>
            </w:pPr>
          </w:p>
          <w:p w14:paraId="5F121014" w14:textId="77777777" w:rsidR="0056633B" w:rsidRDefault="002300E6">
            <w:pPr>
              <w:pStyle w:val="TableParagraph"/>
              <w:spacing w:before="0"/>
              <w:ind w:left="158"/>
              <w:rPr>
                <w:sz w:val="19"/>
              </w:rPr>
            </w:pPr>
            <w:r>
              <w:rPr>
                <w:color w:val="212428"/>
                <w:sz w:val="19"/>
              </w:rPr>
              <w:t xml:space="preserve">Stores all layer </w:t>
            </w:r>
            <w:r>
              <w:rPr>
                <w:color w:val="212428"/>
                <w:spacing w:val="-2"/>
                <w:sz w:val="19"/>
              </w:rPr>
              <w:t>activations</w:t>
            </w:r>
          </w:p>
        </w:tc>
        <w:tc>
          <w:tcPr>
            <w:tcW w:w="3685" w:type="dxa"/>
          </w:tcPr>
          <w:p w14:paraId="52FFBB89" w14:textId="77777777" w:rsidR="0056633B" w:rsidRDefault="002300E6">
            <w:pPr>
              <w:pStyle w:val="TableParagraph"/>
              <w:spacing w:line="285" w:lineRule="auto"/>
              <w:ind w:left="158"/>
              <w:rPr>
                <w:sz w:val="19"/>
              </w:rPr>
            </w:pPr>
            <w:r>
              <w:rPr>
                <w:color w:val="212428"/>
                <w:sz w:val="19"/>
              </w:rPr>
              <w:t>Reversible</w:t>
            </w:r>
            <w:r>
              <w:rPr>
                <w:color w:val="212428"/>
                <w:spacing w:val="-13"/>
                <w:sz w:val="19"/>
              </w:rPr>
              <w:t xml:space="preserve"> </w:t>
            </w:r>
            <w:r>
              <w:rPr>
                <w:color w:val="212428"/>
                <w:sz w:val="19"/>
              </w:rPr>
              <w:t>layers</w:t>
            </w:r>
            <w:r>
              <w:rPr>
                <w:color w:val="212428"/>
                <w:spacing w:val="-13"/>
                <w:sz w:val="19"/>
              </w:rPr>
              <w:t xml:space="preserve"> </w:t>
            </w:r>
            <w:r>
              <w:rPr>
                <w:color w:val="212428"/>
                <w:sz w:val="19"/>
              </w:rPr>
              <w:t>—</w:t>
            </w:r>
            <w:r>
              <w:rPr>
                <w:color w:val="212428"/>
                <w:spacing w:val="-13"/>
                <w:sz w:val="19"/>
              </w:rPr>
              <w:t xml:space="preserve"> </w:t>
            </w:r>
            <w:r>
              <w:rPr>
                <w:color w:val="212428"/>
                <w:sz w:val="19"/>
              </w:rPr>
              <w:t>activations recomputed on demand</w:t>
            </w:r>
          </w:p>
        </w:tc>
      </w:tr>
      <w:tr w:rsidR="0056633B" w14:paraId="51D9A1FD" w14:textId="77777777">
        <w:trPr>
          <w:trHeight w:val="490"/>
        </w:trPr>
        <w:tc>
          <w:tcPr>
            <w:tcW w:w="2268" w:type="dxa"/>
            <w:shd w:val="clear" w:color="auto" w:fill="F4F4F4"/>
          </w:tcPr>
          <w:p w14:paraId="6A38032D" w14:textId="77777777" w:rsidR="0056633B" w:rsidRDefault="002300E6">
            <w:pPr>
              <w:pStyle w:val="TableParagraph"/>
              <w:rPr>
                <w:sz w:val="19"/>
              </w:rPr>
            </w:pPr>
            <w:r>
              <w:rPr>
                <w:color w:val="212428"/>
                <w:sz w:val="19"/>
              </w:rPr>
              <w:t xml:space="preserve">Max </w:t>
            </w:r>
            <w:r>
              <w:rPr>
                <w:color w:val="212428"/>
                <w:spacing w:val="-2"/>
                <w:sz w:val="19"/>
              </w:rPr>
              <w:t>sequence</w:t>
            </w:r>
          </w:p>
        </w:tc>
        <w:tc>
          <w:tcPr>
            <w:tcW w:w="3118" w:type="dxa"/>
            <w:shd w:val="clear" w:color="auto" w:fill="F4F4F4"/>
          </w:tcPr>
          <w:p w14:paraId="01DEB303" w14:textId="77777777" w:rsidR="0056633B" w:rsidRDefault="002300E6">
            <w:pPr>
              <w:pStyle w:val="TableParagraph"/>
              <w:ind w:left="158"/>
              <w:rPr>
                <w:sz w:val="19"/>
              </w:rPr>
            </w:pPr>
            <w:r>
              <w:rPr>
                <w:color w:val="212428"/>
                <w:sz w:val="19"/>
              </w:rPr>
              <w:t xml:space="preserve">512 </w:t>
            </w:r>
            <w:r>
              <w:rPr>
                <w:color w:val="212428"/>
                <w:spacing w:val="-2"/>
                <w:sz w:val="19"/>
              </w:rPr>
              <w:t>tokens</w:t>
            </w:r>
          </w:p>
        </w:tc>
        <w:tc>
          <w:tcPr>
            <w:tcW w:w="3685" w:type="dxa"/>
            <w:shd w:val="clear" w:color="auto" w:fill="F4F4F4"/>
          </w:tcPr>
          <w:p w14:paraId="57862F83" w14:textId="77777777" w:rsidR="0056633B" w:rsidRDefault="002300E6">
            <w:pPr>
              <w:pStyle w:val="TableParagraph"/>
              <w:ind w:left="158"/>
              <w:rPr>
                <w:sz w:val="19"/>
              </w:rPr>
            </w:pPr>
            <w:r>
              <w:rPr>
                <w:color w:val="212428"/>
                <w:sz w:val="19"/>
              </w:rPr>
              <w:t xml:space="preserve">64,000+ </w:t>
            </w:r>
            <w:r>
              <w:rPr>
                <w:color w:val="212428"/>
                <w:spacing w:val="-2"/>
                <w:sz w:val="19"/>
              </w:rPr>
              <w:t>tokens</w:t>
            </w:r>
          </w:p>
        </w:tc>
      </w:tr>
      <w:tr w:rsidR="0056633B" w14:paraId="63BB7594" w14:textId="77777777">
        <w:trPr>
          <w:trHeight w:val="750"/>
        </w:trPr>
        <w:tc>
          <w:tcPr>
            <w:tcW w:w="2268" w:type="dxa"/>
          </w:tcPr>
          <w:p w14:paraId="252838E2" w14:textId="77777777" w:rsidR="0056633B" w:rsidRDefault="0056633B">
            <w:pPr>
              <w:pStyle w:val="TableParagraph"/>
              <w:spacing w:before="38"/>
              <w:ind w:left="0"/>
              <w:rPr>
                <w:sz w:val="19"/>
              </w:rPr>
            </w:pPr>
          </w:p>
          <w:p w14:paraId="131B0501" w14:textId="77777777" w:rsidR="0056633B" w:rsidRDefault="002300E6">
            <w:pPr>
              <w:pStyle w:val="TableParagraph"/>
              <w:spacing w:before="0"/>
              <w:rPr>
                <w:sz w:val="19"/>
              </w:rPr>
            </w:pPr>
            <w:r>
              <w:rPr>
                <w:color w:val="212428"/>
                <w:sz w:val="19"/>
              </w:rPr>
              <w:t xml:space="preserve">Best suited </w:t>
            </w:r>
            <w:r>
              <w:rPr>
                <w:color w:val="212428"/>
                <w:spacing w:val="-5"/>
                <w:sz w:val="19"/>
              </w:rPr>
              <w:t>for</w:t>
            </w:r>
          </w:p>
        </w:tc>
        <w:tc>
          <w:tcPr>
            <w:tcW w:w="3118" w:type="dxa"/>
          </w:tcPr>
          <w:p w14:paraId="0E9BB51C" w14:textId="77777777" w:rsidR="0056633B" w:rsidRDefault="0056633B">
            <w:pPr>
              <w:pStyle w:val="TableParagraph"/>
              <w:spacing w:before="38"/>
              <w:ind w:left="0"/>
              <w:rPr>
                <w:sz w:val="19"/>
              </w:rPr>
            </w:pPr>
          </w:p>
          <w:p w14:paraId="067F9A10" w14:textId="77777777" w:rsidR="0056633B" w:rsidRDefault="002300E6">
            <w:pPr>
              <w:pStyle w:val="TableParagraph"/>
              <w:spacing w:before="0"/>
              <w:ind w:left="158"/>
              <w:rPr>
                <w:sz w:val="19"/>
              </w:rPr>
            </w:pPr>
            <w:r>
              <w:rPr>
                <w:color w:val="212428"/>
                <w:sz w:val="19"/>
              </w:rPr>
              <w:t xml:space="preserve">Short query intent </w:t>
            </w:r>
            <w:r>
              <w:rPr>
                <w:color w:val="212428"/>
                <w:spacing w:val="-2"/>
                <w:sz w:val="19"/>
              </w:rPr>
              <w:t>classification</w:t>
            </w:r>
          </w:p>
        </w:tc>
        <w:tc>
          <w:tcPr>
            <w:tcW w:w="3685" w:type="dxa"/>
          </w:tcPr>
          <w:p w14:paraId="684615B3" w14:textId="77777777" w:rsidR="0056633B" w:rsidRDefault="002300E6">
            <w:pPr>
              <w:pStyle w:val="TableParagraph"/>
              <w:spacing w:line="285" w:lineRule="auto"/>
              <w:ind w:left="158"/>
              <w:rPr>
                <w:sz w:val="19"/>
              </w:rPr>
            </w:pPr>
            <w:r>
              <w:rPr>
                <w:color w:val="212428"/>
                <w:sz w:val="19"/>
              </w:rPr>
              <w:t>Full</w:t>
            </w:r>
            <w:r>
              <w:rPr>
                <w:color w:val="212428"/>
                <w:spacing w:val="-10"/>
                <w:sz w:val="19"/>
              </w:rPr>
              <w:t xml:space="preserve"> </w:t>
            </w:r>
            <w:r>
              <w:rPr>
                <w:color w:val="212428"/>
                <w:sz w:val="19"/>
              </w:rPr>
              <w:t>ticket</w:t>
            </w:r>
            <w:r>
              <w:rPr>
                <w:color w:val="212428"/>
                <w:spacing w:val="-10"/>
                <w:sz w:val="19"/>
              </w:rPr>
              <w:t xml:space="preserve"> </w:t>
            </w:r>
            <w:r>
              <w:rPr>
                <w:color w:val="212428"/>
                <w:sz w:val="19"/>
              </w:rPr>
              <w:t>threads</w:t>
            </w:r>
            <w:r>
              <w:rPr>
                <w:color w:val="212428"/>
                <w:spacing w:val="-10"/>
                <w:sz w:val="19"/>
              </w:rPr>
              <w:t xml:space="preserve"> </w:t>
            </w:r>
            <w:r>
              <w:rPr>
                <w:color w:val="212428"/>
                <w:sz w:val="19"/>
              </w:rPr>
              <w:t>and</w:t>
            </w:r>
            <w:r>
              <w:rPr>
                <w:color w:val="212428"/>
                <w:spacing w:val="-10"/>
                <w:sz w:val="19"/>
              </w:rPr>
              <w:t xml:space="preserve"> </w:t>
            </w:r>
            <w:r>
              <w:rPr>
                <w:color w:val="212428"/>
                <w:sz w:val="19"/>
              </w:rPr>
              <w:t>multi-turn conversation history</w:t>
            </w:r>
          </w:p>
        </w:tc>
      </w:tr>
    </w:tbl>
    <w:p w14:paraId="299A8AC7" w14:textId="77777777" w:rsidR="0056633B" w:rsidRDefault="0056633B">
      <w:pPr>
        <w:pStyle w:val="TableParagraph"/>
        <w:spacing w:line="285" w:lineRule="auto"/>
        <w:rPr>
          <w:sz w:val="19"/>
        </w:rPr>
        <w:sectPr w:rsidR="0056633B">
          <w:pgSz w:w="11910" w:h="16840"/>
          <w:pgMar w:top="1120" w:right="566" w:bottom="820" w:left="850" w:header="0" w:footer="625" w:gutter="0"/>
          <w:cols w:space="720"/>
        </w:sectPr>
      </w:pPr>
    </w:p>
    <w:p w14:paraId="28CAD03B" w14:textId="77777777" w:rsidR="0056633B" w:rsidRDefault="002300E6">
      <w:pPr>
        <w:ind w:left="283"/>
        <w:rPr>
          <w:sz w:val="20"/>
        </w:rPr>
      </w:pPr>
      <w:r>
        <w:rPr>
          <w:noProof/>
          <w:sz w:val="20"/>
        </w:rPr>
        <w:lastRenderedPageBreak/>
        <mc:AlternateContent>
          <mc:Choice Requires="wps">
            <w:drawing>
              <wp:inline distT="0" distB="0" distL="0" distR="0" wp14:anchorId="14C14501" wp14:editId="5580EDE9">
                <wp:extent cx="6120130" cy="45720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086C1EE0" w14:textId="77777777" w:rsidR="0056633B" w:rsidRDefault="002300E6">
                            <w:pPr>
                              <w:spacing w:before="196"/>
                              <w:ind w:left="280"/>
                              <w:rPr>
                                <w:rFonts w:ascii="Arial"/>
                                <w:b/>
                                <w:color w:val="000000"/>
                                <w:sz w:val="26"/>
                              </w:rPr>
                            </w:pPr>
                            <w:r>
                              <w:rPr>
                                <w:rFonts w:ascii="Arial"/>
                                <w:b/>
                                <w:color w:val="FFFFFF"/>
                                <w:sz w:val="26"/>
                              </w:rPr>
                              <w:t xml:space="preserve">8. Limitations and Future </w:t>
                            </w:r>
                            <w:r>
                              <w:rPr>
                                <w:rFonts w:ascii="Arial"/>
                                <w:b/>
                                <w:color w:val="FFFFFF"/>
                                <w:spacing w:val="-4"/>
                                <w:sz w:val="26"/>
                              </w:rPr>
                              <w:t>Work</w:t>
                            </w:r>
                          </w:p>
                        </w:txbxContent>
                      </wps:txbx>
                      <wps:bodyPr wrap="square" lIns="0" tIns="0" rIns="0" bIns="0" rtlCol="0">
                        <a:noAutofit/>
                      </wps:bodyPr>
                    </wps:wsp>
                  </a:graphicData>
                </a:graphic>
              </wp:inline>
            </w:drawing>
          </mc:Choice>
          <mc:Fallback>
            <w:pict>
              <v:shape w14:anchorId="14C14501" id="Textbox 21" o:spid="_x0000_s1035" type="#_x0000_t202" style="width:481.9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" fillcolor="#16213d" stroked="f">
                <v:textbox inset="0,0,0,0">
                  <w:txbxContent>
                    <w:p w14:paraId="086C1EE0" w14:textId="77777777" w:rsidR="0056633B" w:rsidRDefault="002300E6">
                      <w:pPr>
                        <w:spacing w:before="196"/>
                        <w:ind w:left="280"/>
                        <w:rPr>
                          <w:rFonts w:ascii="Arial"/>
                          <w:b/>
                          <w:color w:val="000000"/>
                          <w:sz w:val="26"/>
                        </w:rPr>
                      </w:pPr>
                      <w:r>
                        <w:rPr>
                          <w:rFonts w:ascii="Arial"/>
                          <w:b/>
                          <w:color w:val="FFFFFF"/>
                          <w:sz w:val="26"/>
                        </w:rPr>
                        <w:t xml:space="preserve">8. Limitations and Future </w:t>
                      </w:r>
                      <w:r>
                        <w:rPr>
                          <w:rFonts w:ascii="Arial"/>
                          <w:b/>
                          <w:color w:val="FFFFFF"/>
                          <w:spacing w:val="-4"/>
                          <w:sz w:val="26"/>
                        </w:rPr>
                        <w:t>Work</w:t>
                      </w:r>
                    </w:p>
                  </w:txbxContent>
                </v:textbox>
                <w10:anchorlock/>
              </v:shape>
            </w:pict>
          </mc:Fallback>
        </mc:AlternateContent>
      </w:r>
    </w:p>
    <w:p w14:paraId="07A33C68" w14:textId="77777777" w:rsidR="0056633B" w:rsidRDefault="0056633B">
      <w:pPr>
        <w:pStyle w:val="BodyText"/>
        <w:spacing w:before="47"/>
        <w:rPr>
          <w:sz w:val="23"/>
        </w:rPr>
      </w:pPr>
    </w:p>
    <w:p w14:paraId="1C511483" w14:textId="77777777" w:rsidR="0056633B" w:rsidRDefault="002300E6">
      <w:pPr>
        <w:pStyle w:val="Heading1"/>
        <w:numPr>
          <w:ilvl w:val="1"/>
          <w:numId w:val="2"/>
        </w:numPr>
        <w:tabs>
          <w:tab w:val="left" w:pos="786"/>
        </w:tabs>
        <w:ind w:left="786" w:hanging="383"/>
      </w:pPr>
      <w:r>
        <w:rPr>
          <w:color w:val="16213D"/>
        </w:rPr>
        <w:t xml:space="preserve">Honest </w:t>
      </w:r>
      <w:r>
        <w:rPr>
          <w:color w:val="16213D"/>
          <w:spacing w:val="-2"/>
        </w:rPr>
        <w:t>Limitations</w:t>
      </w:r>
    </w:p>
    <w:p w14:paraId="6D8C97F0" w14:textId="77777777" w:rsidR="0056633B" w:rsidRDefault="002300E6">
      <w:pPr>
        <w:pStyle w:val="BodyText"/>
        <w:spacing w:before="135" w:line="338" w:lineRule="auto"/>
        <w:ind w:left="403" w:right="684"/>
        <w:jc w:val="both"/>
      </w:pPr>
      <w:r>
        <w:rPr>
          <w:color w:val="212428"/>
        </w:rPr>
        <w:t>We want to be upfront about what this project is and is not. Forty samples is a genuinely tiny training set for machine learning. The 8-sample test set means accuracy figures have very high variance — one</w:t>
      </w:r>
      <w:r>
        <w:rPr>
          <w:color w:val="212428"/>
          <w:spacing w:val="40"/>
        </w:rPr>
        <w:t xml:space="preserve"> </w:t>
      </w:r>
      <w:r>
        <w:rPr>
          <w:color w:val="212428"/>
        </w:rPr>
        <w:t>more</w:t>
      </w:r>
      <w:r>
        <w:rPr>
          <w:color w:val="212428"/>
          <w:spacing w:val="40"/>
        </w:rPr>
        <w:t xml:space="preserve"> </w:t>
      </w:r>
      <w:r>
        <w:rPr>
          <w:color w:val="212428"/>
        </w:rPr>
        <w:t>or</w:t>
      </w:r>
      <w:r>
        <w:rPr>
          <w:color w:val="212428"/>
          <w:spacing w:val="40"/>
        </w:rPr>
        <w:t xml:space="preserve"> </w:t>
      </w:r>
      <w:r>
        <w:rPr>
          <w:color w:val="212428"/>
        </w:rPr>
        <w:t>fewer</w:t>
      </w:r>
      <w:r>
        <w:rPr>
          <w:color w:val="212428"/>
          <w:spacing w:val="40"/>
        </w:rPr>
        <w:t xml:space="preserve"> </w:t>
      </w:r>
      <w:r>
        <w:rPr>
          <w:color w:val="212428"/>
        </w:rPr>
        <w:t>correct</w:t>
      </w:r>
      <w:r>
        <w:rPr>
          <w:color w:val="212428"/>
          <w:spacing w:val="40"/>
        </w:rPr>
        <w:t xml:space="preserve"> </w:t>
      </w:r>
      <w:r>
        <w:rPr>
          <w:color w:val="212428"/>
        </w:rPr>
        <w:t>prediction</w:t>
      </w:r>
      <w:r>
        <w:rPr>
          <w:color w:val="212428"/>
          <w:spacing w:val="40"/>
        </w:rPr>
        <w:t xml:space="preserve"> </w:t>
      </w:r>
      <w:r>
        <w:rPr>
          <w:color w:val="212428"/>
        </w:rPr>
        <w:t>shifts</w:t>
      </w:r>
      <w:r>
        <w:rPr>
          <w:color w:val="212428"/>
          <w:spacing w:val="40"/>
        </w:rPr>
        <w:t xml:space="preserve"> </w:t>
      </w:r>
      <w:r>
        <w:rPr>
          <w:color w:val="212428"/>
        </w:rPr>
        <w:t>the</w:t>
      </w:r>
      <w:r>
        <w:rPr>
          <w:color w:val="212428"/>
          <w:spacing w:val="40"/>
        </w:rPr>
        <w:t xml:space="preserve"> </w:t>
      </w:r>
      <w:r>
        <w:rPr>
          <w:color w:val="212428"/>
        </w:rPr>
        <w:t>number</w:t>
      </w:r>
      <w:r>
        <w:rPr>
          <w:color w:val="212428"/>
          <w:spacing w:val="40"/>
        </w:rPr>
        <w:t xml:space="preserve"> </w:t>
      </w:r>
      <w:r>
        <w:rPr>
          <w:color w:val="212428"/>
        </w:rPr>
        <w:t>by</w:t>
      </w:r>
      <w:r>
        <w:rPr>
          <w:color w:val="212428"/>
          <w:spacing w:val="40"/>
        </w:rPr>
        <w:t xml:space="preserve"> </w:t>
      </w:r>
      <w:r>
        <w:rPr>
          <w:color w:val="212428"/>
        </w:rPr>
        <w:t>12.5</w:t>
      </w:r>
      <w:r>
        <w:rPr>
          <w:color w:val="212428"/>
          <w:spacing w:val="40"/>
        </w:rPr>
        <w:t xml:space="preserve"> </w:t>
      </w:r>
      <w:r>
        <w:rPr>
          <w:color w:val="212428"/>
        </w:rPr>
        <w:t>points.</w:t>
      </w:r>
      <w:r>
        <w:rPr>
          <w:color w:val="212428"/>
          <w:spacing w:val="40"/>
        </w:rPr>
        <w:t xml:space="preserve"> </w:t>
      </w:r>
      <w:r>
        <w:rPr>
          <w:color w:val="212428"/>
        </w:rPr>
        <w:t>We</w:t>
      </w:r>
      <w:r>
        <w:rPr>
          <w:color w:val="212428"/>
          <w:spacing w:val="40"/>
        </w:rPr>
        <w:t xml:space="preserve"> </w:t>
      </w:r>
      <w:r>
        <w:rPr>
          <w:color w:val="212428"/>
        </w:rPr>
        <w:t>mitigated</w:t>
      </w:r>
      <w:r>
        <w:rPr>
          <w:color w:val="212428"/>
          <w:spacing w:val="40"/>
        </w:rPr>
        <w:t xml:space="preserve"> </w:t>
      </w:r>
      <w:r>
        <w:rPr>
          <w:color w:val="212428"/>
        </w:rPr>
        <w:t>this</w:t>
      </w:r>
      <w:r>
        <w:rPr>
          <w:color w:val="212428"/>
          <w:spacing w:val="40"/>
        </w:rPr>
        <w:t xml:space="preserve"> </w:t>
      </w:r>
      <w:r>
        <w:rPr>
          <w:color w:val="212428"/>
        </w:rPr>
        <w:t>with cross-validation, but even CV scores have high standard deviations for the same reason. In a real project,</w:t>
      </w:r>
      <w:r>
        <w:rPr>
          <w:color w:val="212428"/>
          <w:spacing w:val="-2"/>
        </w:rPr>
        <w:t xml:space="preserve"> </w:t>
      </w:r>
      <w:r>
        <w:rPr>
          <w:color w:val="212428"/>
        </w:rPr>
        <w:t>we</w:t>
      </w:r>
      <w:r>
        <w:rPr>
          <w:color w:val="212428"/>
          <w:spacing w:val="-2"/>
        </w:rPr>
        <w:t xml:space="preserve"> </w:t>
      </w:r>
      <w:r>
        <w:rPr>
          <w:color w:val="212428"/>
        </w:rPr>
        <w:t>would</w:t>
      </w:r>
      <w:r>
        <w:rPr>
          <w:color w:val="212428"/>
          <w:spacing w:val="-2"/>
        </w:rPr>
        <w:t xml:space="preserve"> </w:t>
      </w:r>
      <w:r>
        <w:rPr>
          <w:color w:val="212428"/>
        </w:rPr>
        <w:t>need</w:t>
      </w:r>
      <w:r>
        <w:rPr>
          <w:color w:val="212428"/>
          <w:spacing w:val="-2"/>
        </w:rPr>
        <w:t xml:space="preserve"> </w:t>
      </w:r>
      <w:r>
        <w:rPr>
          <w:color w:val="212428"/>
        </w:rPr>
        <w:t>several</w:t>
      </w:r>
      <w:r>
        <w:rPr>
          <w:color w:val="212428"/>
          <w:spacing w:val="-2"/>
        </w:rPr>
        <w:t xml:space="preserve"> </w:t>
      </w:r>
      <w:r>
        <w:rPr>
          <w:color w:val="212428"/>
        </w:rPr>
        <w:t>hundred</w:t>
      </w:r>
      <w:r>
        <w:rPr>
          <w:color w:val="212428"/>
          <w:spacing w:val="-2"/>
        </w:rPr>
        <w:t xml:space="preserve"> </w:t>
      </w:r>
      <w:r>
        <w:rPr>
          <w:color w:val="212428"/>
        </w:rPr>
        <w:t>examples</w:t>
      </w:r>
      <w:r>
        <w:rPr>
          <w:color w:val="212428"/>
          <w:spacing w:val="-2"/>
        </w:rPr>
        <w:t xml:space="preserve"> </w:t>
      </w:r>
      <w:r>
        <w:rPr>
          <w:color w:val="212428"/>
        </w:rPr>
        <w:t>per</w:t>
      </w:r>
      <w:r>
        <w:rPr>
          <w:color w:val="212428"/>
          <w:spacing w:val="-2"/>
        </w:rPr>
        <w:t xml:space="preserve"> </w:t>
      </w:r>
      <w:r>
        <w:rPr>
          <w:color w:val="212428"/>
        </w:rPr>
        <w:t>intent</w:t>
      </w:r>
      <w:r>
        <w:rPr>
          <w:color w:val="212428"/>
          <w:spacing w:val="-2"/>
        </w:rPr>
        <w:t xml:space="preserve"> </w:t>
      </w:r>
      <w:r>
        <w:rPr>
          <w:color w:val="212428"/>
        </w:rPr>
        <w:t>at</w:t>
      </w:r>
      <w:r>
        <w:rPr>
          <w:color w:val="212428"/>
          <w:spacing w:val="-2"/>
        </w:rPr>
        <w:t xml:space="preserve"> </w:t>
      </w:r>
      <w:r>
        <w:rPr>
          <w:color w:val="212428"/>
        </w:rPr>
        <w:t>minimum</w:t>
      </w:r>
      <w:r>
        <w:rPr>
          <w:color w:val="212428"/>
          <w:spacing w:val="-2"/>
        </w:rPr>
        <w:t xml:space="preserve"> </w:t>
      </w:r>
      <w:r>
        <w:rPr>
          <w:color w:val="212428"/>
        </w:rPr>
        <w:t>to</w:t>
      </w:r>
      <w:r>
        <w:rPr>
          <w:color w:val="212428"/>
          <w:spacing w:val="-2"/>
        </w:rPr>
        <w:t xml:space="preserve"> </w:t>
      </w:r>
      <w:r>
        <w:rPr>
          <w:color w:val="212428"/>
        </w:rPr>
        <w:t>draw</w:t>
      </w:r>
      <w:r>
        <w:rPr>
          <w:color w:val="212428"/>
          <w:spacing w:val="-2"/>
        </w:rPr>
        <w:t xml:space="preserve"> </w:t>
      </w:r>
      <w:r>
        <w:rPr>
          <w:color w:val="212428"/>
        </w:rPr>
        <w:t>reliable</w:t>
      </w:r>
      <w:r>
        <w:rPr>
          <w:color w:val="212428"/>
          <w:spacing w:val="-2"/>
        </w:rPr>
        <w:t xml:space="preserve"> </w:t>
      </w:r>
      <w:r>
        <w:rPr>
          <w:color w:val="212428"/>
        </w:rPr>
        <w:t>conclusions from individual model comparisons.</w:t>
      </w:r>
    </w:p>
    <w:p w14:paraId="45ADD4CA" w14:textId="77777777" w:rsidR="0056633B" w:rsidRDefault="002300E6">
      <w:pPr>
        <w:pStyle w:val="BodyText"/>
        <w:spacing w:before="117" w:line="338" w:lineRule="auto"/>
        <w:ind w:left="403" w:right="684"/>
        <w:jc w:val="both"/>
      </w:pPr>
      <w:r>
        <w:rPr>
          <w:color w:val="212428"/>
        </w:rPr>
        <w:t>The response system is also purely lookup-based. If a customer phrases a request in a way that falls within a recognised intent but differs significantly from any training query, the cosine similarity may return</w:t>
      </w:r>
      <w:r>
        <w:rPr>
          <w:color w:val="212428"/>
          <w:spacing w:val="-4"/>
        </w:rPr>
        <w:t xml:space="preserve"> </w:t>
      </w:r>
      <w:r>
        <w:rPr>
          <w:color w:val="212428"/>
        </w:rPr>
        <w:t>a</w:t>
      </w:r>
      <w:r>
        <w:rPr>
          <w:color w:val="212428"/>
          <w:spacing w:val="-4"/>
        </w:rPr>
        <w:t xml:space="preserve"> </w:t>
      </w:r>
      <w:r>
        <w:rPr>
          <w:color w:val="212428"/>
        </w:rPr>
        <w:t>somewhat</w:t>
      </w:r>
      <w:r>
        <w:rPr>
          <w:color w:val="212428"/>
          <w:spacing w:val="-4"/>
        </w:rPr>
        <w:t xml:space="preserve"> </w:t>
      </w:r>
      <w:r>
        <w:rPr>
          <w:color w:val="212428"/>
        </w:rPr>
        <w:t>mismatched</w:t>
      </w:r>
      <w:r>
        <w:rPr>
          <w:color w:val="212428"/>
          <w:spacing w:val="-4"/>
        </w:rPr>
        <w:t xml:space="preserve"> </w:t>
      </w:r>
      <w:r>
        <w:rPr>
          <w:color w:val="212428"/>
        </w:rPr>
        <w:t>response.</w:t>
      </w:r>
      <w:r>
        <w:rPr>
          <w:color w:val="212428"/>
          <w:spacing w:val="-4"/>
        </w:rPr>
        <w:t xml:space="preserve"> </w:t>
      </w:r>
      <w:r>
        <w:rPr>
          <w:color w:val="212428"/>
        </w:rPr>
        <w:t>A</w:t>
      </w:r>
      <w:r>
        <w:rPr>
          <w:color w:val="212428"/>
          <w:spacing w:val="-4"/>
        </w:rPr>
        <w:t xml:space="preserve"> </w:t>
      </w:r>
      <w:r>
        <w:rPr>
          <w:color w:val="212428"/>
        </w:rPr>
        <w:t>generative</w:t>
      </w:r>
      <w:r>
        <w:rPr>
          <w:color w:val="212428"/>
          <w:spacing w:val="-4"/>
        </w:rPr>
        <w:t xml:space="preserve"> </w:t>
      </w:r>
      <w:r>
        <w:rPr>
          <w:color w:val="212428"/>
        </w:rPr>
        <w:t>model</w:t>
      </w:r>
      <w:r>
        <w:rPr>
          <w:color w:val="212428"/>
          <w:spacing w:val="-4"/>
        </w:rPr>
        <w:t xml:space="preserve"> </w:t>
      </w:r>
      <w:r>
        <w:rPr>
          <w:color w:val="212428"/>
        </w:rPr>
        <w:t>would</w:t>
      </w:r>
      <w:r>
        <w:rPr>
          <w:color w:val="212428"/>
          <w:spacing w:val="-4"/>
        </w:rPr>
        <w:t xml:space="preserve"> </w:t>
      </w:r>
      <w:r>
        <w:rPr>
          <w:color w:val="212428"/>
        </w:rPr>
        <w:t>handle</w:t>
      </w:r>
      <w:r>
        <w:rPr>
          <w:color w:val="212428"/>
          <w:spacing w:val="-4"/>
        </w:rPr>
        <w:t xml:space="preserve"> </w:t>
      </w:r>
      <w:r>
        <w:rPr>
          <w:color w:val="212428"/>
        </w:rPr>
        <w:t>this</w:t>
      </w:r>
      <w:r>
        <w:rPr>
          <w:color w:val="212428"/>
          <w:spacing w:val="-4"/>
        </w:rPr>
        <w:t xml:space="preserve"> </w:t>
      </w:r>
      <w:r>
        <w:rPr>
          <w:color w:val="212428"/>
        </w:rPr>
        <w:t>better</w:t>
      </w:r>
      <w:r>
        <w:rPr>
          <w:color w:val="212428"/>
          <w:spacing w:val="-4"/>
        </w:rPr>
        <w:t xml:space="preserve"> </w:t>
      </w:r>
      <w:r>
        <w:rPr>
          <w:color w:val="212428"/>
        </w:rPr>
        <w:t>by</w:t>
      </w:r>
      <w:r>
        <w:rPr>
          <w:color w:val="212428"/>
          <w:spacing w:val="-4"/>
        </w:rPr>
        <w:t xml:space="preserve"> </w:t>
      </w:r>
      <w:r>
        <w:rPr>
          <w:color w:val="212428"/>
        </w:rPr>
        <w:t>composing a fresh response.</w:t>
      </w:r>
    </w:p>
    <w:p w14:paraId="38C913F0" w14:textId="77777777" w:rsidR="0056633B" w:rsidRDefault="002300E6">
      <w:pPr>
        <w:pStyle w:val="Heading1"/>
        <w:numPr>
          <w:ilvl w:val="1"/>
          <w:numId w:val="2"/>
        </w:numPr>
        <w:tabs>
          <w:tab w:val="left" w:pos="786"/>
        </w:tabs>
        <w:spacing w:before="199"/>
        <w:ind w:left="786" w:hanging="383"/>
      </w:pPr>
      <w:r>
        <w:rPr>
          <w:color w:val="16213D"/>
        </w:rPr>
        <w:t xml:space="preserve">What We Would Do </w:t>
      </w:r>
      <w:r>
        <w:rPr>
          <w:color w:val="16213D"/>
          <w:spacing w:val="-4"/>
        </w:rPr>
        <w:t>Next</w:t>
      </w:r>
    </w:p>
    <w:p w14:paraId="150EADC4" w14:textId="77777777" w:rsidR="0056633B" w:rsidRDefault="002300E6">
      <w:pPr>
        <w:pStyle w:val="BodyText"/>
        <w:spacing w:before="134" w:line="338" w:lineRule="auto"/>
        <w:ind w:left="403" w:right="684"/>
        <w:jc w:val="both"/>
      </w:pPr>
      <w:r>
        <w:rPr>
          <w:color w:val="212428"/>
        </w:rPr>
        <w:t>The highest-impact improvement would be scaling to the full Bitext Customer Support dataset (26,000+ examples, 27 intent categories). With that data, a fine-tuned DistilBERT or BERT model would almost certainly surpass 90% accuracy. We would also replace TF-IDF similarity retrieval with Sentence-BERT embeddings, which handle paraphrased queries much better. Adding a multi-turn context window — storing the last 3–5 turns and feeding them to the classifier — would let the chatbot resolve pronouns and follow-u</w:t>
      </w:r>
      <w:r>
        <w:rPr>
          <w:color w:val="212428"/>
        </w:rPr>
        <w:t xml:space="preserve">p questions naturally. A FastAPI REST endpoint with logged confidence scores over time would help identify which query types need more training data. Over time, human-reviewed conversations could be fed back into training to continuously improve the </w:t>
      </w:r>
      <w:r>
        <w:rPr>
          <w:color w:val="212428"/>
          <w:spacing w:val="-2"/>
        </w:rPr>
        <w:t>model.</w:t>
      </w:r>
    </w:p>
    <w:p w14:paraId="6F2CE7EE" w14:textId="77777777" w:rsidR="0056633B" w:rsidRDefault="002300E6">
      <w:pPr>
        <w:pStyle w:val="BodyText"/>
        <w:spacing w:before="10"/>
        <w:rPr>
          <w:sz w:val="6"/>
        </w:rPr>
      </w:pPr>
      <w:r>
        <w:rPr>
          <w:noProof/>
          <w:sz w:val="6"/>
        </w:rPr>
        <mc:AlternateContent>
          <mc:Choice Requires="wps">
            <w:drawing>
              <wp:anchor distT="0" distB="0" distL="0" distR="0" simplePos="0" relativeHeight="487595520" behindDoc="1" locked="0" layoutInCell="1" allowOverlap="1" wp14:anchorId="4E33E679" wp14:editId="381DA033">
                <wp:simplePos x="0" y="0"/>
                <wp:positionH relativeFrom="page">
                  <wp:posOffset>719999</wp:posOffset>
                </wp:positionH>
                <wp:positionV relativeFrom="paragraph">
                  <wp:posOffset>65460</wp:posOffset>
                </wp:positionV>
                <wp:extent cx="6120130" cy="4572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2920CA40" w14:textId="77777777" w:rsidR="0056633B" w:rsidRDefault="002300E6">
                            <w:pPr>
                              <w:spacing w:before="196"/>
                              <w:ind w:left="280"/>
                              <w:rPr>
                                <w:rFonts w:ascii="Arial"/>
                                <w:b/>
                                <w:color w:val="000000"/>
                                <w:sz w:val="26"/>
                              </w:rPr>
                            </w:pPr>
                            <w:r>
                              <w:rPr>
                                <w:rFonts w:ascii="Arial"/>
                                <w:b/>
                                <w:color w:val="FFFFFF"/>
                                <w:sz w:val="26"/>
                              </w:rPr>
                              <w:t xml:space="preserve">9. </w:t>
                            </w:r>
                            <w:r>
                              <w:rPr>
                                <w:rFonts w:ascii="Arial"/>
                                <w:b/>
                                <w:color w:val="FFFFFF"/>
                                <w:spacing w:val="-2"/>
                                <w:sz w:val="26"/>
                              </w:rPr>
                              <w:t>Conclusion</w:t>
                            </w:r>
                          </w:p>
                        </w:txbxContent>
                      </wps:txbx>
                      <wps:bodyPr wrap="square" lIns="0" tIns="0" rIns="0" bIns="0" rtlCol="0">
                        <a:noAutofit/>
                      </wps:bodyPr>
                    </wps:wsp>
                  </a:graphicData>
                </a:graphic>
              </wp:anchor>
            </w:drawing>
          </mc:Choice>
          <mc:Fallback>
            <w:pict>
              <v:shape w14:anchorId="4E33E679" id="Textbox 22" o:spid="_x0000_s1036" type="#_x0000_t202" style="position:absolute;margin-left:56.7pt;margin-top:5.15pt;width:481.9pt;height:3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" fillcolor="#16213d" stroked="f">
                <v:textbox inset="0,0,0,0">
                  <w:txbxContent>
                    <w:p w14:paraId="2920CA40" w14:textId="77777777" w:rsidR="0056633B" w:rsidRDefault="002300E6">
                      <w:pPr>
                        <w:spacing w:before="196"/>
                        <w:ind w:left="280"/>
                        <w:rPr>
                          <w:rFonts w:ascii="Arial"/>
                          <w:b/>
                          <w:color w:val="000000"/>
                          <w:sz w:val="26"/>
                        </w:rPr>
                      </w:pPr>
                      <w:r>
                        <w:rPr>
                          <w:rFonts w:ascii="Arial"/>
                          <w:b/>
                          <w:color w:val="FFFFFF"/>
                          <w:sz w:val="26"/>
                        </w:rPr>
                        <w:t xml:space="preserve">9. </w:t>
                      </w:r>
                      <w:r>
                        <w:rPr>
                          <w:rFonts w:ascii="Arial"/>
                          <w:b/>
                          <w:color w:val="FFFFFF"/>
                          <w:spacing w:val="-2"/>
                          <w:sz w:val="26"/>
                        </w:rPr>
                        <w:t>Conclusion</w:t>
                      </w:r>
                    </w:p>
                  </w:txbxContent>
                </v:textbox>
                <w10:wrap type="topAndBottom" anchorx="page"/>
              </v:shape>
            </w:pict>
          </mc:Fallback>
        </mc:AlternateContent>
      </w:r>
    </w:p>
    <w:p w14:paraId="28CA8A5A" w14:textId="77777777" w:rsidR="0056633B" w:rsidRDefault="002300E6">
      <w:pPr>
        <w:pStyle w:val="BodyText"/>
        <w:spacing w:before="126" w:line="338" w:lineRule="auto"/>
        <w:ind w:left="403" w:right="684"/>
        <w:jc w:val="both"/>
      </w:pPr>
      <w:r>
        <w:rPr>
          <w:color w:val="212428"/>
        </w:rPr>
        <w:t>We built a working end-to-end intelligent customer support chatbot for an e-commerce context, starting from a 40-sample balanced dataset covering eight intent categories. The system preprocesses raw customer queries, extracts TF-IDF features, classifies intent with a trained ML model, and retrieves contextually appropriate responses through cosine similarity — all in a clean, modular pipeline.</w:t>
      </w:r>
    </w:p>
    <w:p w14:paraId="7D2A5FF4" w14:textId="77777777" w:rsidR="0056633B" w:rsidRDefault="002300E6">
      <w:pPr>
        <w:pStyle w:val="BodyText"/>
        <w:spacing w:before="118" w:line="338" w:lineRule="auto"/>
        <w:ind w:left="403" w:right="685"/>
        <w:jc w:val="both"/>
      </w:pPr>
      <w:r>
        <w:rPr>
          <w:color w:val="212428"/>
        </w:rPr>
        <w:t>Among the five classifiers evaluated, SVM achieved the strongest cross-validation accuracy at 70%, while Random Forest and Gradient Boosting both led on test set metrics at 62.5%. The key lesson from</w:t>
      </w:r>
      <w:r>
        <w:rPr>
          <w:color w:val="212428"/>
          <w:spacing w:val="80"/>
        </w:rPr>
        <w:t xml:space="preserve"> </w:t>
      </w:r>
      <w:r>
        <w:rPr>
          <w:color w:val="212428"/>
        </w:rPr>
        <w:t>the</w:t>
      </w:r>
      <w:r>
        <w:rPr>
          <w:color w:val="212428"/>
          <w:spacing w:val="80"/>
        </w:rPr>
        <w:t xml:space="preserve"> </w:t>
      </w:r>
      <w:r>
        <w:rPr>
          <w:color w:val="212428"/>
        </w:rPr>
        <w:t>comparison</w:t>
      </w:r>
      <w:r>
        <w:rPr>
          <w:color w:val="212428"/>
          <w:spacing w:val="80"/>
        </w:rPr>
        <w:t xml:space="preserve"> </w:t>
      </w:r>
      <w:r>
        <w:rPr>
          <w:color w:val="212428"/>
        </w:rPr>
        <w:t>is</w:t>
      </w:r>
      <w:r>
        <w:rPr>
          <w:color w:val="212428"/>
          <w:spacing w:val="80"/>
        </w:rPr>
        <w:t xml:space="preserve"> </w:t>
      </w:r>
      <w:r>
        <w:rPr>
          <w:color w:val="212428"/>
        </w:rPr>
        <w:t>that</w:t>
      </w:r>
      <w:r>
        <w:rPr>
          <w:color w:val="212428"/>
          <w:spacing w:val="80"/>
        </w:rPr>
        <w:t xml:space="preserve"> </w:t>
      </w:r>
      <w:r>
        <w:rPr>
          <w:color w:val="212428"/>
        </w:rPr>
        <w:t>linear</w:t>
      </w:r>
      <w:r>
        <w:rPr>
          <w:color w:val="212428"/>
          <w:spacing w:val="80"/>
        </w:rPr>
        <w:t xml:space="preserve"> </w:t>
      </w:r>
      <w:r>
        <w:rPr>
          <w:color w:val="212428"/>
        </w:rPr>
        <w:t>classifiers</w:t>
      </w:r>
      <w:r>
        <w:rPr>
          <w:color w:val="212428"/>
          <w:spacing w:val="80"/>
        </w:rPr>
        <w:t xml:space="preserve"> </w:t>
      </w:r>
      <w:r>
        <w:rPr>
          <w:color w:val="212428"/>
        </w:rPr>
        <w:t>generalise</w:t>
      </w:r>
      <w:r>
        <w:rPr>
          <w:color w:val="212428"/>
          <w:spacing w:val="80"/>
        </w:rPr>
        <w:t xml:space="preserve"> </w:t>
      </w:r>
      <w:r>
        <w:rPr>
          <w:color w:val="212428"/>
        </w:rPr>
        <w:t>better</w:t>
      </w:r>
      <w:r>
        <w:rPr>
          <w:color w:val="212428"/>
          <w:spacing w:val="80"/>
        </w:rPr>
        <w:t xml:space="preserve"> </w:t>
      </w:r>
      <w:r>
        <w:rPr>
          <w:color w:val="212428"/>
        </w:rPr>
        <w:t>here</w:t>
      </w:r>
      <w:r>
        <w:rPr>
          <w:color w:val="212428"/>
          <w:spacing w:val="80"/>
        </w:rPr>
        <w:t xml:space="preserve"> </w:t>
      </w:r>
      <w:r>
        <w:rPr>
          <w:color w:val="212428"/>
        </w:rPr>
        <w:t>—</w:t>
      </w:r>
      <w:r>
        <w:rPr>
          <w:color w:val="212428"/>
          <w:spacing w:val="80"/>
        </w:rPr>
        <w:t xml:space="preserve"> </w:t>
      </w:r>
      <w:r>
        <w:rPr>
          <w:color w:val="212428"/>
        </w:rPr>
        <w:t>TF-IDF</w:t>
      </w:r>
      <w:r>
        <w:rPr>
          <w:color w:val="212428"/>
          <w:spacing w:val="80"/>
        </w:rPr>
        <w:t xml:space="preserve"> </w:t>
      </w:r>
      <w:r>
        <w:rPr>
          <w:color w:val="212428"/>
        </w:rPr>
        <w:t>creates</w:t>
      </w:r>
      <w:r>
        <w:rPr>
          <w:color w:val="212428"/>
          <w:spacing w:val="80"/>
        </w:rPr>
        <w:t xml:space="preserve"> </w:t>
      </w:r>
      <w:r>
        <w:rPr>
          <w:color w:val="212428"/>
        </w:rPr>
        <w:t>a high-dimensional sparse space where linear boundaries are effective and sample-efficient.</w:t>
      </w:r>
    </w:p>
    <w:p w14:paraId="5DB01BDC" w14:textId="77777777" w:rsidR="0056633B" w:rsidRDefault="002300E6">
      <w:pPr>
        <w:pStyle w:val="BodyText"/>
        <w:spacing w:before="118" w:line="338" w:lineRule="auto"/>
        <w:ind w:left="403" w:right="684"/>
        <w:jc w:val="both"/>
      </w:pPr>
      <w:r>
        <w:rPr>
          <w:color w:val="212428"/>
        </w:rPr>
        <w:t>The chatbot handles the full range of conversational scenarios: standard support queries, greetings, farewells, thanks, and fallbacks for unrecognised inputs. Connecting this to Transformer models and the Reformer grounds the practical implementation in the broader theoretical landscape — particularly</w:t>
      </w:r>
      <w:r>
        <w:rPr>
          <w:color w:val="212428"/>
          <w:spacing w:val="4"/>
        </w:rPr>
        <w:t xml:space="preserve"> </w:t>
      </w:r>
      <w:r>
        <w:rPr>
          <w:color w:val="212428"/>
        </w:rPr>
        <w:t>around</w:t>
      </w:r>
      <w:r>
        <w:rPr>
          <w:color w:val="212428"/>
          <w:spacing w:val="4"/>
        </w:rPr>
        <w:t xml:space="preserve"> </w:t>
      </w:r>
      <w:r>
        <w:rPr>
          <w:color w:val="212428"/>
        </w:rPr>
        <w:t>the</w:t>
      </w:r>
      <w:r>
        <w:rPr>
          <w:color w:val="212428"/>
          <w:spacing w:val="4"/>
        </w:rPr>
        <w:t xml:space="preserve"> </w:t>
      </w:r>
      <w:r>
        <w:rPr>
          <w:color w:val="212428"/>
        </w:rPr>
        <w:t>challenge</w:t>
      </w:r>
      <w:r>
        <w:rPr>
          <w:color w:val="212428"/>
          <w:spacing w:val="4"/>
        </w:rPr>
        <w:t xml:space="preserve"> </w:t>
      </w:r>
      <w:r>
        <w:rPr>
          <w:color w:val="212428"/>
        </w:rPr>
        <w:t>of</w:t>
      </w:r>
      <w:r>
        <w:rPr>
          <w:color w:val="212428"/>
          <w:spacing w:val="4"/>
        </w:rPr>
        <w:t xml:space="preserve"> </w:t>
      </w:r>
      <w:r>
        <w:rPr>
          <w:color w:val="212428"/>
        </w:rPr>
        <w:t>scaling</w:t>
      </w:r>
      <w:r>
        <w:rPr>
          <w:color w:val="212428"/>
          <w:spacing w:val="4"/>
        </w:rPr>
        <w:t xml:space="preserve"> </w:t>
      </w:r>
      <w:r>
        <w:rPr>
          <w:color w:val="212428"/>
        </w:rPr>
        <w:t>attention-based</w:t>
      </w:r>
      <w:r>
        <w:rPr>
          <w:color w:val="212428"/>
          <w:spacing w:val="4"/>
        </w:rPr>
        <w:t xml:space="preserve"> </w:t>
      </w:r>
      <w:r>
        <w:rPr>
          <w:color w:val="212428"/>
        </w:rPr>
        <w:t>models</w:t>
      </w:r>
      <w:r>
        <w:rPr>
          <w:color w:val="212428"/>
          <w:spacing w:val="4"/>
        </w:rPr>
        <w:t xml:space="preserve"> </w:t>
      </w:r>
      <w:r>
        <w:rPr>
          <w:color w:val="212428"/>
        </w:rPr>
        <w:t>to</w:t>
      </w:r>
      <w:r>
        <w:rPr>
          <w:color w:val="212428"/>
          <w:spacing w:val="4"/>
        </w:rPr>
        <w:t xml:space="preserve"> </w:t>
      </w:r>
      <w:r>
        <w:rPr>
          <w:color w:val="212428"/>
        </w:rPr>
        <w:t>the</w:t>
      </w:r>
      <w:r>
        <w:rPr>
          <w:color w:val="212428"/>
          <w:spacing w:val="4"/>
        </w:rPr>
        <w:t xml:space="preserve"> </w:t>
      </w:r>
      <w:r>
        <w:rPr>
          <w:color w:val="212428"/>
        </w:rPr>
        <w:t>long</w:t>
      </w:r>
      <w:r>
        <w:rPr>
          <w:color w:val="212428"/>
          <w:spacing w:val="4"/>
        </w:rPr>
        <w:t xml:space="preserve"> </w:t>
      </w:r>
      <w:r>
        <w:rPr>
          <w:color w:val="212428"/>
        </w:rPr>
        <w:t>conversation</w:t>
      </w:r>
      <w:r>
        <w:rPr>
          <w:color w:val="212428"/>
          <w:spacing w:val="4"/>
        </w:rPr>
        <w:t xml:space="preserve"> </w:t>
      </w:r>
      <w:r>
        <w:rPr>
          <w:color w:val="212428"/>
          <w:spacing w:val="-2"/>
        </w:rPr>
        <w:t>histories</w:t>
      </w:r>
    </w:p>
    <w:p w14:paraId="4829A974" w14:textId="77777777" w:rsidR="0056633B" w:rsidRDefault="0056633B">
      <w:pPr>
        <w:pStyle w:val="BodyText"/>
        <w:spacing w:line="338" w:lineRule="auto"/>
        <w:jc w:val="both"/>
        <w:sectPr w:rsidR="0056633B">
          <w:pgSz w:w="11910" w:h="16840"/>
          <w:pgMar w:top="1180" w:right="566" w:bottom="820" w:left="850" w:header="0" w:footer="625" w:gutter="0"/>
          <w:cols w:space="720"/>
        </w:sectPr>
      </w:pPr>
    </w:p>
    <w:p w14:paraId="01569B84" w14:textId="77777777" w:rsidR="0056633B" w:rsidRDefault="002300E6">
      <w:pPr>
        <w:pStyle w:val="BodyText"/>
        <w:spacing w:before="72" w:line="338" w:lineRule="auto"/>
        <w:ind w:left="403" w:right="693"/>
      </w:pPr>
      <w:r>
        <w:rPr>
          <w:color w:val="212428"/>
        </w:rPr>
        <w:lastRenderedPageBreak/>
        <w:t>that real production support chatbots must handle. The modular design means any component can</w:t>
      </w:r>
      <w:r>
        <w:rPr>
          <w:color w:val="212428"/>
          <w:spacing w:val="40"/>
        </w:rPr>
        <w:t xml:space="preserve"> </w:t>
      </w:r>
      <w:r>
        <w:rPr>
          <w:color w:val="212428"/>
        </w:rPr>
        <w:t>be upgraded independently as better tools and more data become available.</w:t>
      </w:r>
    </w:p>
    <w:p w14:paraId="7298B84B" w14:textId="77777777" w:rsidR="0056633B" w:rsidRDefault="002300E6">
      <w:pPr>
        <w:pStyle w:val="BodyText"/>
        <w:spacing w:before="135"/>
        <w:rPr>
          <w:sz w:val="20"/>
        </w:rPr>
      </w:pPr>
      <w:r>
        <w:rPr>
          <w:noProof/>
          <w:sz w:val="20"/>
        </w:rPr>
        <mc:AlternateContent>
          <mc:Choice Requires="wps">
            <w:drawing>
              <wp:anchor distT="0" distB="0" distL="0" distR="0" simplePos="0" relativeHeight="487596032" behindDoc="1" locked="0" layoutInCell="1" allowOverlap="1" wp14:anchorId="6397A21C" wp14:editId="4B33075B">
                <wp:simplePos x="0" y="0"/>
                <wp:positionH relativeFrom="page">
                  <wp:posOffset>719999</wp:posOffset>
                </wp:positionH>
                <wp:positionV relativeFrom="paragraph">
                  <wp:posOffset>247562</wp:posOffset>
                </wp:positionV>
                <wp:extent cx="6120130" cy="4572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57200"/>
                        </a:xfrm>
                        <a:prstGeom prst="rect">
                          <a:avLst/>
                        </a:prstGeom>
                        <a:solidFill>
                          <a:srgbClr val="16213D"/>
                        </a:solidFill>
                      </wps:spPr>
                      <wps:txbx>
                        <w:txbxContent>
                          <w:p w14:paraId="79A7D003" w14:textId="77777777" w:rsidR="0056633B" w:rsidRDefault="002300E6">
                            <w:pPr>
                              <w:spacing w:before="196"/>
                              <w:ind w:left="280"/>
                              <w:rPr>
                                <w:rFonts w:ascii="Arial"/>
                                <w:b/>
                                <w:color w:val="000000"/>
                                <w:sz w:val="26"/>
                              </w:rPr>
                            </w:pPr>
                            <w:r>
                              <w:rPr>
                                <w:rFonts w:ascii="Arial"/>
                                <w:b/>
                                <w:color w:val="FFFFFF"/>
                                <w:sz w:val="26"/>
                              </w:rPr>
                              <w:t xml:space="preserve">10. </w:t>
                            </w:r>
                            <w:r>
                              <w:rPr>
                                <w:rFonts w:ascii="Arial"/>
                                <w:b/>
                                <w:color w:val="FFFFFF"/>
                                <w:spacing w:val="-2"/>
                                <w:sz w:val="26"/>
                              </w:rPr>
                              <w:t>References</w:t>
                            </w:r>
                          </w:p>
                        </w:txbxContent>
                      </wps:txbx>
                      <wps:bodyPr wrap="square" lIns="0" tIns="0" rIns="0" bIns="0" rtlCol="0">
                        <a:noAutofit/>
                      </wps:bodyPr>
                    </wps:wsp>
                  </a:graphicData>
                </a:graphic>
              </wp:anchor>
            </w:drawing>
          </mc:Choice>
          <mc:Fallback>
            <w:pict>
              <v:shape w14:anchorId="6397A21C" id="Textbox 23" o:spid="_x0000_s1037" type="#_x0000_t202" style="position:absolute;margin-left:56.7pt;margin-top:19.5pt;width:481.9pt;height:3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" fillcolor="#16213d" stroked="f">
                <v:textbox inset="0,0,0,0">
                  <w:txbxContent>
                    <w:p w14:paraId="79A7D003" w14:textId="77777777" w:rsidR="0056633B" w:rsidRDefault="002300E6">
                      <w:pPr>
                        <w:spacing w:before="196"/>
                        <w:ind w:left="280"/>
                        <w:rPr>
                          <w:rFonts w:ascii="Arial"/>
                          <w:b/>
                          <w:color w:val="000000"/>
                          <w:sz w:val="26"/>
                        </w:rPr>
                      </w:pPr>
                      <w:r>
                        <w:rPr>
                          <w:rFonts w:ascii="Arial"/>
                          <w:b/>
                          <w:color w:val="FFFFFF"/>
                          <w:sz w:val="26"/>
                        </w:rPr>
                        <w:t xml:space="preserve">10. </w:t>
                      </w:r>
                      <w:r>
                        <w:rPr>
                          <w:rFonts w:ascii="Arial"/>
                          <w:b/>
                          <w:color w:val="FFFFFF"/>
                          <w:spacing w:val="-2"/>
                          <w:sz w:val="26"/>
                        </w:rPr>
                        <w:t>References</w:t>
                      </w:r>
                    </w:p>
                  </w:txbxContent>
                </v:textbox>
                <w10:wrap type="topAndBottom" anchorx="page"/>
              </v:shape>
            </w:pict>
          </mc:Fallback>
        </mc:AlternateContent>
      </w:r>
    </w:p>
    <w:p w14:paraId="67E30EEE" w14:textId="77777777" w:rsidR="0056633B" w:rsidRDefault="002300E6">
      <w:pPr>
        <w:pStyle w:val="ListParagraph"/>
        <w:numPr>
          <w:ilvl w:val="0"/>
          <w:numId w:val="1"/>
        </w:numPr>
        <w:tabs>
          <w:tab w:val="left" w:pos="667"/>
        </w:tabs>
        <w:spacing w:before="125"/>
        <w:ind w:hanging="264"/>
        <w:rPr>
          <w:sz w:val="19"/>
        </w:rPr>
      </w:pPr>
      <w:r>
        <w:rPr>
          <w:color w:val="212428"/>
          <w:sz w:val="19"/>
        </w:rPr>
        <w:t xml:space="preserve">Vaswani, A., Shazeer, N., Parmar, N., et al. (2017). Attention Is All You Need. </w:t>
      </w:r>
      <w:r>
        <w:rPr>
          <w:rFonts w:ascii="Arial"/>
          <w:i/>
          <w:color w:val="212428"/>
          <w:sz w:val="19"/>
        </w:rPr>
        <w:t xml:space="preserve">NeurIPS </w:t>
      </w:r>
      <w:r>
        <w:rPr>
          <w:rFonts w:ascii="Arial"/>
          <w:i/>
          <w:color w:val="212428"/>
          <w:spacing w:val="-2"/>
          <w:sz w:val="19"/>
        </w:rPr>
        <w:t>2017</w:t>
      </w:r>
      <w:r>
        <w:rPr>
          <w:color w:val="212428"/>
          <w:spacing w:val="-2"/>
          <w:sz w:val="19"/>
        </w:rPr>
        <w:t>.</w:t>
      </w:r>
    </w:p>
    <w:p w14:paraId="0CC0A53E" w14:textId="77777777" w:rsidR="0056633B" w:rsidRDefault="002300E6">
      <w:pPr>
        <w:pStyle w:val="ListParagraph"/>
        <w:numPr>
          <w:ilvl w:val="0"/>
          <w:numId w:val="1"/>
        </w:numPr>
        <w:tabs>
          <w:tab w:val="left" w:pos="718"/>
        </w:tabs>
        <w:spacing w:before="161" w:line="307" w:lineRule="auto"/>
        <w:ind w:left="403" w:right="685" w:firstLine="0"/>
        <w:rPr>
          <w:sz w:val="19"/>
        </w:rPr>
      </w:pPr>
      <w:r>
        <w:rPr>
          <w:color w:val="212428"/>
          <w:sz w:val="19"/>
        </w:rPr>
        <w:t>Devlin,</w:t>
      </w:r>
      <w:r>
        <w:rPr>
          <w:color w:val="212428"/>
          <w:spacing w:val="40"/>
          <w:sz w:val="19"/>
        </w:rPr>
        <w:t xml:space="preserve"> </w:t>
      </w:r>
      <w:r>
        <w:rPr>
          <w:color w:val="212428"/>
          <w:sz w:val="19"/>
        </w:rPr>
        <w:t>J.,</w:t>
      </w:r>
      <w:r>
        <w:rPr>
          <w:color w:val="212428"/>
          <w:spacing w:val="40"/>
          <w:sz w:val="19"/>
        </w:rPr>
        <w:t xml:space="preserve"> </w:t>
      </w:r>
      <w:r>
        <w:rPr>
          <w:color w:val="212428"/>
          <w:sz w:val="19"/>
        </w:rPr>
        <w:t>Chang,</w:t>
      </w:r>
      <w:r>
        <w:rPr>
          <w:color w:val="212428"/>
          <w:spacing w:val="40"/>
          <w:sz w:val="19"/>
        </w:rPr>
        <w:t xml:space="preserve"> </w:t>
      </w:r>
      <w:r>
        <w:rPr>
          <w:color w:val="212428"/>
          <w:sz w:val="19"/>
        </w:rPr>
        <w:t>M.-W.,</w:t>
      </w:r>
      <w:r>
        <w:rPr>
          <w:color w:val="212428"/>
          <w:spacing w:val="40"/>
          <w:sz w:val="19"/>
        </w:rPr>
        <w:t xml:space="preserve"> </w:t>
      </w:r>
      <w:r>
        <w:rPr>
          <w:color w:val="212428"/>
          <w:sz w:val="19"/>
        </w:rPr>
        <w:t>Lee,</w:t>
      </w:r>
      <w:r>
        <w:rPr>
          <w:color w:val="212428"/>
          <w:spacing w:val="40"/>
          <w:sz w:val="19"/>
        </w:rPr>
        <w:t xml:space="preserve"> </w:t>
      </w:r>
      <w:r>
        <w:rPr>
          <w:color w:val="212428"/>
          <w:sz w:val="19"/>
        </w:rPr>
        <w:t>K.,</w:t>
      </w:r>
      <w:r>
        <w:rPr>
          <w:color w:val="212428"/>
          <w:spacing w:val="40"/>
          <w:sz w:val="19"/>
        </w:rPr>
        <w:t xml:space="preserve"> </w:t>
      </w:r>
      <w:r>
        <w:rPr>
          <w:color w:val="212428"/>
          <w:sz w:val="19"/>
        </w:rPr>
        <w:t>&amp;</w:t>
      </w:r>
      <w:r>
        <w:rPr>
          <w:color w:val="212428"/>
          <w:spacing w:val="40"/>
          <w:sz w:val="19"/>
        </w:rPr>
        <w:t xml:space="preserve"> </w:t>
      </w:r>
      <w:r>
        <w:rPr>
          <w:color w:val="212428"/>
          <w:sz w:val="19"/>
        </w:rPr>
        <w:t>Toutanova,</w:t>
      </w:r>
      <w:r>
        <w:rPr>
          <w:color w:val="212428"/>
          <w:spacing w:val="40"/>
          <w:sz w:val="19"/>
        </w:rPr>
        <w:t xml:space="preserve"> </w:t>
      </w:r>
      <w:r>
        <w:rPr>
          <w:color w:val="212428"/>
          <w:sz w:val="19"/>
        </w:rPr>
        <w:t>K.</w:t>
      </w:r>
      <w:r>
        <w:rPr>
          <w:color w:val="212428"/>
          <w:spacing w:val="40"/>
          <w:sz w:val="19"/>
        </w:rPr>
        <w:t xml:space="preserve"> </w:t>
      </w:r>
      <w:r>
        <w:rPr>
          <w:color w:val="212428"/>
          <w:sz w:val="19"/>
        </w:rPr>
        <w:t>(2018).</w:t>
      </w:r>
      <w:r>
        <w:rPr>
          <w:color w:val="212428"/>
          <w:spacing w:val="40"/>
          <w:sz w:val="19"/>
        </w:rPr>
        <w:t xml:space="preserve"> </w:t>
      </w:r>
      <w:r>
        <w:rPr>
          <w:color w:val="212428"/>
          <w:sz w:val="19"/>
        </w:rPr>
        <w:t>BERT:</w:t>
      </w:r>
      <w:r>
        <w:rPr>
          <w:color w:val="212428"/>
          <w:spacing w:val="40"/>
          <w:sz w:val="19"/>
        </w:rPr>
        <w:t xml:space="preserve"> </w:t>
      </w:r>
      <w:r>
        <w:rPr>
          <w:color w:val="212428"/>
          <w:sz w:val="19"/>
        </w:rPr>
        <w:t>Pre-training</w:t>
      </w:r>
      <w:r>
        <w:rPr>
          <w:color w:val="212428"/>
          <w:spacing w:val="40"/>
          <w:sz w:val="19"/>
        </w:rPr>
        <w:t xml:space="preserve"> </w:t>
      </w:r>
      <w:r>
        <w:rPr>
          <w:color w:val="212428"/>
          <w:sz w:val="19"/>
        </w:rPr>
        <w:t>of</w:t>
      </w:r>
      <w:r>
        <w:rPr>
          <w:color w:val="212428"/>
          <w:spacing w:val="40"/>
          <w:sz w:val="19"/>
        </w:rPr>
        <w:t xml:space="preserve"> </w:t>
      </w:r>
      <w:r>
        <w:rPr>
          <w:color w:val="212428"/>
          <w:sz w:val="19"/>
        </w:rPr>
        <w:t>Deep</w:t>
      </w:r>
      <w:r>
        <w:rPr>
          <w:color w:val="212428"/>
          <w:spacing w:val="40"/>
          <w:sz w:val="19"/>
        </w:rPr>
        <w:t xml:space="preserve"> </w:t>
      </w:r>
      <w:r>
        <w:rPr>
          <w:color w:val="212428"/>
          <w:sz w:val="19"/>
        </w:rPr>
        <w:t xml:space="preserve">Bidirectional Transformers. </w:t>
      </w:r>
      <w:r>
        <w:rPr>
          <w:rFonts w:ascii="Arial" w:hAnsi="Arial"/>
          <w:i/>
          <w:color w:val="212428"/>
          <w:sz w:val="19"/>
        </w:rPr>
        <w:t>NAACL-HLT 2019</w:t>
      </w:r>
      <w:r>
        <w:rPr>
          <w:color w:val="212428"/>
          <w:sz w:val="19"/>
        </w:rPr>
        <w:t>, pp. 4171–4186.</w:t>
      </w:r>
    </w:p>
    <w:p w14:paraId="558FFAC3" w14:textId="77777777" w:rsidR="0056633B" w:rsidRDefault="002300E6">
      <w:pPr>
        <w:pStyle w:val="ListParagraph"/>
        <w:numPr>
          <w:ilvl w:val="0"/>
          <w:numId w:val="1"/>
        </w:numPr>
        <w:tabs>
          <w:tab w:val="left" w:pos="667"/>
        </w:tabs>
        <w:spacing w:before="89"/>
        <w:ind w:hanging="264"/>
        <w:rPr>
          <w:sz w:val="19"/>
        </w:rPr>
      </w:pPr>
      <w:r>
        <w:rPr>
          <w:color w:val="212428"/>
          <w:sz w:val="19"/>
        </w:rPr>
        <w:t xml:space="preserve">Kitaev, N., Kaiser, </w:t>
      </w:r>
      <w:r>
        <w:rPr>
          <w:rFonts w:ascii="MS Gothic" w:hAnsi="MS Gothic"/>
          <w:color w:val="212428"/>
          <w:sz w:val="19"/>
        </w:rPr>
        <w:t>■</w:t>
      </w:r>
      <w:r>
        <w:rPr>
          <w:color w:val="212428"/>
          <w:sz w:val="19"/>
        </w:rPr>
        <w:t xml:space="preserve">., &amp; Levskaya, A. (2020). Reformer: The Efficient Transformer. </w:t>
      </w:r>
      <w:r>
        <w:rPr>
          <w:rFonts w:ascii="Arial" w:hAnsi="Arial"/>
          <w:i/>
          <w:color w:val="212428"/>
          <w:sz w:val="19"/>
        </w:rPr>
        <w:t xml:space="preserve">ICLR </w:t>
      </w:r>
      <w:r>
        <w:rPr>
          <w:rFonts w:ascii="Arial" w:hAnsi="Arial"/>
          <w:i/>
          <w:color w:val="212428"/>
          <w:spacing w:val="-2"/>
          <w:sz w:val="19"/>
        </w:rPr>
        <w:t>2020</w:t>
      </w:r>
      <w:r>
        <w:rPr>
          <w:color w:val="212428"/>
          <w:spacing w:val="-2"/>
          <w:sz w:val="19"/>
        </w:rPr>
        <w:t>.</w:t>
      </w:r>
    </w:p>
    <w:p w14:paraId="0F93F05F" w14:textId="77777777" w:rsidR="0056633B" w:rsidRDefault="002300E6">
      <w:pPr>
        <w:pStyle w:val="ListParagraph"/>
        <w:numPr>
          <w:ilvl w:val="0"/>
          <w:numId w:val="1"/>
        </w:numPr>
        <w:tabs>
          <w:tab w:val="left" w:pos="667"/>
        </w:tabs>
        <w:spacing w:before="149"/>
        <w:ind w:hanging="264"/>
        <w:rPr>
          <w:sz w:val="19"/>
        </w:rPr>
      </w:pPr>
      <w:r>
        <w:rPr>
          <w:color w:val="212428"/>
          <w:sz w:val="19"/>
        </w:rPr>
        <w:t>Reimers, N. &amp; Gurevych, I. (2019). Sentence-BERT: Sentence Embeddings using Siamese BERT-</w:t>
      </w:r>
      <w:r>
        <w:rPr>
          <w:color w:val="212428"/>
          <w:spacing w:val="-2"/>
          <w:sz w:val="19"/>
        </w:rPr>
        <w:t>Networks.</w:t>
      </w:r>
    </w:p>
    <w:p w14:paraId="397924B5" w14:textId="77777777" w:rsidR="0056633B" w:rsidRDefault="002300E6">
      <w:pPr>
        <w:spacing w:before="61"/>
        <w:ind w:left="403"/>
        <w:rPr>
          <w:sz w:val="19"/>
        </w:rPr>
      </w:pPr>
      <w:r>
        <w:rPr>
          <w:rFonts w:ascii="Arial"/>
          <w:i/>
          <w:color w:val="212428"/>
          <w:sz w:val="19"/>
        </w:rPr>
        <w:t xml:space="preserve">EMNLP-IJCNLP </w:t>
      </w:r>
      <w:r>
        <w:rPr>
          <w:rFonts w:ascii="Arial"/>
          <w:i/>
          <w:color w:val="212428"/>
          <w:spacing w:val="-2"/>
          <w:sz w:val="19"/>
        </w:rPr>
        <w:t>2019</w:t>
      </w:r>
      <w:r>
        <w:rPr>
          <w:color w:val="212428"/>
          <w:spacing w:val="-2"/>
          <w:sz w:val="19"/>
        </w:rPr>
        <w:t>.</w:t>
      </w:r>
    </w:p>
    <w:p w14:paraId="7782166E" w14:textId="77777777" w:rsidR="0056633B" w:rsidRDefault="002300E6">
      <w:pPr>
        <w:pStyle w:val="ListParagraph"/>
        <w:numPr>
          <w:ilvl w:val="0"/>
          <w:numId w:val="1"/>
        </w:numPr>
        <w:tabs>
          <w:tab w:val="left" w:pos="717"/>
        </w:tabs>
        <w:spacing w:before="162" w:line="307" w:lineRule="auto"/>
        <w:ind w:left="403" w:right="685" w:firstLine="0"/>
        <w:rPr>
          <w:sz w:val="19"/>
        </w:rPr>
      </w:pPr>
      <w:r>
        <w:rPr>
          <w:color w:val="212428"/>
          <w:sz w:val="19"/>
        </w:rPr>
        <w:t>Zhang,</w:t>
      </w:r>
      <w:r>
        <w:rPr>
          <w:color w:val="212428"/>
          <w:spacing w:val="40"/>
          <w:sz w:val="19"/>
        </w:rPr>
        <w:t xml:space="preserve"> </w:t>
      </w:r>
      <w:r>
        <w:rPr>
          <w:color w:val="212428"/>
          <w:sz w:val="19"/>
        </w:rPr>
        <w:t>Y.,</w:t>
      </w:r>
      <w:r>
        <w:rPr>
          <w:color w:val="212428"/>
          <w:spacing w:val="40"/>
          <w:sz w:val="19"/>
        </w:rPr>
        <w:t xml:space="preserve"> </w:t>
      </w:r>
      <w:r>
        <w:rPr>
          <w:color w:val="212428"/>
          <w:sz w:val="19"/>
        </w:rPr>
        <w:t>et</w:t>
      </w:r>
      <w:r>
        <w:rPr>
          <w:color w:val="212428"/>
          <w:spacing w:val="40"/>
          <w:sz w:val="19"/>
        </w:rPr>
        <w:t xml:space="preserve"> </w:t>
      </w:r>
      <w:r>
        <w:rPr>
          <w:color w:val="212428"/>
          <w:sz w:val="19"/>
        </w:rPr>
        <w:t>al.</w:t>
      </w:r>
      <w:r>
        <w:rPr>
          <w:color w:val="212428"/>
          <w:spacing w:val="40"/>
          <w:sz w:val="19"/>
        </w:rPr>
        <w:t xml:space="preserve"> </w:t>
      </w:r>
      <w:r>
        <w:rPr>
          <w:color w:val="212428"/>
          <w:sz w:val="19"/>
        </w:rPr>
        <w:t>(2020).</w:t>
      </w:r>
      <w:r>
        <w:rPr>
          <w:color w:val="212428"/>
          <w:spacing w:val="40"/>
          <w:sz w:val="19"/>
        </w:rPr>
        <w:t xml:space="preserve"> </w:t>
      </w:r>
      <w:r>
        <w:rPr>
          <w:color w:val="212428"/>
          <w:sz w:val="19"/>
        </w:rPr>
        <w:t>DialoGPT:</w:t>
      </w:r>
      <w:r>
        <w:rPr>
          <w:color w:val="212428"/>
          <w:spacing w:val="40"/>
          <w:sz w:val="19"/>
        </w:rPr>
        <w:t xml:space="preserve"> </w:t>
      </w:r>
      <w:r>
        <w:rPr>
          <w:color w:val="212428"/>
          <w:sz w:val="19"/>
        </w:rPr>
        <w:t>Large-Scale</w:t>
      </w:r>
      <w:r>
        <w:rPr>
          <w:color w:val="212428"/>
          <w:spacing w:val="40"/>
          <w:sz w:val="19"/>
        </w:rPr>
        <w:t xml:space="preserve"> </w:t>
      </w:r>
      <w:r>
        <w:rPr>
          <w:color w:val="212428"/>
          <w:sz w:val="19"/>
        </w:rPr>
        <w:t>Generative</w:t>
      </w:r>
      <w:r>
        <w:rPr>
          <w:color w:val="212428"/>
          <w:spacing w:val="40"/>
          <w:sz w:val="19"/>
        </w:rPr>
        <w:t xml:space="preserve"> </w:t>
      </w:r>
      <w:r>
        <w:rPr>
          <w:color w:val="212428"/>
          <w:sz w:val="19"/>
        </w:rPr>
        <w:t>Pre-training</w:t>
      </w:r>
      <w:r>
        <w:rPr>
          <w:color w:val="212428"/>
          <w:spacing w:val="40"/>
          <w:sz w:val="19"/>
        </w:rPr>
        <w:t xml:space="preserve"> </w:t>
      </w:r>
      <w:r>
        <w:rPr>
          <w:color w:val="212428"/>
          <w:sz w:val="19"/>
        </w:rPr>
        <w:t>for</w:t>
      </w:r>
      <w:r>
        <w:rPr>
          <w:color w:val="212428"/>
          <w:spacing w:val="40"/>
          <w:sz w:val="19"/>
        </w:rPr>
        <w:t xml:space="preserve"> </w:t>
      </w:r>
      <w:r>
        <w:rPr>
          <w:color w:val="212428"/>
          <w:sz w:val="19"/>
        </w:rPr>
        <w:t>Conversational</w:t>
      </w:r>
      <w:r>
        <w:rPr>
          <w:color w:val="212428"/>
          <w:spacing w:val="40"/>
          <w:sz w:val="19"/>
        </w:rPr>
        <w:t xml:space="preserve"> </w:t>
      </w:r>
      <w:r>
        <w:rPr>
          <w:color w:val="212428"/>
          <w:sz w:val="19"/>
        </w:rPr>
        <w:t xml:space="preserve">Response Generation. </w:t>
      </w:r>
      <w:r>
        <w:rPr>
          <w:rFonts w:ascii="Arial"/>
          <w:i/>
          <w:color w:val="212428"/>
          <w:sz w:val="19"/>
        </w:rPr>
        <w:t>ACL 2020 System Demonstrations</w:t>
      </w:r>
      <w:r>
        <w:rPr>
          <w:color w:val="212428"/>
          <w:sz w:val="19"/>
        </w:rPr>
        <w:t>.</w:t>
      </w:r>
    </w:p>
    <w:p w14:paraId="54A382A1" w14:textId="77777777" w:rsidR="0056633B" w:rsidRDefault="002300E6">
      <w:pPr>
        <w:pStyle w:val="ListParagraph"/>
        <w:numPr>
          <w:ilvl w:val="0"/>
          <w:numId w:val="1"/>
        </w:numPr>
        <w:tabs>
          <w:tab w:val="left" w:pos="1105"/>
          <w:tab w:val="left" w:pos="2072"/>
          <w:tab w:val="left" w:pos="3428"/>
          <w:tab w:val="left" w:pos="4521"/>
          <w:tab w:val="left" w:pos="5487"/>
          <w:tab w:val="left" w:pos="6802"/>
          <w:tab w:val="left" w:pos="7958"/>
          <w:tab w:val="left" w:pos="9157"/>
        </w:tabs>
        <w:spacing w:before="100" w:line="307" w:lineRule="auto"/>
        <w:ind w:left="403" w:right="685" w:firstLine="0"/>
        <w:rPr>
          <w:sz w:val="19"/>
        </w:rPr>
      </w:pPr>
      <w:r>
        <w:rPr>
          <w:color w:val="212428"/>
          <w:spacing w:val="-2"/>
          <w:sz w:val="19"/>
        </w:rPr>
        <w:t>Bitext</w:t>
      </w:r>
      <w:r>
        <w:rPr>
          <w:color w:val="212428"/>
          <w:sz w:val="19"/>
        </w:rPr>
        <w:tab/>
      </w:r>
      <w:r>
        <w:rPr>
          <w:color w:val="212428"/>
          <w:spacing w:val="-2"/>
          <w:sz w:val="19"/>
        </w:rPr>
        <w:t>Research.</w:t>
      </w:r>
      <w:r>
        <w:rPr>
          <w:color w:val="212428"/>
          <w:sz w:val="19"/>
        </w:rPr>
        <w:tab/>
      </w:r>
      <w:r>
        <w:rPr>
          <w:color w:val="212428"/>
          <w:spacing w:val="-2"/>
          <w:sz w:val="19"/>
        </w:rPr>
        <w:t>(2022).</w:t>
      </w:r>
      <w:r>
        <w:rPr>
          <w:color w:val="212428"/>
          <w:sz w:val="19"/>
        </w:rPr>
        <w:tab/>
      </w:r>
      <w:r>
        <w:rPr>
          <w:color w:val="212428"/>
          <w:spacing w:val="-2"/>
          <w:sz w:val="19"/>
        </w:rPr>
        <w:t>Bitext</w:t>
      </w:r>
      <w:r>
        <w:rPr>
          <w:color w:val="212428"/>
          <w:sz w:val="19"/>
        </w:rPr>
        <w:tab/>
      </w:r>
      <w:r>
        <w:rPr>
          <w:color w:val="212428"/>
          <w:spacing w:val="-2"/>
          <w:sz w:val="19"/>
        </w:rPr>
        <w:t>Customer</w:t>
      </w:r>
      <w:r>
        <w:rPr>
          <w:color w:val="212428"/>
          <w:sz w:val="19"/>
        </w:rPr>
        <w:tab/>
      </w:r>
      <w:r>
        <w:rPr>
          <w:color w:val="212428"/>
          <w:spacing w:val="-2"/>
          <w:sz w:val="19"/>
        </w:rPr>
        <w:t>Support</w:t>
      </w:r>
      <w:r>
        <w:rPr>
          <w:color w:val="212428"/>
          <w:sz w:val="19"/>
        </w:rPr>
        <w:tab/>
      </w:r>
      <w:r>
        <w:rPr>
          <w:color w:val="212428"/>
          <w:spacing w:val="-2"/>
          <w:sz w:val="19"/>
        </w:rPr>
        <w:t>Dataset.</w:t>
      </w:r>
      <w:r>
        <w:rPr>
          <w:color w:val="212428"/>
          <w:sz w:val="19"/>
        </w:rPr>
        <w:tab/>
      </w:r>
      <w:r>
        <w:rPr>
          <w:color w:val="212428"/>
          <w:spacing w:val="-2"/>
          <w:sz w:val="19"/>
        </w:rPr>
        <w:t xml:space="preserve">Kaggle. </w:t>
      </w:r>
      <w:hyperlink r:id="rId15">
        <w:r w:rsidR="0056633B">
          <w:rPr>
            <w:color w:val="212428"/>
            <w:spacing w:val="-2"/>
            <w:sz w:val="19"/>
          </w:rPr>
          <w:t>https://www.kaggle.com/datasets/bitext/training-dataset-for-chatbots</w:t>
        </w:r>
      </w:hyperlink>
    </w:p>
    <w:p w14:paraId="1FD74051" w14:textId="77777777" w:rsidR="0056633B" w:rsidRDefault="002300E6">
      <w:pPr>
        <w:pStyle w:val="ListParagraph"/>
        <w:numPr>
          <w:ilvl w:val="0"/>
          <w:numId w:val="1"/>
        </w:numPr>
        <w:tabs>
          <w:tab w:val="left" w:pos="1072"/>
          <w:tab w:val="left" w:pos="2829"/>
          <w:tab w:val="left" w:pos="3889"/>
          <w:tab w:val="left" w:pos="5171"/>
          <w:tab w:val="left" w:pos="6294"/>
          <w:tab w:val="left" w:pos="6963"/>
          <w:tab w:val="left" w:pos="7991"/>
          <w:tab w:val="left" w:pos="9157"/>
        </w:tabs>
        <w:spacing w:before="101" w:line="307" w:lineRule="auto"/>
        <w:ind w:left="403" w:right="685" w:firstLine="0"/>
        <w:rPr>
          <w:sz w:val="19"/>
        </w:rPr>
      </w:pPr>
      <w:r>
        <w:rPr>
          <w:color w:val="212428"/>
          <w:spacing w:val="-2"/>
          <w:sz w:val="19"/>
        </w:rPr>
        <w:t>ThoughtVector.</w:t>
      </w:r>
      <w:r>
        <w:rPr>
          <w:color w:val="212428"/>
          <w:sz w:val="19"/>
        </w:rPr>
        <w:tab/>
      </w:r>
      <w:r>
        <w:rPr>
          <w:color w:val="212428"/>
          <w:spacing w:val="-2"/>
          <w:sz w:val="19"/>
        </w:rPr>
        <w:t>(2017).</w:t>
      </w:r>
      <w:r>
        <w:rPr>
          <w:color w:val="212428"/>
          <w:sz w:val="19"/>
        </w:rPr>
        <w:tab/>
      </w:r>
      <w:r>
        <w:rPr>
          <w:color w:val="212428"/>
          <w:spacing w:val="-2"/>
          <w:sz w:val="19"/>
        </w:rPr>
        <w:t>Customer</w:t>
      </w:r>
      <w:r>
        <w:rPr>
          <w:color w:val="212428"/>
          <w:sz w:val="19"/>
        </w:rPr>
        <w:tab/>
      </w:r>
      <w:r>
        <w:rPr>
          <w:color w:val="212428"/>
          <w:spacing w:val="-2"/>
          <w:sz w:val="19"/>
        </w:rPr>
        <w:t>Support</w:t>
      </w:r>
      <w:r>
        <w:rPr>
          <w:color w:val="212428"/>
          <w:sz w:val="19"/>
        </w:rPr>
        <w:tab/>
      </w:r>
      <w:r>
        <w:rPr>
          <w:color w:val="212428"/>
          <w:spacing w:val="-6"/>
          <w:sz w:val="19"/>
        </w:rPr>
        <w:t>on</w:t>
      </w:r>
      <w:r>
        <w:rPr>
          <w:color w:val="212428"/>
          <w:sz w:val="19"/>
        </w:rPr>
        <w:tab/>
      </w:r>
      <w:r>
        <w:rPr>
          <w:color w:val="212428"/>
          <w:spacing w:val="-2"/>
          <w:sz w:val="19"/>
        </w:rPr>
        <w:t>Twitter</w:t>
      </w:r>
      <w:r>
        <w:rPr>
          <w:color w:val="212428"/>
          <w:sz w:val="19"/>
        </w:rPr>
        <w:tab/>
      </w:r>
      <w:r>
        <w:rPr>
          <w:color w:val="212428"/>
          <w:spacing w:val="-2"/>
          <w:sz w:val="19"/>
        </w:rPr>
        <w:t>Dataset.</w:t>
      </w:r>
      <w:r>
        <w:rPr>
          <w:color w:val="212428"/>
          <w:sz w:val="19"/>
        </w:rPr>
        <w:tab/>
      </w:r>
      <w:r>
        <w:rPr>
          <w:color w:val="212428"/>
          <w:spacing w:val="-2"/>
          <w:sz w:val="19"/>
        </w:rPr>
        <w:t xml:space="preserve">Kaggle. </w:t>
      </w:r>
      <w:hyperlink r:id="rId16">
        <w:r w:rsidR="0056633B">
          <w:rPr>
            <w:color w:val="212428"/>
            <w:spacing w:val="-2"/>
            <w:sz w:val="19"/>
          </w:rPr>
          <w:t>https://www.kaggle.com/datasets/thoughtvector/customer-support-on-twitter</w:t>
        </w:r>
      </w:hyperlink>
    </w:p>
    <w:p w14:paraId="1FCB377F" w14:textId="77777777" w:rsidR="0056633B" w:rsidRDefault="002300E6">
      <w:pPr>
        <w:pStyle w:val="ListParagraph"/>
        <w:numPr>
          <w:ilvl w:val="0"/>
          <w:numId w:val="1"/>
        </w:numPr>
        <w:tabs>
          <w:tab w:val="left" w:pos="667"/>
        </w:tabs>
        <w:spacing w:before="101"/>
        <w:ind w:hanging="264"/>
        <w:rPr>
          <w:sz w:val="19"/>
        </w:rPr>
      </w:pPr>
      <w:r>
        <w:rPr>
          <w:color w:val="212428"/>
          <w:sz w:val="19"/>
        </w:rPr>
        <w:t xml:space="preserve">Pedregosa, F., et al. (2011). Scikit-learn: Machine Learning in Python. </w:t>
      </w:r>
      <w:r>
        <w:rPr>
          <w:rFonts w:ascii="Arial" w:hAnsi="Arial"/>
          <w:i/>
          <w:color w:val="212428"/>
          <w:sz w:val="19"/>
        </w:rPr>
        <w:t>JMLR</w:t>
      </w:r>
      <w:r>
        <w:rPr>
          <w:color w:val="212428"/>
          <w:sz w:val="19"/>
        </w:rPr>
        <w:t>, 12, 2825–</w:t>
      </w:r>
      <w:r>
        <w:rPr>
          <w:color w:val="212428"/>
          <w:spacing w:val="-2"/>
          <w:sz w:val="19"/>
        </w:rPr>
        <w:t>2830.</w:t>
      </w:r>
    </w:p>
    <w:p w14:paraId="521CD555" w14:textId="77777777" w:rsidR="0056633B" w:rsidRDefault="002300E6">
      <w:pPr>
        <w:pStyle w:val="ListParagraph"/>
        <w:numPr>
          <w:ilvl w:val="0"/>
          <w:numId w:val="1"/>
        </w:numPr>
        <w:tabs>
          <w:tab w:val="left" w:pos="667"/>
        </w:tabs>
        <w:spacing w:before="161"/>
        <w:ind w:hanging="264"/>
        <w:rPr>
          <w:sz w:val="19"/>
        </w:rPr>
      </w:pPr>
      <w:r>
        <w:rPr>
          <w:color w:val="212428"/>
          <w:sz w:val="19"/>
        </w:rPr>
        <w:t xml:space="preserve">Jurafsky, D. &amp; Martin, J. H. (2023). Speech and Language Processing (3rd ed. draft). Stanford </w:t>
      </w:r>
      <w:r>
        <w:rPr>
          <w:color w:val="212428"/>
          <w:spacing w:val="-2"/>
          <w:sz w:val="19"/>
        </w:rPr>
        <w:t>University.</w:t>
      </w:r>
    </w:p>
    <w:p w14:paraId="373101AF" w14:textId="77777777" w:rsidR="0056633B" w:rsidRDefault="002300E6">
      <w:pPr>
        <w:pStyle w:val="ListParagraph"/>
        <w:numPr>
          <w:ilvl w:val="0"/>
          <w:numId w:val="1"/>
        </w:numPr>
        <w:tabs>
          <w:tab w:val="left" w:pos="772"/>
        </w:tabs>
        <w:spacing w:before="162"/>
        <w:ind w:left="772" w:hanging="369"/>
        <w:rPr>
          <w:sz w:val="19"/>
        </w:rPr>
      </w:pPr>
      <w:r>
        <w:rPr>
          <w:color w:val="212428"/>
          <w:sz w:val="19"/>
        </w:rPr>
        <w:t xml:space="preserve">Bird, S., Klein, E., &amp; Loper, E. (2009). Natural Language Processing with Python. O'Reilly </w:t>
      </w:r>
      <w:r>
        <w:rPr>
          <w:color w:val="212428"/>
          <w:spacing w:val="-2"/>
          <w:sz w:val="19"/>
        </w:rPr>
        <w:t>Media.</w:t>
      </w:r>
    </w:p>
    <w:p w14:paraId="6E1A6E50" w14:textId="77777777" w:rsidR="0056633B" w:rsidRDefault="0056633B">
      <w:pPr>
        <w:pStyle w:val="BodyText"/>
        <w:rPr>
          <w:sz w:val="20"/>
        </w:rPr>
      </w:pPr>
    </w:p>
    <w:p w14:paraId="0706E7CE" w14:textId="77777777" w:rsidR="0056633B" w:rsidRDefault="002300E6">
      <w:pPr>
        <w:pStyle w:val="BodyText"/>
        <w:spacing w:before="56"/>
        <w:rPr>
          <w:sz w:val="20"/>
        </w:rPr>
      </w:pPr>
      <w:r>
        <w:rPr>
          <w:noProof/>
          <w:sz w:val="20"/>
        </w:rPr>
        <mc:AlternateContent>
          <mc:Choice Requires="wps">
            <w:drawing>
              <wp:anchor distT="0" distB="0" distL="0" distR="0" simplePos="0" relativeHeight="487596544" behindDoc="1" locked="0" layoutInCell="1" allowOverlap="1" wp14:anchorId="7FADF935" wp14:editId="503E6D93">
                <wp:simplePos x="0" y="0"/>
                <wp:positionH relativeFrom="page">
                  <wp:posOffset>796199</wp:posOffset>
                </wp:positionH>
                <wp:positionV relativeFrom="paragraph">
                  <wp:posOffset>196841</wp:posOffset>
                </wp:positionV>
                <wp:extent cx="596773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9050">
                          <a:solidFill>
                            <a:srgbClr val="2D85AA"/>
                          </a:solidFill>
                          <a:prstDash val="solid"/>
                        </a:ln>
                      </wps:spPr>
                      <wps:bodyPr wrap="square" lIns="0" tIns="0" rIns="0" bIns="0" rtlCol="0">
                        <a:prstTxWarp prst="textNoShape">
                          <a:avLst/>
                        </a:prstTxWarp>
                        <a:noAutofit/>
                      </wps:bodyPr>
                    </wps:wsp>
                  </a:graphicData>
                </a:graphic>
              </wp:anchor>
            </w:drawing>
          </mc:Choice>
          <mc:Fallback>
            <w:pict>
              <v:shape w14:anchorId="32C084A6" id="Graphic 24" o:spid="_x0000_s1026" style="position:absolute;margin-left:62.7pt;margin-top:15.5pt;width:469.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" path="m,l5967600,e" filled="f" strokecolor="#2d85aa" strokeweight="1.5pt">
                <v:path arrowok="t"/>
                <w10:wrap type="topAndBottom" anchorx="page"/>
              </v:shape>
            </w:pict>
          </mc:Fallback>
        </mc:AlternateContent>
      </w:r>
    </w:p>
    <w:p w14:paraId="2EF77D50" w14:textId="77777777" w:rsidR="0056633B" w:rsidRDefault="002300E6">
      <w:pPr>
        <w:spacing w:before="155"/>
        <w:ind w:left="19" w:right="281"/>
        <w:jc w:val="center"/>
        <w:rPr>
          <w:sz w:val="17"/>
        </w:rPr>
      </w:pPr>
      <w:r>
        <w:rPr>
          <w:color w:val="6B757C"/>
          <w:sz w:val="17"/>
        </w:rPr>
        <w:t xml:space="preserve">CA2 Project Report · Intelligent Customer Support Chatbot · Natural Language </w:t>
      </w:r>
      <w:r>
        <w:rPr>
          <w:color w:val="6B757C"/>
          <w:spacing w:val="-2"/>
          <w:sz w:val="17"/>
        </w:rPr>
        <w:t>Processing</w:t>
      </w:r>
    </w:p>
    <w:sectPr w:rsidR="0056633B">
      <w:pgSz w:w="11910" w:h="16840"/>
      <w:pgMar w:top="1120" w:right="566" w:bottom="820" w:left="850" w:header="0" w:footer="6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85C0" w14:textId="77777777" w:rsidR="002300E6" w:rsidRDefault="002300E6">
      <w:r>
        <w:separator/>
      </w:r>
    </w:p>
  </w:endnote>
  <w:endnote w:type="continuationSeparator" w:id="0">
    <w:p w14:paraId="1CA6C7D5" w14:textId="77777777" w:rsidR="002300E6" w:rsidRDefault="00230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006F" w14:textId="77777777" w:rsidR="0056633B" w:rsidRDefault="002300E6">
    <w:pPr>
      <w:pStyle w:val="BodyText"/>
      <w:spacing w:line="14" w:lineRule="auto"/>
      <w:rPr>
        <w:sz w:val="20"/>
      </w:rPr>
    </w:pPr>
    <w:r>
      <w:rPr>
        <w:noProof/>
        <w:sz w:val="20"/>
      </w:rPr>
      <mc:AlternateContent>
        <mc:Choice Requires="wps">
          <w:drawing>
            <wp:anchor distT="0" distB="0" distL="0" distR="0" simplePos="0" relativeHeight="486998528" behindDoc="1" locked="0" layoutInCell="1" allowOverlap="1" wp14:anchorId="5FBECBE9" wp14:editId="35A19372">
              <wp:simplePos x="0" y="0"/>
              <wp:positionH relativeFrom="page">
                <wp:posOffset>719999</wp:posOffset>
              </wp:positionH>
              <wp:positionV relativeFrom="page">
                <wp:posOffset>10187999</wp:posOffset>
              </wp:positionV>
              <wp:extent cx="61201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DDE2E6"/>
                        </a:solidFill>
                        <a:prstDash val="solid"/>
                      </a:ln>
                    </wps:spPr>
                    <wps:bodyPr wrap="square" lIns="0" tIns="0" rIns="0" bIns="0" rtlCol="0">
                      <a:prstTxWarp prst="textNoShape">
                        <a:avLst/>
                      </a:prstTxWarp>
                      <a:noAutofit/>
                    </wps:bodyPr>
                  </wps:wsp>
                </a:graphicData>
              </a:graphic>
            </wp:anchor>
          </w:drawing>
        </mc:Choice>
        <mc:Fallback>
          <w:pict>
            <v:shape w14:anchorId="163B3EEF" id="Graphic 4" o:spid="_x0000_s1026" style="position:absolute;margin-left:56.7pt;margin-top:802.2pt;width:481.9pt;height:.1pt;z-index:-1631795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" path="m,l6120000,e" filled="f" strokecolor="#dde2e6" strokeweight=".5pt">
              <v:path arrowok="t"/>
              <w10:wrap anchorx="page" anchory="page"/>
            </v:shape>
          </w:pict>
        </mc:Fallback>
      </mc:AlternateContent>
    </w:r>
    <w:r>
      <w:rPr>
        <w:noProof/>
        <w:sz w:val="20"/>
      </w:rPr>
      <mc:AlternateContent>
        <mc:Choice Requires="wps">
          <w:drawing>
            <wp:anchor distT="0" distB="0" distL="0" distR="0" simplePos="0" relativeHeight="486999040" behindDoc="1" locked="0" layoutInCell="1" allowOverlap="1" wp14:anchorId="12A2422D" wp14:editId="75D16FF1">
              <wp:simplePos x="0" y="0"/>
              <wp:positionH relativeFrom="page">
                <wp:posOffset>707299</wp:posOffset>
              </wp:positionH>
              <wp:positionV relativeFrom="page">
                <wp:posOffset>10155324</wp:posOffset>
              </wp:positionV>
              <wp:extent cx="273050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0" cy="139065"/>
                      </a:xfrm>
                      <a:prstGeom prst="rect">
                        <a:avLst/>
                      </a:prstGeom>
                    </wps:spPr>
                    <wps:txbx>
                      <w:txbxContent>
                        <w:p w14:paraId="278C29D1" w14:textId="77777777" w:rsidR="0056633B" w:rsidRDefault="002300E6">
                          <w:pPr>
                            <w:spacing w:before="14"/>
                            <w:ind w:left="20"/>
                            <w:rPr>
                              <w:sz w:val="16"/>
                            </w:rPr>
                          </w:pPr>
                          <w:r>
                            <w:rPr>
                              <w:color w:val="6B757C"/>
                              <w:sz w:val="16"/>
                            </w:rPr>
                            <w:t xml:space="preserve">Intelligent Customer Support Chatbot — CA2 Project </w:t>
                          </w:r>
                          <w:r>
                            <w:rPr>
                              <w:color w:val="6B757C"/>
                              <w:spacing w:val="-2"/>
                              <w:sz w:val="16"/>
                            </w:rPr>
                            <w:t>Report</w:t>
                          </w:r>
                        </w:p>
                      </w:txbxContent>
                    </wps:txbx>
                    <wps:bodyPr wrap="square" lIns="0" tIns="0" rIns="0" bIns="0" rtlCol="0">
                      <a:noAutofit/>
                    </wps:bodyPr>
                  </wps:wsp>
                </a:graphicData>
              </a:graphic>
            </wp:anchor>
          </w:drawing>
        </mc:Choice>
        <mc:Fallback>
          <w:pict>
            <v:shapetype w14:anchorId="12A2422D" id="_x0000_t202" coordsize="21600,21600" o:spt="202" path="m,l,21600r21600,l21600,xe">
              <v:stroke joinstyle="miter"/>
              <v:path gradientshapeok="t" o:connecttype="rect"/>
            </v:shapetype>
            <v:shape id="Textbox 5" o:spid="_x0000_s1038" type="#_x0000_t202" style="position:absolute;margin-left:55.7pt;margin-top:799.65pt;width:215pt;height:10.95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" filled="f" stroked="f">
              <v:textbox inset="0,0,0,0">
                <w:txbxContent>
                  <w:p w14:paraId="278C29D1" w14:textId="77777777" w:rsidR="0056633B" w:rsidRDefault="002300E6">
                    <w:pPr>
                      <w:spacing w:before="14"/>
                      <w:ind w:left="20"/>
                      <w:rPr>
                        <w:sz w:val="16"/>
                      </w:rPr>
                    </w:pPr>
                    <w:r>
                      <w:rPr>
                        <w:color w:val="6B757C"/>
                        <w:sz w:val="16"/>
                      </w:rPr>
                      <w:t xml:space="preserve">Intelligent Customer Support Chatbot — CA2 Project </w:t>
                    </w:r>
                    <w:r>
                      <w:rPr>
                        <w:color w:val="6B757C"/>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6999552" behindDoc="1" locked="0" layoutInCell="1" allowOverlap="1" wp14:anchorId="7EC06835" wp14:editId="366ABC9B">
              <wp:simplePos x="0" y="0"/>
              <wp:positionH relativeFrom="page">
                <wp:posOffset>6194637</wp:posOffset>
              </wp:positionH>
              <wp:positionV relativeFrom="page">
                <wp:posOffset>10155324</wp:posOffset>
              </wp:positionV>
              <wp:extent cx="65849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39065"/>
                      </a:xfrm>
                      <a:prstGeom prst="rect">
                        <a:avLst/>
                      </a:prstGeom>
                    </wps:spPr>
                    <wps:txbx>
                      <w:txbxContent>
                        <w:p w14:paraId="21FDF986" w14:textId="77777777" w:rsidR="0056633B" w:rsidRDefault="002300E6">
                          <w:pPr>
                            <w:spacing w:before="14"/>
                            <w:ind w:left="20"/>
                            <w:rPr>
                              <w:sz w:val="16"/>
                            </w:rPr>
                          </w:pPr>
                          <w:r>
                            <w:rPr>
                              <w:color w:val="6B757C"/>
                              <w:sz w:val="16"/>
                            </w:rPr>
                            <w:t xml:space="preserve">Page </w:t>
                          </w:r>
                          <w:r>
                            <w:rPr>
                              <w:color w:val="6B757C"/>
                              <w:sz w:val="16"/>
                            </w:rPr>
                            <w:fldChar w:fldCharType="begin"/>
                          </w:r>
                          <w:r>
                            <w:rPr>
                              <w:color w:val="6B757C"/>
                              <w:sz w:val="16"/>
                            </w:rPr>
                            <w:instrText xml:space="preserve"> PAGE </w:instrText>
                          </w:r>
                          <w:r>
                            <w:rPr>
                              <w:color w:val="6B757C"/>
                              <w:sz w:val="16"/>
                            </w:rPr>
                            <w:fldChar w:fldCharType="separate"/>
                          </w:r>
                          <w:r>
                            <w:rPr>
                              <w:color w:val="6B757C"/>
                              <w:sz w:val="16"/>
                            </w:rPr>
                            <w:t>10</w:t>
                          </w:r>
                          <w:r>
                            <w:rPr>
                              <w:color w:val="6B757C"/>
                              <w:sz w:val="16"/>
                            </w:rPr>
                            <w:fldChar w:fldCharType="end"/>
                          </w:r>
                          <w:r>
                            <w:rPr>
                              <w:color w:val="6B757C"/>
                              <w:sz w:val="16"/>
                            </w:rPr>
                            <w:t xml:space="preserve"> of </w:t>
                          </w:r>
                          <w:r>
                            <w:rPr>
                              <w:color w:val="6B757C"/>
                              <w:spacing w:val="-5"/>
                              <w:sz w:val="16"/>
                            </w:rPr>
                            <w:fldChar w:fldCharType="begin"/>
                          </w:r>
                          <w:r>
                            <w:rPr>
                              <w:color w:val="6B757C"/>
                              <w:spacing w:val="-5"/>
                              <w:sz w:val="16"/>
                            </w:rPr>
                            <w:instrText xml:space="preserve"> NUMPAGES </w:instrText>
                          </w:r>
                          <w:r>
                            <w:rPr>
                              <w:color w:val="6B757C"/>
                              <w:spacing w:val="-5"/>
                              <w:sz w:val="16"/>
                            </w:rPr>
                            <w:fldChar w:fldCharType="separate"/>
                          </w:r>
                          <w:r>
                            <w:rPr>
                              <w:color w:val="6B757C"/>
                              <w:spacing w:val="-5"/>
                              <w:sz w:val="16"/>
                            </w:rPr>
                            <w:t>18</w:t>
                          </w:r>
                          <w:r>
                            <w:rPr>
                              <w:color w:val="6B757C"/>
                              <w:spacing w:val="-5"/>
                              <w:sz w:val="16"/>
                            </w:rPr>
                            <w:fldChar w:fldCharType="end"/>
                          </w:r>
                        </w:p>
                      </w:txbxContent>
                    </wps:txbx>
                    <wps:bodyPr wrap="square" lIns="0" tIns="0" rIns="0" bIns="0" rtlCol="0">
                      <a:noAutofit/>
                    </wps:bodyPr>
                  </wps:wsp>
                </a:graphicData>
              </a:graphic>
            </wp:anchor>
          </w:drawing>
        </mc:Choice>
        <mc:Fallback>
          <w:pict>
            <v:shape w14:anchorId="7EC06835" id="Textbox 6" o:spid="_x0000_s1039" type="#_x0000_t202" style="position:absolute;margin-left:487.75pt;margin-top:799.65pt;width:51.85pt;height:10.95pt;z-index:-163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" filled="f" stroked="f">
              <v:textbox inset="0,0,0,0">
                <w:txbxContent>
                  <w:p w14:paraId="21FDF986" w14:textId="77777777" w:rsidR="0056633B" w:rsidRDefault="002300E6">
                    <w:pPr>
                      <w:spacing w:before="14"/>
                      <w:ind w:left="20"/>
                      <w:rPr>
                        <w:sz w:val="16"/>
                      </w:rPr>
                    </w:pPr>
                    <w:r>
                      <w:rPr>
                        <w:color w:val="6B757C"/>
                        <w:sz w:val="16"/>
                      </w:rPr>
                      <w:t xml:space="preserve">Page </w:t>
                    </w:r>
                    <w:r>
                      <w:rPr>
                        <w:color w:val="6B757C"/>
                        <w:sz w:val="16"/>
                      </w:rPr>
                      <w:fldChar w:fldCharType="begin"/>
                    </w:r>
                    <w:r>
                      <w:rPr>
                        <w:color w:val="6B757C"/>
                        <w:sz w:val="16"/>
                      </w:rPr>
                      <w:instrText xml:space="preserve"> PAGE </w:instrText>
                    </w:r>
                    <w:r>
                      <w:rPr>
                        <w:color w:val="6B757C"/>
                        <w:sz w:val="16"/>
                      </w:rPr>
                      <w:fldChar w:fldCharType="separate"/>
                    </w:r>
                    <w:r>
                      <w:rPr>
                        <w:color w:val="6B757C"/>
                        <w:sz w:val="16"/>
                      </w:rPr>
                      <w:t>10</w:t>
                    </w:r>
                    <w:r>
                      <w:rPr>
                        <w:color w:val="6B757C"/>
                        <w:sz w:val="16"/>
                      </w:rPr>
                      <w:fldChar w:fldCharType="end"/>
                    </w:r>
                    <w:r>
                      <w:rPr>
                        <w:color w:val="6B757C"/>
                        <w:sz w:val="16"/>
                      </w:rPr>
                      <w:t xml:space="preserve"> of </w:t>
                    </w:r>
                    <w:r>
                      <w:rPr>
                        <w:color w:val="6B757C"/>
                        <w:spacing w:val="-5"/>
                        <w:sz w:val="16"/>
                      </w:rPr>
                      <w:fldChar w:fldCharType="begin"/>
                    </w:r>
                    <w:r>
                      <w:rPr>
                        <w:color w:val="6B757C"/>
                        <w:spacing w:val="-5"/>
                        <w:sz w:val="16"/>
                      </w:rPr>
                      <w:instrText xml:space="preserve"> NUMPAGES </w:instrText>
                    </w:r>
                    <w:r>
                      <w:rPr>
                        <w:color w:val="6B757C"/>
                        <w:spacing w:val="-5"/>
                        <w:sz w:val="16"/>
                      </w:rPr>
                      <w:fldChar w:fldCharType="separate"/>
                    </w:r>
                    <w:r>
                      <w:rPr>
                        <w:color w:val="6B757C"/>
                        <w:spacing w:val="-5"/>
                        <w:sz w:val="16"/>
                      </w:rPr>
                      <w:t>18</w:t>
                    </w:r>
                    <w:r>
                      <w:rPr>
                        <w:color w:val="6B757C"/>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8D74D" w14:textId="77777777" w:rsidR="002300E6" w:rsidRDefault="002300E6">
      <w:r>
        <w:separator/>
      </w:r>
    </w:p>
  </w:footnote>
  <w:footnote w:type="continuationSeparator" w:id="0">
    <w:p w14:paraId="0A432088" w14:textId="77777777" w:rsidR="002300E6" w:rsidRDefault="002300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30B6"/>
    <w:multiLevelType w:val="multilevel"/>
    <w:tmpl w:val="CDDC09B0"/>
    <w:lvl w:ilvl="0">
      <w:start w:val="3"/>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abstractNum w:abstractNumId="1" w15:restartNumberingAfterBreak="0">
    <w:nsid w:val="0F20782A"/>
    <w:multiLevelType w:val="multilevel"/>
    <w:tmpl w:val="46ACB1D0"/>
    <w:lvl w:ilvl="0">
      <w:start w:val="7"/>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abstractNum w:abstractNumId="2" w15:restartNumberingAfterBreak="0">
    <w:nsid w:val="0F876BDF"/>
    <w:multiLevelType w:val="multilevel"/>
    <w:tmpl w:val="3348BB1A"/>
    <w:lvl w:ilvl="0">
      <w:start w:val="4"/>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abstractNum w:abstractNumId="3" w15:restartNumberingAfterBreak="0">
    <w:nsid w:val="242F5E14"/>
    <w:multiLevelType w:val="multilevel"/>
    <w:tmpl w:val="F78EABE2"/>
    <w:lvl w:ilvl="0">
      <w:start w:val="5"/>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abstractNum w:abstractNumId="4" w15:restartNumberingAfterBreak="0">
    <w:nsid w:val="47E90075"/>
    <w:multiLevelType w:val="multilevel"/>
    <w:tmpl w:val="58B2F56A"/>
    <w:lvl w:ilvl="0">
      <w:start w:val="8"/>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abstractNum w:abstractNumId="5" w15:restartNumberingAfterBreak="0">
    <w:nsid w:val="572B4935"/>
    <w:multiLevelType w:val="hybridMultilevel"/>
    <w:tmpl w:val="9E0A5526"/>
    <w:lvl w:ilvl="0" w:tplc="F9C20E14">
      <w:start w:val="1"/>
      <w:numFmt w:val="decimal"/>
      <w:lvlText w:val="[%1]"/>
      <w:lvlJc w:val="left"/>
      <w:pPr>
        <w:ind w:left="667" w:hanging="265"/>
      </w:pPr>
      <w:rPr>
        <w:rFonts w:ascii="Arial MT" w:eastAsia="Arial MT" w:hAnsi="Arial MT" w:cs="Arial MT" w:hint="default"/>
        <w:b w:val="0"/>
        <w:bCs w:val="0"/>
        <w:i w:val="0"/>
        <w:iCs w:val="0"/>
        <w:color w:val="212428"/>
        <w:spacing w:val="0"/>
        <w:w w:val="100"/>
        <w:sz w:val="19"/>
        <w:szCs w:val="19"/>
        <w:lang w:val="en-US" w:eastAsia="en-US" w:bidi="ar-SA"/>
      </w:rPr>
    </w:lvl>
    <w:lvl w:ilvl="1" w:tplc="571EB522">
      <w:numFmt w:val="bullet"/>
      <w:lvlText w:val="•"/>
      <w:lvlJc w:val="left"/>
      <w:pPr>
        <w:ind w:left="1642" w:hanging="265"/>
      </w:pPr>
      <w:rPr>
        <w:rFonts w:hint="default"/>
        <w:lang w:val="en-US" w:eastAsia="en-US" w:bidi="ar-SA"/>
      </w:rPr>
    </w:lvl>
    <w:lvl w:ilvl="2" w:tplc="57A01FFE">
      <w:numFmt w:val="bullet"/>
      <w:lvlText w:val="•"/>
      <w:lvlJc w:val="left"/>
      <w:pPr>
        <w:ind w:left="2625" w:hanging="265"/>
      </w:pPr>
      <w:rPr>
        <w:rFonts w:hint="default"/>
        <w:lang w:val="en-US" w:eastAsia="en-US" w:bidi="ar-SA"/>
      </w:rPr>
    </w:lvl>
    <w:lvl w:ilvl="3" w:tplc="99944B44">
      <w:numFmt w:val="bullet"/>
      <w:lvlText w:val="•"/>
      <w:lvlJc w:val="left"/>
      <w:pPr>
        <w:ind w:left="3608" w:hanging="265"/>
      </w:pPr>
      <w:rPr>
        <w:rFonts w:hint="default"/>
        <w:lang w:val="en-US" w:eastAsia="en-US" w:bidi="ar-SA"/>
      </w:rPr>
    </w:lvl>
    <w:lvl w:ilvl="4" w:tplc="F5F67CF4">
      <w:numFmt w:val="bullet"/>
      <w:lvlText w:val="•"/>
      <w:lvlJc w:val="left"/>
      <w:pPr>
        <w:ind w:left="4591" w:hanging="265"/>
      </w:pPr>
      <w:rPr>
        <w:rFonts w:hint="default"/>
        <w:lang w:val="en-US" w:eastAsia="en-US" w:bidi="ar-SA"/>
      </w:rPr>
    </w:lvl>
    <w:lvl w:ilvl="5" w:tplc="368264FA">
      <w:numFmt w:val="bullet"/>
      <w:lvlText w:val="•"/>
      <w:lvlJc w:val="left"/>
      <w:pPr>
        <w:ind w:left="5574" w:hanging="265"/>
      </w:pPr>
      <w:rPr>
        <w:rFonts w:hint="default"/>
        <w:lang w:val="en-US" w:eastAsia="en-US" w:bidi="ar-SA"/>
      </w:rPr>
    </w:lvl>
    <w:lvl w:ilvl="6" w:tplc="33FCC252">
      <w:numFmt w:val="bullet"/>
      <w:lvlText w:val="•"/>
      <w:lvlJc w:val="left"/>
      <w:pPr>
        <w:ind w:left="6557" w:hanging="265"/>
      </w:pPr>
      <w:rPr>
        <w:rFonts w:hint="default"/>
        <w:lang w:val="en-US" w:eastAsia="en-US" w:bidi="ar-SA"/>
      </w:rPr>
    </w:lvl>
    <w:lvl w:ilvl="7" w:tplc="5C1865F0">
      <w:numFmt w:val="bullet"/>
      <w:lvlText w:val="•"/>
      <w:lvlJc w:val="left"/>
      <w:pPr>
        <w:ind w:left="7540" w:hanging="265"/>
      </w:pPr>
      <w:rPr>
        <w:rFonts w:hint="default"/>
        <w:lang w:val="en-US" w:eastAsia="en-US" w:bidi="ar-SA"/>
      </w:rPr>
    </w:lvl>
    <w:lvl w:ilvl="8" w:tplc="21EE264A">
      <w:numFmt w:val="bullet"/>
      <w:lvlText w:val="•"/>
      <w:lvlJc w:val="left"/>
      <w:pPr>
        <w:ind w:left="8523" w:hanging="265"/>
      </w:pPr>
      <w:rPr>
        <w:rFonts w:hint="default"/>
        <w:lang w:val="en-US" w:eastAsia="en-US" w:bidi="ar-SA"/>
      </w:rPr>
    </w:lvl>
  </w:abstractNum>
  <w:abstractNum w:abstractNumId="6" w15:restartNumberingAfterBreak="0">
    <w:nsid w:val="69ED68E3"/>
    <w:multiLevelType w:val="multilevel"/>
    <w:tmpl w:val="5A724984"/>
    <w:lvl w:ilvl="0">
      <w:start w:val="6"/>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abstractNum w:abstractNumId="7" w15:restartNumberingAfterBreak="0">
    <w:nsid w:val="6DB93062"/>
    <w:multiLevelType w:val="multilevel"/>
    <w:tmpl w:val="D6B8F3BC"/>
    <w:lvl w:ilvl="0">
      <w:start w:val="2"/>
      <w:numFmt w:val="decimal"/>
      <w:lvlText w:val="%1"/>
      <w:lvlJc w:val="left"/>
      <w:pPr>
        <w:ind w:left="787" w:hanging="384"/>
      </w:pPr>
      <w:rPr>
        <w:rFonts w:hint="default"/>
        <w:lang w:val="en-US" w:eastAsia="en-US" w:bidi="ar-SA"/>
      </w:rPr>
    </w:lvl>
    <w:lvl w:ilvl="1">
      <w:start w:val="1"/>
      <w:numFmt w:val="decimal"/>
      <w:lvlText w:val="%1.%2"/>
      <w:lvlJc w:val="left"/>
      <w:pPr>
        <w:ind w:left="787" w:hanging="384"/>
      </w:pPr>
      <w:rPr>
        <w:rFonts w:ascii="Arial" w:eastAsia="Arial" w:hAnsi="Arial" w:cs="Arial" w:hint="default"/>
        <w:b/>
        <w:bCs/>
        <w:i w:val="0"/>
        <w:iCs w:val="0"/>
        <w:color w:val="16213D"/>
        <w:spacing w:val="0"/>
        <w:w w:val="100"/>
        <w:sz w:val="23"/>
        <w:szCs w:val="23"/>
        <w:lang w:val="en-US" w:eastAsia="en-US" w:bidi="ar-SA"/>
      </w:rPr>
    </w:lvl>
    <w:lvl w:ilvl="2">
      <w:numFmt w:val="bullet"/>
      <w:lvlText w:val="•"/>
      <w:lvlJc w:val="left"/>
      <w:pPr>
        <w:ind w:left="2721" w:hanging="384"/>
      </w:pPr>
      <w:rPr>
        <w:rFonts w:hint="default"/>
        <w:lang w:val="en-US" w:eastAsia="en-US" w:bidi="ar-SA"/>
      </w:rPr>
    </w:lvl>
    <w:lvl w:ilvl="3">
      <w:numFmt w:val="bullet"/>
      <w:lvlText w:val="•"/>
      <w:lvlJc w:val="left"/>
      <w:pPr>
        <w:ind w:left="3692" w:hanging="384"/>
      </w:pPr>
      <w:rPr>
        <w:rFonts w:hint="default"/>
        <w:lang w:val="en-US" w:eastAsia="en-US" w:bidi="ar-SA"/>
      </w:rPr>
    </w:lvl>
    <w:lvl w:ilvl="4">
      <w:numFmt w:val="bullet"/>
      <w:lvlText w:val="•"/>
      <w:lvlJc w:val="left"/>
      <w:pPr>
        <w:ind w:left="4663" w:hanging="384"/>
      </w:pPr>
      <w:rPr>
        <w:rFonts w:hint="default"/>
        <w:lang w:val="en-US" w:eastAsia="en-US" w:bidi="ar-SA"/>
      </w:rPr>
    </w:lvl>
    <w:lvl w:ilvl="5">
      <w:numFmt w:val="bullet"/>
      <w:lvlText w:val="•"/>
      <w:lvlJc w:val="left"/>
      <w:pPr>
        <w:ind w:left="5634" w:hanging="384"/>
      </w:pPr>
      <w:rPr>
        <w:rFonts w:hint="default"/>
        <w:lang w:val="en-US" w:eastAsia="en-US" w:bidi="ar-SA"/>
      </w:rPr>
    </w:lvl>
    <w:lvl w:ilvl="6">
      <w:numFmt w:val="bullet"/>
      <w:lvlText w:val="•"/>
      <w:lvlJc w:val="left"/>
      <w:pPr>
        <w:ind w:left="6605" w:hanging="384"/>
      </w:pPr>
      <w:rPr>
        <w:rFonts w:hint="default"/>
        <w:lang w:val="en-US" w:eastAsia="en-US" w:bidi="ar-SA"/>
      </w:rPr>
    </w:lvl>
    <w:lvl w:ilvl="7">
      <w:numFmt w:val="bullet"/>
      <w:lvlText w:val="•"/>
      <w:lvlJc w:val="left"/>
      <w:pPr>
        <w:ind w:left="7576" w:hanging="384"/>
      </w:pPr>
      <w:rPr>
        <w:rFonts w:hint="default"/>
        <w:lang w:val="en-US" w:eastAsia="en-US" w:bidi="ar-SA"/>
      </w:rPr>
    </w:lvl>
    <w:lvl w:ilvl="8">
      <w:numFmt w:val="bullet"/>
      <w:lvlText w:val="•"/>
      <w:lvlJc w:val="left"/>
      <w:pPr>
        <w:ind w:left="8547" w:hanging="384"/>
      </w:pPr>
      <w:rPr>
        <w:rFonts w:hint="default"/>
        <w:lang w:val="en-US" w:eastAsia="en-US" w:bidi="ar-SA"/>
      </w:rPr>
    </w:lvl>
  </w:abstractNum>
  <w:num w:numId="1" w16cid:durableId="1298612157">
    <w:abstractNumId w:val="5"/>
  </w:num>
  <w:num w:numId="2" w16cid:durableId="2086999224">
    <w:abstractNumId w:val="4"/>
  </w:num>
  <w:num w:numId="3" w16cid:durableId="1971210016">
    <w:abstractNumId w:val="1"/>
  </w:num>
  <w:num w:numId="4" w16cid:durableId="1573158631">
    <w:abstractNumId w:val="6"/>
  </w:num>
  <w:num w:numId="5" w16cid:durableId="661468041">
    <w:abstractNumId w:val="3"/>
  </w:num>
  <w:num w:numId="6" w16cid:durableId="1752311753">
    <w:abstractNumId w:val="2"/>
  </w:num>
  <w:num w:numId="7" w16cid:durableId="1469936437">
    <w:abstractNumId w:val="0"/>
  </w:num>
  <w:num w:numId="8" w16cid:durableId="8504882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633B"/>
    <w:rsid w:val="00004B98"/>
    <w:rsid w:val="000875DE"/>
    <w:rsid w:val="002300E6"/>
    <w:rsid w:val="0056633B"/>
    <w:rsid w:val="009566D0"/>
    <w:rsid w:val="00A81813"/>
    <w:rsid w:val="00E07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F170"/>
  <w15:docId w15:val="{6FDE5CC2-95BA-47D1-BA77-D9F23717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86" w:hanging="383"/>
      <w:outlineLvl w:val="0"/>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549"/>
      <w:ind w:left="293" w:right="12"/>
      <w:jc w:val="center"/>
    </w:pPr>
    <w:rPr>
      <w:rFonts w:ascii="Arial" w:eastAsia="Arial" w:hAnsi="Arial" w:cs="Arial"/>
      <w:b/>
      <w:bCs/>
      <w:sz w:val="48"/>
      <w:szCs w:val="48"/>
    </w:rPr>
  </w:style>
  <w:style w:type="paragraph" w:styleId="ListParagraph">
    <w:name w:val="List Paragraph"/>
    <w:basedOn w:val="Normal"/>
    <w:uiPriority w:val="1"/>
    <w:qFormat/>
    <w:pPr>
      <w:ind w:left="786" w:hanging="383"/>
    </w:pPr>
  </w:style>
  <w:style w:type="paragraph" w:customStyle="1" w:styleId="TableParagraph">
    <w:name w:val="Table Paragraph"/>
    <w:basedOn w:val="Normal"/>
    <w:uiPriority w:val="1"/>
    <w:qFormat/>
    <w:pPr>
      <w:spacing w:before="126"/>
      <w:ind w:left="1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thoughtvector/customer-support-on-twit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datasets/bitext/training-dataset-for-chatbot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18</Pages>
  <Words>3478</Words>
  <Characters>19829</Characters>
  <Application>Microsoft Office Word</Application>
  <DocSecurity>0</DocSecurity>
  <Lines>165</Lines>
  <Paragraphs>46</Paragraphs>
  <ScaleCrop>false</ScaleCrop>
  <Company/>
  <LinksUpToDate>false</LinksUpToDate>
  <CharactersWithSpaces>23261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Customer Support Chatbot — CA2 Report</dc:title>
  <dc:subject>(unspecified)</dc:subject>
  <dc:creator>Student Group</dc:creator>
  <cp:lastModifiedBy>veeresh desai</cp:lastModifiedBy>
  <cp:revision>3</cp:revision>
  <dcterms:created xsi:type="dcterms:W3CDTF">2026-05-10T08:38:00Z</dcterms:created>
  <dcterms:modified xsi:type="dcterms:W3CDTF">2026-05-12T08:53:00Z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Creator">
    <vt:lpwstr>(unspecified)</vt:lpwstr>
  </property>
  <property fmtid="{D5CDD505-2E9C-101B-9397-08002B2CF9AE}" pid="5" name="LastSaved">
    <vt:filetime>2026-05-10T00:00:00Z</vt:filetime>
  </property>
  <property fmtid="{D5CDD505-2E9C-101B-9397-08002B2CF9AE}" pid="6" name="Producer">
    <vt:lpwstr>ReportLab PDF Library - (opensource)</vt:lpwstr>
  </property>
</Properties>
</file>