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8467E" w14:textId="77777777" w:rsidR="008E005A" w:rsidRDefault="008E005A" w:rsidP="008E005A">
      <w:r>
        <w:rPr>
          <w:b/>
          <w:sz w:val="36"/>
        </w:rPr>
        <w:t xml:space="preserve">Prometheus-Terraform </w:t>
      </w:r>
    </w:p>
    <w:p w14:paraId="11B52798" w14:textId="0A181268" w:rsidR="008E005A" w:rsidRDefault="008E005A" w:rsidP="008E005A">
      <w:r>
        <w:t xml:space="preserve">This document explains, step by step, what each Terraform block does, why it’s needed, where it fetches things from, how to verify, and how to fix common issues. </w:t>
      </w:r>
    </w:p>
    <w:p w14:paraId="6DBCA132" w14:textId="77777777" w:rsidR="008E005A" w:rsidRDefault="008E005A" w:rsidP="008E005A">
      <w:r>
        <w:t>1) Connecting to AWS &amp; the EKS Cluster</w:t>
      </w:r>
    </w:p>
    <w:p w14:paraId="7880F718" w14:textId="77777777" w:rsidR="008E005A" w:rsidRDefault="008E005A" w:rsidP="008E005A">
      <w:r>
        <w:rPr>
          <w:b/>
        </w:rPr>
        <w:t>Code:</w:t>
      </w:r>
    </w:p>
    <w:p w14:paraId="06943E58" w14:textId="77777777" w:rsidR="008E005A" w:rsidRDefault="008E005A" w:rsidP="008E005A">
      <w:r>
        <w:rPr>
          <w:rFonts w:ascii="Courier New" w:eastAsia="Courier New" w:hAnsi="Courier New"/>
          <w:sz w:val="18"/>
        </w:rPr>
        <w:t>provider "</w:t>
      </w:r>
      <w:proofErr w:type="spellStart"/>
      <w:r>
        <w:rPr>
          <w:rFonts w:ascii="Courier New" w:eastAsia="Courier New" w:hAnsi="Courier New"/>
          <w:sz w:val="18"/>
        </w:rPr>
        <w:t>aws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region = </w:t>
      </w:r>
      <w:proofErr w:type="spellStart"/>
      <w:r>
        <w:rPr>
          <w:rFonts w:ascii="Courier New" w:eastAsia="Courier New" w:hAnsi="Courier New"/>
          <w:sz w:val="18"/>
        </w:rPr>
        <w:t>var.aws_region</w:t>
      </w:r>
      <w:proofErr w:type="spellEnd"/>
      <w:r>
        <w:rPr>
          <w:rFonts w:ascii="Courier New" w:eastAsia="Courier New" w:hAnsi="Courier New"/>
          <w:sz w:val="18"/>
        </w:rPr>
        <w:br/>
        <w:t>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data "</w:t>
      </w:r>
      <w:proofErr w:type="spellStart"/>
      <w:r>
        <w:rPr>
          <w:rFonts w:ascii="Courier New" w:eastAsia="Courier New" w:hAnsi="Courier New"/>
          <w:sz w:val="18"/>
        </w:rPr>
        <w:t>aws_eks_cluster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eks</w:t>
      </w:r>
      <w:proofErr w:type="spellEnd"/>
      <w:r>
        <w:rPr>
          <w:rFonts w:ascii="Courier New" w:eastAsia="Courier New" w:hAnsi="Courier New"/>
          <w:sz w:val="18"/>
        </w:rPr>
        <w:t xml:space="preserve">" { name = </w:t>
      </w:r>
      <w:proofErr w:type="spellStart"/>
      <w:r>
        <w:rPr>
          <w:rFonts w:ascii="Courier New" w:eastAsia="Courier New" w:hAnsi="Courier New"/>
          <w:sz w:val="18"/>
        </w:rPr>
        <w:t>var.eks_cluster_name</w:t>
      </w:r>
      <w:proofErr w:type="spellEnd"/>
      <w:r>
        <w:rPr>
          <w:rFonts w:ascii="Courier New" w:eastAsia="Courier New" w:hAnsi="Courier New"/>
          <w:sz w:val="18"/>
        </w:rPr>
        <w:t xml:space="preserve"> }</w:t>
      </w:r>
      <w:r>
        <w:rPr>
          <w:rFonts w:ascii="Courier New" w:eastAsia="Courier New" w:hAnsi="Courier New"/>
          <w:sz w:val="18"/>
        </w:rPr>
        <w:br/>
        <w:t>data "</w:t>
      </w:r>
      <w:proofErr w:type="spellStart"/>
      <w:r>
        <w:rPr>
          <w:rFonts w:ascii="Courier New" w:eastAsia="Courier New" w:hAnsi="Courier New"/>
          <w:sz w:val="18"/>
        </w:rPr>
        <w:t>aws_eks_cluster_auth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eks</w:t>
      </w:r>
      <w:proofErr w:type="spellEnd"/>
      <w:r>
        <w:rPr>
          <w:rFonts w:ascii="Courier New" w:eastAsia="Courier New" w:hAnsi="Courier New"/>
          <w:sz w:val="18"/>
        </w:rPr>
        <w:t xml:space="preserve">" { name = </w:t>
      </w:r>
      <w:proofErr w:type="spellStart"/>
      <w:r>
        <w:rPr>
          <w:rFonts w:ascii="Courier New" w:eastAsia="Courier New" w:hAnsi="Courier New"/>
          <w:sz w:val="18"/>
        </w:rPr>
        <w:t>var.eks_cluster_name</w:t>
      </w:r>
      <w:proofErr w:type="spellEnd"/>
      <w:r>
        <w:rPr>
          <w:rFonts w:ascii="Courier New" w:eastAsia="Courier New" w:hAnsi="Courier New"/>
          <w:sz w:val="18"/>
        </w:rPr>
        <w:t xml:space="preserve"> 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provider "</w:t>
      </w:r>
      <w:proofErr w:type="spellStart"/>
      <w:r>
        <w:rPr>
          <w:rFonts w:ascii="Courier New" w:eastAsia="Courier New" w:hAnsi="Courier New"/>
          <w:sz w:val="18"/>
        </w:rPr>
        <w:t>kubernetes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host                   = </w:t>
      </w:r>
      <w:proofErr w:type="spellStart"/>
      <w:r>
        <w:rPr>
          <w:rFonts w:ascii="Courier New" w:eastAsia="Courier New" w:hAnsi="Courier New"/>
          <w:sz w:val="18"/>
        </w:rPr>
        <w:t>data.aws_eks_cluster.eks.endpoint</w:t>
      </w:r>
      <w:proofErr w:type="spellEnd"/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cluster_ca_certificate</w:t>
      </w:r>
      <w:proofErr w:type="spellEnd"/>
      <w:r>
        <w:rPr>
          <w:rFonts w:ascii="Courier New" w:eastAsia="Courier New" w:hAnsi="Courier New"/>
          <w:sz w:val="18"/>
        </w:rPr>
        <w:t xml:space="preserve"> = base64decode(data.aws_eks_cluster.eks.certificate_authority[0].data)</w:t>
      </w:r>
      <w:r>
        <w:rPr>
          <w:rFonts w:ascii="Courier New" w:eastAsia="Courier New" w:hAnsi="Courier New"/>
          <w:sz w:val="18"/>
        </w:rPr>
        <w:br/>
        <w:t xml:space="preserve">  token                  = </w:t>
      </w:r>
      <w:proofErr w:type="spellStart"/>
      <w:r>
        <w:rPr>
          <w:rFonts w:ascii="Courier New" w:eastAsia="Courier New" w:hAnsi="Courier New"/>
          <w:sz w:val="18"/>
        </w:rPr>
        <w:t>data.aws_eks_cluster_auth.eks.token</w:t>
      </w:r>
      <w:proofErr w:type="spellEnd"/>
      <w:r>
        <w:rPr>
          <w:rFonts w:ascii="Courier New" w:eastAsia="Courier New" w:hAnsi="Courier New"/>
          <w:sz w:val="18"/>
        </w:rPr>
        <w:br/>
        <w:t>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provider "helm" {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kubernetes</w:t>
      </w:r>
      <w:proofErr w:type="spellEnd"/>
      <w:r>
        <w:rPr>
          <w:rFonts w:ascii="Courier New" w:eastAsia="Courier New" w:hAnsi="Courier New"/>
          <w:sz w:val="18"/>
        </w:rPr>
        <w:t xml:space="preserve"> {</w:t>
      </w:r>
      <w:r>
        <w:rPr>
          <w:rFonts w:ascii="Courier New" w:eastAsia="Courier New" w:hAnsi="Courier New"/>
          <w:sz w:val="18"/>
        </w:rPr>
        <w:br/>
        <w:t xml:space="preserve">    host                   = </w:t>
      </w:r>
      <w:proofErr w:type="spellStart"/>
      <w:r>
        <w:rPr>
          <w:rFonts w:ascii="Courier New" w:eastAsia="Courier New" w:hAnsi="Courier New"/>
          <w:sz w:val="18"/>
        </w:rPr>
        <w:t>data.aws_eks_cluster.eks.endpoint</w:t>
      </w:r>
      <w:proofErr w:type="spellEnd"/>
      <w:r>
        <w:rPr>
          <w:rFonts w:ascii="Courier New" w:eastAsia="Courier New" w:hAnsi="Courier New"/>
          <w:sz w:val="18"/>
        </w:rPr>
        <w:br/>
        <w:t xml:space="preserve">    </w:t>
      </w:r>
      <w:proofErr w:type="spellStart"/>
      <w:r>
        <w:rPr>
          <w:rFonts w:ascii="Courier New" w:eastAsia="Courier New" w:hAnsi="Courier New"/>
          <w:sz w:val="18"/>
        </w:rPr>
        <w:t>cluster_ca_certificate</w:t>
      </w:r>
      <w:proofErr w:type="spellEnd"/>
      <w:r>
        <w:rPr>
          <w:rFonts w:ascii="Courier New" w:eastAsia="Courier New" w:hAnsi="Courier New"/>
          <w:sz w:val="18"/>
        </w:rPr>
        <w:t xml:space="preserve"> = base64decode(data.aws_eks_cluster.eks.certificate_authority[0].data)</w:t>
      </w:r>
      <w:r>
        <w:rPr>
          <w:rFonts w:ascii="Courier New" w:eastAsia="Courier New" w:hAnsi="Courier New"/>
          <w:sz w:val="18"/>
        </w:rPr>
        <w:br/>
        <w:t xml:space="preserve">    token                  = </w:t>
      </w:r>
      <w:proofErr w:type="spellStart"/>
      <w:r>
        <w:rPr>
          <w:rFonts w:ascii="Courier New" w:eastAsia="Courier New" w:hAnsi="Courier New"/>
          <w:sz w:val="18"/>
        </w:rPr>
        <w:t>data.aws_eks_cluster_auth.eks.token</w:t>
      </w:r>
      <w:proofErr w:type="spellEnd"/>
      <w:r>
        <w:rPr>
          <w:rFonts w:ascii="Courier New" w:eastAsia="Courier New" w:hAnsi="Courier New"/>
          <w:sz w:val="18"/>
        </w:rPr>
        <w:br/>
        <w:t xml:space="preserve">  }</w:t>
      </w:r>
      <w:r>
        <w:rPr>
          <w:rFonts w:ascii="Courier New" w:eastAsia="Courier New" w:hAnsi="Courier New"/>
          <w:sz w:val="18"/>
        </w:rPr>
        <w:br/>
        <w:t>}</w:t>
      </w:r>
    </w:p>
    <w:p w14:paraId="00287BBB" w14:textId="77777777" w:rsidR="008E005A" w:rsidRDefault="008E005A" w:rsidP="008E005A">
      <w:r>
        <w:rPr>
          <w:b/>
        </w:rPr>
        <w:t xml:space="preserve"> Summary:</w:t>
      </w:r>
    </w:p>
    <w:p w14:paraId="2C1F6C88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Connects Terraform to AWS in your region.</w:t>
      </w:r>
    </w:p>
    <w:p w14:paraId="4C936EB4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It Reads EKS cluster endpoint and certificate and fetches a short-lived token.</w:t>
      </w:r>
    </w:p>
    <w:p w14:paraId="4F0ADAB0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Configures Kubernetes and Helm providers to manage resources directly inside EKS cluster.</w:t>
      </w:r>
    </w:p>
    <w:p w14:paraId="6E746FF8" w14:textId="77777777" w:rsidR="008E005A" w:rsidRDefault="008E005A" w:rsidP="008E005A">
      <w:r>
        <w:rPr>
          <w:b/>
        </w:rPr>
        <w:t>What it does</w:t>
      </w:r>
    </w:p>
    <w:p w14:paraId="03F87BBA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Use the AWS provider to talk to AWS APIs in selected region.</w:t>
      </w:r>
    </w:p>
    <w:p w14:paraId="6EAF412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It Reads EKS cluster’s API endpoint and CA and requests a short‑lived auth token.</w:t>
      </w:r>
    </w:p>
    <w:p w14:paraId="5463199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Configures the Kubernetes and Helm providers so Terraform can create Kubernetes objects and install Helm charts.</w:t>
      </w:r>
    </w:p>
    <w:p w14:paraId="78D94DC1" w14:textId="77777777" w:rsidR="008E005A" w:rsidRDefault="008E005A" w:rsidP="008E005A">
      <w:r>
        <w:rPr>
          <w:b/>
        </w:rPr>
        <w:t>Why it’s needed</w:t>
      </w:r>
    </w:p>
    <w:p w14:paraId="4388E32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Without endpoint/CA/token, Terraform cannot safely create resources inside the cluster.</w:t>
      </w:r>
    </w:p>
    <w:p w14:paraId="757EC9FF" w14:textId="77777777" w:rsidR="008E005A" w:rsidRDefault="008E005A" w:rsidP="008E005A">
      <w:r>
        <w:rPr>
          <w:b/>
        </w:rPr>
        <w:t>Inputs / Outputs</w:t>
      </w:r>
    </w:p>
    <w:p w14:paraId="1C182763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Inputs: </w:t>
      </w:r>
      <w:proofErr w:type="spellStart"/>
      <w:r>
        <w:t>var.aws_region</w:t>
      </w:r>
      <w:proofErr w:type="spellEnd"/>
      <w:r>
        <w:t xml:space="preserve">, </w:t>
      </w:r>
      <w:proofErr w:type="spellStart"/>
      <w:r>
        <w:t>var.eks_cluster_name</w:t>
      </w:r>
      <w:proofErr w:type="spellEnd"/>
      <w:r>
        <w:t>.</w:t>
      </w:r>
    </w:p>
    <w:p w14:paraId="65ABBC3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lastRenderedPageBreak/>
        <w:t>Output: in‑memory connection details for the Kubernetes and Helm providers (no resources created).</w:t>
      </w:r>
    </w:p>
    <w:p w14:paraId="08611747" w14:textId="77777777" w:rsidR="008E005A" w:rsidRDefault="008E005A" w:rsidP="008E005A">
      <w:r>
        <w:rPr>
          <w:b/>
        </w:rPr>
        <w:t>Verify</w:t>
      </w:r>
    </w:p>
    <w:p w14:paraId="0FC6AB3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describe-cluster --name &lt;cluster&gt; should show the same endpoint Terraform uses.</w:t>
      </w:r>
    </w:p>
    <w:p w14:paraId="53A39EE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proofErr w:type="spellStart"/>
      <w:r>
        <w:t>kubectl</w:t>
      </w:r>
      <w:proofErr w:type="spellEnd"/>
      <w:r>
        <w:t xml:space="preserve"> get ns should work from your workstation (same cluster/context).</w:t>
      </w:r>
    </w:p>
    <w:p w14:paraId="47139454" w14:textId="77777777" w:rsidR="008E005A" w:rsidRDefault="008E005A" w:rsidP="008E005A">
      <w:r>
        <w:rPr>
          <w:b/>
        </w:rPr>
        <w:t>Common issues &amp; fixes</w:t>
      </w:r>
    </w:p>
    <w:p w14:paraId="552E2BE3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Expired/invalid token: re‑run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or ensure the caller has EKS </w:t>
      </w:r>
      <w:proofErr w:type="spellStart"/>
      <w:r>
        <w:t>DescribeCluster</w:t>
      </w:r>
      <w:proofErr w:type="spellEnd"/>
      <w:r>
        <w:t xml:space="preserve"> permission.</w:t>
      </w:r>
    </w:p>
    <w:p w14:paraId="26DBE43D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Wrong cluster name/region: double‑check variables.</w:t>
      </w:r>
    </w:p>
    <w:p w14:paraId="2BAF7C10" w14:textId="77777777" w:rsidR="008E005A" w:rsidRDefault="008E005A" w:rsidP="008E005A">
      <w:pPr>
        <w:pStyle w:val="ListBullet"/>
        <w:numPr>
          <w:ilvl w:val="0"/>
          <w:numId w:val="0"/>
        </w:numPr>
        <w:ind w:left="360"/>
      </w:pPr>
    </w:p>
    <w:p w14:paraId="7D9319AD" w14:textId="4E22C492" w:rsidR="008E005A" w:rsidRDefault="008E005A" w:rsidP="008E005A">
      <w:pPr>
        <w:pStyle w:val="ListBullet"/>
        <w:numPr>
          <w:ilvl w:val="0"/>
          <w:numId w:val="0"/>
        </w:numPr>
      </w:pPr>
      <w:r>
        <w:t>2) Setting Up the OIDC Provider (IRSA foundation)</w:t>
      </w:r>
    </w:p>
    <w:p w14:paraId="0F4CF278" w14:textId="77777777" w:rsidR="008E005A" w:rsidRDefault="008E005A" w:rsidP="008E005A">
      <w:r>
        <w:rPr>
          <w:b/>
        </w:rPr>
        <w:t>Code:</w:t>
      </w:r>
    </w:p>
    <w:p w14:paraId="15FE995F" w14:textId="77777777" w:rsidR="008E005A" w:rsidRDefault="008E005A" w:rsidP="008E005A">
      <w:r>
        <w:rPr>
          <w:rFonts w:ascii="Courier New" w:eastAsia="Courier New" w:hAnsi="Courier New"/>
          <w:sz w:val="18"/>
        </w:rPr>
        <w:t>resource "</w:t>
      </w:r>
      <w:proofErr w:type="spellStart"/>
      <w:r>
        <w:rPr>
          <w:rFonts w:ascii="Courier New" w:eastAsia="Courier New" w:hAnsi="Courier New"/>
          <w:sz w:val="18"/>
        </w:rPr>
        <w:t>aws_iam_openid_connect_provider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eks_oidc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client_id_list</w:t>
      </w:r>
      <w:proofErr w:type="spellEnd"/>
      <w:r>
        <w:rPr>
          <w:rFonts w:ascii="Courier New" w:eastAsia="Courier New" w:hAnsi="Courier New"/>
          <w:sz w:val="18"/>
        </w:rPr>
        <w:t xml:space="preserve">  = ["sts.amazonaws.com"]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thumbprint_list</w:t>
      </w:r>
      <w:proofErr w:type="spellEnd"/>
      <w:r>
        <w:rPr>
          <w:rFonts w:ascii="Courier New" w:eastAsia="Courier New" w:hAnsi="Courier New"/>
          <w:sz w:val="18"/>
        </w:rPr>
        <w:t xml:space="preserve"> = ["9e99a48a9960b14926bb7f3b02e22da0afd10df6"]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url</w:t>
      </w:r>
      <w:proofErr w:type="spellEnd"/>
      <w:r>
        <w:rPr>
          <w:rFonts w:ascii="Courier New" w:eastAsia="Courier New" w:hAnsi="Courier New"/>
          <w:sz w:val="18"/>
        </w:rPr>
        <w:t xml:space="preserve">             = </w:t>
      </w:r>
      <w:proofErr w:type="spellStart"/>
      <w:r>
        <w:rPr>
          <w:rFonts w:ascii="Courier New" w:eastAsia="Courier New" w:hAnsi="Courier New"/>
          <w:sz w:val="18"/>
        </w:rPr>
        <w:t>data.aws_eks_cluster.eks.identity</w:t>
      </w:r>
      <w:proofErr w:type="spellEnd"/>
      <w:r>
        <w:rPr>
          <w:rFonts w:ascii="Courier New" w:eastAsia="Courier New" w:hAnsi="Courier New"/>
          <w:sz w:val="18"/>
        </w:rPr>
        <w:t>[0].</w:t>
      </w:r>
      <w:proofErr w:type="spellStart"/>
      <w:r>
        <w:rPr>
          <w:rFonts w:ascii="Courier New" w:eastAsia="Courier New" w:hAnsi="Courier New"/>
          <w:sz w:val="18"/>
        </w:rPr>
        <w:t>oidc</w:t>
      </w:r>
      <w:proofErr w:type="spellEnd"/>
      <w:r>
        <w:rPr>
          <w:rFonts w:ascii="Courier New" w:eastAsia="Courier New" w:hAnsi="Courier New"/>
          <w:sz w:val="18"/>
        </w:rPr>
        <w:t>[0].issuer</w:t>
      </w:r>
      <w:r>
        <w:rPr>
          <w:rFonts w:ascii="Courier New" w:eastAsia="Courier New" w:hAnsi="Courier New"/>
          <w:sz w:val="18"/>
        </w:rPr>
        <w:br/>
        <w:t>}</w:t>
      </w:r>
    </w:p>
    <w:p w14:paraId="634E98B1" w14:textId="77777777" w:rsidR="008E005A" w:rsidRDefault="008E005A" w:rsidP="008E005A">
      <w:r>
        <w:rPr>
          <w:b/>
        </w:rPr>
        <w:t>Summary:</w:t>
      </w:r>
    </w:p>
    <w:p w14:paraId="5944AD91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Creates an IAM OIDC provider linked to our  EKS cluster.</w:t>
      </w:r>
    </w:p>
    <w:p w14:paraId="3AC389C3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Enables IRSA so pods can assume IAM roles without static keys.</w:t>
      </w:r>
    </w:p>
    <w:p w14:paraId="7A88E1DE" w14:textId="77777777" w:rsidR="008E005A" w:rsidRDefault="008E005A" w:rsidP="008E005A">
      <w:r>
        <w:rPr>
          <w:b/>
        </w:rPr>
        <w:t>What it does</w:t>
      </w:r>
    </w:p>
    <w:p w14:paraId="704DEE4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Registers your cluster’s OIDC issuer URL with IAM as a trusted identity provider.</w:t>
      </w:r>
    </w:p>
    <w:p w14:paraId="78BB9BC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Whitelists the OIDC audience/client sts.amazonaws.com and pins the TLS thumbprint.</w:t>
      </w:r>
    </w:p>
    <w:p w14:paraId="5053BD64" w14:textId="77777777" w:rsidR="008E005A" w:rsidRDefault="008E005A" w:rsidP="008E005A">
      <w:r>
        <w:rPr>
          <w:b/>
        </w:rPr>
        <w:t>Why it’s needed</w:t>
      </w:r>
    </w:p>
    <w:p w14:paraId="379583AA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Enables IAM Roles for Service Accounts (IRSA) for least‑privilege, short‑lived credentials at pod level.</w:t>
      </w:r>
    </w:p>
    <w:p w14:paraId="7DE8DE88" w14:textId="77777777" w:rsidR="008E005A" w:rsidRDefault="008E005A" w:rsidP="008E005A">
      <w:r>
        <w:rPr>
          <w:b/>
        </w:rPr>
        <w:t>Inputs / Outputs</w:t>
      </w:r>
    </w:p>
    <w:p w14:paraId="69ADF613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Inputs: EKS OIDC issuer, thumbprint, </w:t>
      </w:r>
      <w:proofErr w:type="spellStart"/>
      <w:r>
        <w:t>client_id_list</w:t>
      </w:r>
      <w:proofErr w:type="spellEnd"/>
      <w:r>
        <w:t>=['sts.amazonaws.com'].</w:t>
      </w:r>
    </w:p>
    <w:p w14:paraId="51C61BAE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Output: An IAM OIDC provider ARN used by the role trust policy (next step).</w:t>
      </w:r>
    </w:p>
    <w:p w14:paraId="3820C7D1" w14:textId="77777777" w:rsidR="008E005A" w:rsidRDefault="008E005A" w:rsidP="008E005A">
      <w:r>
        <w:rPr>
          <w:b/>
        </w:rPr>
        <w:t>Verify</w:t>
      </w:r>
    </w:p>
    <w:p w14:paraId="5C9E5C17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IAM → Identity providers shows an OpenID Connect provider for your issuer.</w:t>
      </w:r>
    </w:p>
    <w:p w14:paraId="423FBCEA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describe-cluster --query '</w:t>
      </w:r>
      <w:proofErr w:type="spellStart"/>
      <w:r>
        <w:t>cluster.identity.oidc.issuer</w:t>
      </w:r>
      <w:proofErr w:type="spellEnd"/>
      <w:r>
        <w:t>' matches the provider URL.</w:t>
      </w:r>
    </w:p>
    <w:p w14:paraId="223F3FB1" w14:textId="77777777" w:rsidR="008E005A" w:rsidRDefault="008E005A" w:rsidP="008E005A">
      <w:r>
        <w:rPr>
          <w:b/>
        </w:rPr>
        <w:t>Common issues &amp; fixes</w:t>
      </w:r>
    </w:p>
    <w:p w14:paraId="6F7B253E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Issuer mismatch/typo: Ensure exact URL match (no trailing slash).</w:t>
      </w:r>
    </w:p>
    <w:p w14:paraId="6250A159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lastRenderedPageBreak/>
        <w:t>Wrong thumbprint: Update when the issuer’s CA chain changes.</w:t>
      </w:r>
    </w:p>
    <w:p w14:paraId="20180F53" w14:textId="77777777" w:rsidR="00807E83" w:rsidRDefault="008E005A" w:rsidP="008E005A">
      <w:pPr>
        <w:pStyle w:val="ListBullet"/>
        <w:tabs>
          <w:tab w:val="num" w:pos="360"/>
        </w:tabs>
        <w:ind w:left="360" w:hanging="360"/>
      </w:pPr>
      <w:r>
        <w:t>Duplicate provider: Reuse existing; don’t create a second for the same issuer.</w:t>
      </w:r>
    </w:p>
    <w:p w14:paraId="570A8C0D" w14:textId="77777777" w:rsidR="00807E83" w:rsidRDefault="00807E83" w:rsidP="00807E83">
      <w:pPr>
        <w:pStyle w:val="ListBullet"/>
        <w:numPr>
          <w:ilvl w:val="0"/>
          <w:numId w:val="0"/>
        </w:numPr>
      </w:pPr>
    </w:p>
    <w:p w14:paraId="32C78A45" w14:textId="5610A158" w:rsidR="008E005A" w:rsidRDefault="008E005A" w:rsidP="00807E83">
      <w:pPr>
        <w:pStyle w:val="ListBullet"/>
        <w:numPr>
          <w:ilvl w:val="0"/>
          <w:numId w:val="0"/>
        </w:numPr>
      </w:pPr>
      <w:r>
        <w:t>3) ALB Controller IAM Policy &amp; Role (with trust)</w:t>
      </w:r>
    </w:p>
    <w:p w14:paraId="2C1058C0" w14:textId="77777777" w:rsidR="008E005A" w:rsidRDefault="008E005A" w:rsidP="008E005A">
      <w:r>
        <w:rPr>
          <w:b/>
        </w:rPr>
        <w:t>Code (policy, role, attachment):</w:t>
      </w:r>
    </w:p>
    <w:p w14:paraId="0A2995DF" w14:textId="77777777" w:rsidR="008E005A" w:rsidRDefault="008E005A" w:rsidP="008E005A">
      <w:r>
        <w:rPr>
          <w:rFonts w:ascii="Courier New" w:eastAsia="Courier New" w:hAnsi="Courier New"/>
          <w:sz w:val="18"/>
        </w:rPr>
        <w:t>resource "</w:t>
      </w:r>
      <w:proofErr w:type="spellStart"/>
      <w:r>
        <w:rPr>
          <w:rFonts w:ascii="Courier New" w:eastAsia="Courier New" w:hAnsi="Courier New"/>
          <w:sz w:val="18"/>
        </w:rPr>
        <w:t>aws_iam_policy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alb_controller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name   = "</w:t>
      </w:r>
      <w:proofErr w:type="spellStart"/>
      <w:r>
        <w:rPr>
          <w:rFonts w:ascii="Courier New" w:eastAsia="Courier New" w:hAnsi="Courier New"/>
          <w:sz w:val="18"/>
        </w:rPr>
        <w:t>AWSLoadBalancerControllerIAMPolicy</w:t>
      </w:r>
      <w:proofErr w:type="spellEnd"/>
      <w:r>
        <w:rPr>
          <w:rFonts w:ascii="Courier New" w:eastAsia="Courier New" w:hAnsi="Courier New"/>
          <w:sz w:val="18"/>
        </w:rPr>
        <w:t>"</w:t>
      </w:r>
      <w:r>
        <w:rPr>
          <w:rFonts w:ascii="Courier New" w:eastAsia="Courier New" w:hAnsi="Courier New"/>
          <w:sz w:val="18"/>
        </w:rPr>
        <w:br/>
        <w:t xml:space="preserve">  policy = file("${</w:t>
      </w:r>
      <w:proofErr w:type="spellStart"/>
      <w:r>
        <w:rPr>
          <w:rFonts w:ascii="Courier New" w:eastAsia="Courier New" w:hAnsi="Courier New"/>
          <w:sz w:val="18"/>
        </w:rPr>
        <w:t>path.module</w:t>
      </w:r>
      <w:proofErr w:type="spellEnd"/>
      <w:r>
        <w:rPr>
          <w:rFonts w:ascii="Courier New" w:eastAsia="Courier New" w:hAnsi="Courier New"/>
          <w:sz w:val="18"/>
        </w:rPr>
        <w:t>}/</w:t>
      </w:r>
      <w:proofErr w:type="spellStart"/>
      <w:r>
        <w:rPr>
          <w:rFonts w:ascii="Courier New" w:eastAsia="Courier New" w:hAnsi="Courier New"/>
          <w:sz w:val="18"/>
        </w:rPr>
        <w:t>alb-iam-policy.json</w:t>
      </w:r>
      <w:proofErr w:type="spellEnd"/>
      <w:r>
        <w:rPr>
          <w:rFonts w:ascii="Courier New" w:eastAsia="Courier New" w:hAnsi="Courier New"/>
          <w:sz w:val="18"/>
        </w:rPr>
        <w:t>")</w:t>
      </w:r>
      <w:r>
        <w:rPr>
          <w:rFonts w:ascii="Courier New" w:eastAsia="Courier New" w:hAnsi="Courier New"/>
          <w:sz w:val="18"/>
        </w:rPr>
        <w:br/>
        <w:t>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resource "</w:t>
      </w:r>
      <w:proofErr w:type="spellStart"/>
      <w:r>
        <w:rPr>
          <w:rFonts w:ascii="Courier New" w:eastAsia="Courier New" w:hAnsi="Courier New"/>
          <w:sz w:val="18"/>
        </w:rPr>
        <w:t>aws_iam_role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alb_controller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name = "</w:t>
      </w:r>
      <w:proofErr w:type="spellStart"/>
      <w:r>
        <w:rPr>
          <w:rFonts w:ascii="Courier New" w:eastAsia="Courier New" w:hAnsi="Courier New"/>
          <w:sz w:val="18"/>
        </w:rPr>
        <w:t>alb</w:t>
      </w:r>
      <w:proofErr w:type="spellEnd"/>
      <w:r>
        <w:rPr>
          <w:rFonts w:ascii="Courier New" w:eastAsia="Courier New" w:hAnsi="Courier New"/>
          <w:sz w:val="18"/>
        </w:rPr>
        <w:t>-controller-role"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assume_role_policy</w:t>
      </w:r>
      <w:proofErr w:type="spellEnd"/>
      <w:r>
        <w:rPr>
          <w:rFonts w:ascii="Courier New" w:eastAsia="Courier New" w:hAnsi="Courier New"/>
          <w:sz w:val="18"/>
        </w:rPr>
        <w:t xml:space="preserve"> = </w:t>
      </w:r>
      <w:proofErr w:type="spellStart"/>
      <w:r>
        <w:rPr>
          <w:rFonts w:ascii="Courier New" w:eastAsia="Courier New" w:hAnsi="Courier New"/>
          <w:sz w:val="18"/>
        </w:rPr>
        <w:t>jsonencode</w:t>
      </w:r>
      <w:proofErr w:type="spellEnd"/>
      <w:r>
        <w:rPr>
          <w:rFonts w:ascii="Courier New" w:eastAsia="Courier New" w:hAnsi="Courier New"/>
          <w:sz w:val="18"/>
        </w:rPr>
        <w:t>({</w:t>
      </w:r>
      <w:r>
        <w:rPr>
          <w:rFonts w:ascii="Courier New" w:eastAsia="Courier New" w:hAnsi="Courier New"/>
          <w:sz w:val="18"/>
        </w:rPr>
        <w:br/>
        <w:t xml:space="preserve">    Version = "2012-10-17",</w:t>
      </w:r>
      <w:r>
        <w:rPr>
          <w:rFonts w:ascii="Courier New" w:eastAsia="Courier New" w:hAnsi="Courier New"/>
          <w:sz w:val="18"/>
        </w:rPr>
        <w:br/>
        <w:t xml:space="preserve">    Statement = [{</w:t>
      </w:r>
      <w:r>
        <w:rPr>
          <w:rFonts w:ascii="Courier New" w:eastAsia="Courier New" w:hAnsi="Courier New"/>
          <w:sz w:val="18"/>
        </w:rPr>
        <w:br/>
        <w:t xml:space="preserve">      Effect = "Allow",</w:t>
      </w:r>
      <w:r>
        <w:rPr>
          <w:rFonts w:ascii="Courier New" w:eastAsia="Courier New" w:hAnsi="Courier New"/>
          <w:sz w:val="18"/>
        </w:rPr>
        <w:br/>
        <w:t xml:space="preserve">      Principal = { Federated = </w:t>
      </w:r>
      <w:proofErr w:type="spellStart"/>
      <w:r>
        <w:rPr>
          <w:rFonts w:ascii="Courier New" w:eastAsia="Courier New" w:hAnsi="Courier New"/>
          <w:sz w:val="18"/>
        </w:rPr>
        <w:t>aws_iam_openid_connect_provider.eks_oidc.arn</w:t>
      </w:r>
      <w:proofErr w:type="spellEnd"/>
      <w:r>
        <w:rPr>
          <w:rFonts w:ascii="Courier New" w:eastAsia="Courier New" w:hAnsi="Courier New"/>
          <w:sz w:val="18"/>
        </w:rPr>
        <w:t xml:space="preserve"> },</w:t>
      </w:r>
      <w:r>
        <w:rPr>
          <w:rFonts w:ascii="Courier New" w:eastAsia="Courier New" w:hAnsi="Courier New"/>
          <w:sz w:val="18"/>
        </w:rPr>
        <w:br/>
        <w:t xml:space="preserve">      Action = "</w:t>
      </w:r>
      <w:proofErr w:type="spellStart"/>
      <w:r>
        <w:rPr>
          <w:rFonts w:ascii="Courier New" w:eastAsia="Courier New" w:hAnsi="Courier New"/>
          <w:sz w:val="18"/>
        </w:rPr>
        <w:t>sts:AssumeRoleWithWebIdentity</w:t>
      </w:r>
      <w:proofErr w:type="spellEnd"/>
      <w:r>
        <w:rPr>
          <w:rFonts w:ascii="Courier New" w:eastAsia="Courier New" w:hAnsi="Courier New"/>
          <w:sz w:val="18"/>
        </w:rPr>
        <w:t>",</w:t>
      </w:r>
      <w:r>
        <w:rPr>
          <w:rFonts w:ascii="Courier New" w:eastAsia="Courier New" w:hAnsi="Courier New"/>
          <w:sz w:val="18"/>
        </w:rPr>
        <w:br/>
        <w:t xml:space="preserve">      Condition = {</w:t>
      </w:r>
      <w:r>
        <w:rPr>
          <w:rFonts w:ascii="Courier New" w:eastAsia="Courier New" w:hAnsi="Courier New"/>
          <w:sz w:val="18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18"/>
        </w:rPr>
        <w:t>StringEquals</w:t>
      </w:r>
      <w:proofErr w:type="spellEnd"/>
      <w:r>
        <w:rPr>
          <w:rFonts w:ascii="Courier New" w:eastAsia="Courier New" w:hAnsi="Courier New"/>
          <w:sz w:val="18"/>
        </w:rPr>
        <w:t xml:space="preserve"> = {</w:t>
      </w:r>
      <w:r>
        <w:rPr>
          <w:rFonts w:ascii="Courier New" w:eastAsia="Courier New" w:hAnsi="Courier New"/>
          <w:sz w:val="18"/>
        </w:rPr>
        <w:br/>
        <w:t xml:space="preserve">          "&lt;OIDC_ISSUER&gt;:sub" = "system:serviceaccount:kube-system:aws-load-balancer-controller"</w:t>
      </w:r>
      <w:r>
        <w:rPr>
          <w:rFonts w:ascii="Courier New" w:eastAsia="Courier New" w:hAnsi="Courier New"/>
          <w:sz w:val="18"/>
        </w:rPr>
        <w:br/>
        <w:t xml:space="preserve">        }</w:t>
      </w:r>
      <w:r>
        <w:rPr>
          <w:rFonts w:ascii="Courier New" w:eastAsia="Courier New" w:hAnsi="Courier New"/>
          <w:sz w:val="18"/>
        </w:rPr>
        <w:br/>
        <w:t xml:space="preserve">      }</w:t>
      </w:r>
      <w:r>
        <w:rPr>
          <w:rFonts w:ascii="Courier New" w:eastAsia="Courier New" w:hAnsi="Courier New"/>
          <w:sz w:val="18"/>
        </w:rPr>
        <w:br/>
        <w:t xml:space="preserve">    }]</w:t>
      </w:r>
      <w:r>
        <w:rPr>
          <w:rFonts w:ascii="Courier New" w:eastAsia="Courier New" w:hAnsi="Courier New"/>
          <w:sz w:val="18"/>
        </w:rPr>
        <w:br/>
        <w:t xml:space="preserve">  })</w:t>
      </w:r>
      <w:r>
        <w:rPr>
          <w:rFonts w:ascii="Courier New" w:eastAsia="Courier New" w:hAnsi="Courier New"/>
          <w:sz w:val="18"/>
        </w:rPr>
        <w:br/>
        <w:t>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resource "</w:t>
      </w:r>
      <w:proofErr w:type="spellStart"/>
      <w:r>
        <w:rPr>
          <w:rFonts w:ascii="Courier New" w:eastAsia="Courier New" w:hAnsi="Courier New"/>
          <w:sz w:val="18"/>
        </w:rPr>
        <w:t>aws_iam_role_policy_attachment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alb_attach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role       = aws_iam_role.alb_controller.name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policy_arn</w:t>
      </w:r>
      <w:proofErr w:type="spellEnd"/>
      <w:r>
        <w:rPr>
          <w:rFonts w:ascii="Courier New" w:eastAsia="Courier New" w:hAnsi="Courier New"/>
          <w:sz w:val="18"/>
        </w:rPr>
        <w:t xml:space="preserve"> = </w:t>
      </w:r>
      <w:proofErr w:type="spellStart"/>
      <w:r>
        <w:rPr>
          <w:rFonts w:ascii="Courier New" w:eastAsia="Courier New" w:hAnsi="Courier New"/>
          <w:sz w:val="18"/>
        </w:rPr>
        <w:t>aws_iam_policy.alb_controller.arn</w:t>
      </w:r>
      <w:proofErr w:type="spellEnd"/>
      <w:r>
        <w:rPr>
          <w:rFonts w:ascii="Courier New" w:eastAsia="Courier New" w:hAnsi="Courier New"/>
          <w:sz w:val="18"/>
        </w:rPr>
        <w:br/>
        <w:t>}</w:t>
      </w:r>
    </w:p>
    <w:p w14:paraId="78673080" w14:textId="77777777" w:rsidR="008E005A" w:rsidRDefault="008E005A" w:rsidP="008E005A">
      <w:r>
        <w:rPr>
          <w:b/>
        </w:rPr>
        <w:t xml:space="preserve"> Summary:</w:t>
      </w:r>
    </w:p>
    <w:p w14:paraId="29BC89F3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Loads a least‑privilege IAM policy from </w:t>
      </w:r>
      <w:proofErr w:type="spellStart"/>
      <w:r>
        <w:t>alb-iam-policy.json</w:t>
      </w:r>
      <w:proofErr w:type="spellEnd"/>
      <w:r>
        <w:t>.</w:t>
      </w:r>
    </w:p>
    <w:p w14:paraId="4104F509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Creates an IAM role that only the Kubernetes service account </w:t>
      </w:r>
      <w:proofErr w:type="spellStart"/>
      <w:r>
        <w:t>aws</w:t>
      </w:r>
      <w:proofErr w:type="spellEnd"/>
      <w:r>
        <w:t>-load-balancer-controller can assume via IRSA.</w:t>
      </w:r>
    </w:p>
    <w:p w14:paraId="7639383A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Attaches the policy so the controller can manage ALBs, target groups, listeners, and tags.</w:t>
      </w:r>
    </w:p>
    <w:p w14:paraId="0C2F00BC" w14:textId="77777777" w:rsidR="008E005A" w:rsidRDefault="008E005A" w:rsidP="008E005A">
      <w:r>
        <w:rPr>
          <w:b/>
        </w:rPr>
        <w:t>What it does</w:t>
      </w:r>
    </w:p>
    <w:p w14:paraId="023BE2EC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Defines necessary AWS permissions for the controller (EC2 describes, ELBv2 actions, tagging).</w:t>
      </w:r>
    </w:p>
    <w:p w14:paraId="4E7D3B2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Locks the trust policy to a single service account subject for strong isolation.</w:t>
      </w:r>
    </w:p>
    <w:p w14:paraId="3553CCBF" w14:textId="77777777" w:rsidR="008E005A" w:rsidRDefault="008E005A" w:rsidP="008E005A">
      <w:r>
        <w:rPr>
          <w:b/>
        </w:rPr>
        <w:t>Why it’s needed</w:t>
      </w:r>
    </w:p>
    <w:p w14:paraId="6AE289FC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The controller must create/manage AWS load balancer resources on your behalf.</w:t>
      </w:r>
    </w:p>
    <w:p w14:paraId="0FD47725" w14:textId="77777777" w:rsidR="008E005A" w:rsidRDefault="008E005A" w:rsidP="008E005A">
      <w:r>
        <w:rPr>
          <w:b/>
        </w:rPr>
        <w:t>Inputs / Outputs</w:t>
      </w:r>
    </w:p>
    <w:p w14:paraId="64EB7DD0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lastRenderedPageBreak/>
        <w:t xml:space="preserve">Inputs: local </w:t>
      </w:r>
      <w:proofErr w:type="spellStart"/>
      <w:r>
        <w:t>alb-iam-policy.json</w:t>
      </w:r>
      <w:proofErr w:type="spellEnd"/>
      <w:r>
        <w:t>; OIDC provider ARN from Step 2.</w:t>
      </w:r>
    </w:p>
    <w:p w14:paraId="39467752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Outputs: IAM role ARN used by the Kubernetes service account in Step 4.</w:t>
      </w:r>
    </w:p>
    <w:p w14:paraId="5F5C47B3" w14:textId="77777777" w:rsidR="008E005A" w:rsidRDefault="008E005A" w:rsidP="008E005A">
      <w:r>
        <w:rPr>
          <w:b/>
        </w:rPr>
        <w:t>Verify</w:t>
      </w:r>
    </w:p>
    <w:p w14:paraId="72377FB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IAM → Roles → </w:t>
      </w:r>
      <w:proofErr w:type="spellStart"/>
      <w:r>
        <w:t>alb</w:t>
      </w:r>
      <w:proofErr w:type="spellEnd"/>
      <w:r>
        <w:t>-controller-role has the correct trust (</w:t>
      </w:r>
      <w:proofErr w:type="spellStart"/>
      <w:r>
        <w:t>aud</w:t>
      </w:r>
      <w:proofErr w:type="spellEnd"/>
      <w:r>
        <w:t>/sub) and attached policy.</w:t>
      </w:r>
    </w:p>
    <w:p w14:paraId="562C23BD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No overly broad actions in policy (least‑privilege review).</w:t>
      </w:r>
    </w:p>
    <w:p w14:paraId="7663FEC5" w14:textId="77777777" w:rsidR="008E005A" w:rsidRDefault="008E005A" w:rsidP="008E005A">
      <w:r>
        <w:rPr>
          <w:b/>
        </w:rPr>
        <w:t>Common issues &amp; fixes</w:t>
      </w:r>
    </w:p>
    <w:p w14:paraId="7531C818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Service account name/namespace changed: update the trust policy subject.</w:t>
      </w:r>
    </w:p>
    <w:p w14:paraId="218612CE" w14:textId="77777777" w:rsidR="002C66E1" w:rsidRDefault="008E005A" w:rsidP="008E005A">
      <w:pPr>
        <w:pStyle w:val="ListBullet"/>
        <w:tabs>
          <w:tab w:val="num" w:pos="360"/>
        </w:tabs>
        <w:ind w:left="360" w:hanging="360"/>
      </w:pPr>
      <w:r>
        <w:t>Missing actions: add only the minimal required permissions; avoid wildcards where possible.</w:t>
      </w:r>
    </w:p>
    <w:p w14:paraId="31994786" w14:textId="77777777" w:rsidR="002C66E1" w:rsidRDefault="002C66E1" w:rsidP="002C66E1">
      <w:pPr>
        <w:pStyle w:val="ListBullet"/>
        <w:numPr>
          <w:ilvl w:val="0"/>
          <w:numId w:val="0"/>
        </w:numPr>
      </w:pPr>
    </w:p>
    <w:p w14:paraId="62E476B9" w14:textId="2F8C39FC" w:rsidR="008E005A" w:rsidRDefault="008E005A" w:rsidP="002C66E1">
      <w:pPr>
        <w:pStyle w:val="ListBullet"/>
        <w:numPr>
          <w:ilvl w:val="0"/>
          <w:numId w:val="0"/>
        </w:numPr>
      </w:pPr>
      <w:r>
        <w:t>4) Kubernetes Service Account for the ALB Controller (IRSA binding)</w:t>
      </w:r>
    </w:p>
    <w:p w14:paraId="71AB7829" w14:textId="77777777" w:rsidR="008E005A" w:rsidRDefault="008E005A" w:rsidP="008E005A">
      <w:r>
        <w:rPr>
          <w:b/>
        </w:rPr>
        <w:t>Code:</w:t>
      </w:r>
    </w:p>
    <w:p w14:paraId="5A2DBEBE" w14:textId="77777777" w:rsidR="008E005A" w:rsidRDefault="008E005A" w:rsidP="008E005A">
      <w:r>
        <w:rPr>
          <w:rFonts w:ascii="Courier New" w:eastAsia="Courier New" w:hAnsi="Courier New"/>
          <w:sz w:val="18"/>
        </w:rPr>
        <w:t>resource "</w:t>
      </w:r>
      <w:proofErr w:type="spellStart"/>
      <w:r>
        <w:rPr>
          <w:rFonts w:ascii="Courier New" w:eastAsia="Courier New" w:hAnsi="Courier New"/>
          <w:sz w:val="18"/>
        </w:rPr>
        <w:t>kubernetes_service_account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alb_sa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metadata {</w:t>
      </w:r>
      <w:r>
        <w:rPr>
          <w:rFonts w:ascii="Courier New" w:eastAsia="Courier New" w:hAnsi="Courier New"/>
          <w:sz w:val="18"/>
        </w:rPr>
        <w:br/>
        <w:t xml:space="preserve">    name      = "</w:t>
      </w:r>
      <w:proofErr w:type="spellStart"/>
      <w:r>
        <w:rPr>
          <w:rFonts w:ascii="Courier New" w:eastAsia="Courier New" w:hAnsi="Courier New"/>
          <w:sz w:val="18"/>
        </w:rPr>
        <w:t>aws</w:t>
      </w:r>
      <w:proofErr w:type="spellEnd"/>
      <w:r>
        <w:rPr>
          <w:rFonts w:ascii="Courier New" w:eastAsia="Courier New" w:hAnsi="Courier New"/>
          <w:sz w:val="18"/>
        </w:rPr>
        <w:t>-load-balancer-controller"</w:t>
      </w:r>
      <w:r>
        <w:rPr>
          <w:rFonts w:ascii="Courier New" w:eastAsia="Courier New" w:hAnsi="Courier New"/>
          <w:sz w:val="18"/>
        </w:rPr>
        <w:br/>
        <w:t xml:space="preserve">    namespace = "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-system"</w:t>
      </w:r>
      <w:r>
        <w:rPr>
          <w:rFonts w:ascii="Courier New" w:eastAsia="Courier New" w:hAnsi="Courier New"/>
          <w:sz w:val="18"/>
        </w:rPr>
        <w:br/>
        <w:t xml:space="preserve">    annotations = {</w:t>
      </w:r>
      <w:r>
        <w:rPr>
          <w:rFonts w:ascii="Courier New" w:eastAsia="Courier New" w:hAnsi="Courier New"/>
          <w:sz w:val="18"/>
        </w:rPr>
        <w:br/>
        <w:t xml:space="preserve">      "eks.amazonaws.com/role-</w:t>
      </w:r>
      <w:proofErr w:type="spellStart"/>
      <w:r>
        <w:rPr>
          <w:rFonts w:ascii="Courier New" w:eastAsia="Courier New" w:hAnsi="Courier New"/>
          <w:sz w:val="18"/>
        </w:rPr>
        <w:t>arn</w:t>
      </w:r>
      <w:proofErr w:type="spellEnd"/>
      <w:r>
        <w:rPr>
          <w:rFonts w:ascii="Courier New" w:eastAsia="Courier New" w:hAnsi="Courier New"/>
          <w:sz w:val="18"/>
        </w:rPr>
        <w:t xml:space="preserve">" = </w:t>
      </w:r>
      <w:proofErr w:type="spellStart"/>
      <w:r>
        <w:rPr>
          <w:rFonts w:ascii="Courier New" w:eastAsia="Courier New" w:hAnsi="Courier New"/>
          <w:sz w:val="18"/>
        </w:rPr>
        <w:t>aws_iam_role.alb_controller.arn</w:t>
      </w:r>
      <w:proofErr w:type="spellEnd"/>
      <w:r>
        <w:rPr>
          <w:rFonts w:ascii="Courier New" w:eastAsia="Courier New" w:hAnsi="Courier New"/>
          <w:sz w:val="18"/>
        </w:rPr>
        <w:br/>
        <w:t xml:space="preserve">    }</w:t>
      </w:r>
      <w:r>
        <w:rPr>
          <w:rFonts w:ascii="Courier New" w:eastAsia="Courier New" w:hAnsi="Courier New"/>
          <w:sz w:val="18"/>
        </w:rPr>
        <w:br/>
        <w:t xml:space="preserve">  }</w:t>
      </w:r>
      <w:r>
        <w:rPr>
          <w:rFonts w:ascii="Courier New" w:eastAsia="Courier New" w:hAnsi="Courier New"/>
          <w:sz w:val="18"/>
        </w:rPr>
        <w:br/>
        <w:t>}</w:t>
      </w:r>
    </w:p>
    <w:p w14:paraId="27FB76FC" w14:textId="77777777" w:rsidR="008E005A" w:rsidRDefault="008E005A" w:rsidP="008E005A">
      <w:r>
        <w:rPr>
          <w:b/>
        </w:rPr>
        <w:t xml:space="preserve"> Summary:</w:t>
      </w:r>
    </w:p>
    <w:p w14:paraId="751073F7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Creates the service account used by the ALB Controller deployment in </w:t>
      </w:r>
      <w:proofErr w:type="spellStart"/>
      <w:r>
        <w:t>kube</w:t>
      </w:r>
      <w:proofErr w:type="spellEnd"/>
      <w:r>
        <w:t>-system.</w:t>
      </w:r>
    </w:p>
    <w:p w14:paraId="133DC371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Annotates it with the IAM Role ARN, enabling IRSA.</w:t>
      </w:r>
    </w:p>
    <w:p w14:paraId="437F9181" w14:textId="77777777" w:rsidR="008E005A" w:rsidRDefault="008E005A" w:rsidP="008E005A">
      <w:r>
        <w:rPr>
          <w:b/>
        </w:rPr>
        <w:t>What it does</w:t>
      </w:r>
    </w:p>
    <w:p w14:paraId="0FFDD85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Binds Kubernetes identity (service account) to AWS IAM role securely via web identity tokens.</w:t>
      </w:r>
    </w:p>
    <w:p w14:paraId="1860FFE3" w14:textId="77777777" w:rsidR="008E005A" w:rsidRDefault="008E005A" w:rsidP="008E005A">
      <w:r>
        <w:rPr>
          <w:b/>
        </w:rPr>
        <w:t>Why it’s needed</w:t>
      </w:r>
    </w:p>
    <w:p w14:paraId="5C45541F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Allows the controller pod to obtain temporary AWS credentials without static keys.</w:t>
      </w:r>
    </w:p>
    <w:p w14:paraId="6AB90CFD" w14:textId="77777777" w:rsidR="008E005A" w:rsidRDefault="008E005A" w:rsidP="008E005A">
      <w:r>
        <w:rPr>
          <w:b/>
        </w:rPr>
        <w:t>Inputs / Outputs</w:t>
      </w:r>
    </w:p>
    <w:p w14:paraId="58343D0C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Input: IAM role ARN from Step 3.</w:t>
      </w:r>
    </w:p>
    <w:p w14:paraId="6716C7DA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Output: </w:t>
      </w:r>
      <w:proofErr w:type="spellStart"/>
      <w:r>
        <w:t>ServiceAccount</w:t>
      </w:r>
      <w:proofErr w:type="spellEnd"/>
      <w:r>
        <w:t xml:space="preserve"> object in Kubernetes.</w:t>
      </w:r>
    </w:p>
    <w:p w14:paraId="6FFDF5DF" w14:textId="77777777" w:rsidR="008E005A" w:rsidRDefault="008E005A" w:rsidP="008E005A">
      <w:r>
        <w:rPr>
          <w:b/>
        </w:rPr>
        <w:t>Verify</w:t>
      </w:r>
    </w:p>
    <w:p w14:paraId="7CCE59A1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-load-balancer-controller -o </w:t>
      </w:r>
      <w:proofErr w:type="spellStart"/>
      <w:r>
        <w:t>yaml</w:t>
      </w:r>
      <w:proofErr w:type="spellEnd"/>
      <w:r>
        <w:t xml:space="preserve"> shows the eks.amazonaws.com/role-</w:t>
      </w:r>
      <w:proofErr w:type="spellStart"/>
      <w:r>
        <w:t>arn</w:t>
      </w:r>
      <w:proofErr w:type="spellEnd"/>
      <w:r>
        <w:t xml:space="preserve"> annotation.</w:t>
      </w:r>
    </w:p>
    <w:p w14:paraId="13516BCE" w14:textId="77777777" w:rsidR="008E005A" w:rsidRDefault="008E005A" w:rsidP="008E005A">
      <w:r>
        <w:rPr>
          <w:b/>
        </w:rPr>
        <w:lastRenderedPageBreak/>
        <w:t>Common issues &amp; fixes</w:t>
      </w:r>
    </w:p>
    <w:p w14:paraId="60439545" w14:textId="77777777" w:rsidR="001061D1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Annotation typo/wrong ARN: controller pods receive </w:t>
      </w:r>
      <w:proofErr w:type="spellStart"/>
      <w:r>
        <w:t>AccessDenied</w:t>
      </w:r>
      <w:proofErr w:type="spellEnd"/>
      <w:r>
        <w:t>; fix annotation and restart.</w:t>
      </w:r>
    </w:p>
    <w:p w14:paraId="09CCD772" w14:textId="77777777" w:rsidR="001061D1" w:rsidRDefault="001061D1" w:rsidP="001061D1">
      <w:pPr>
        <w:pStyle w:val="ListBullet"/>
        <w:numPr>
          <w:ilvl w:val="0"/>
          <w:numId w:val="0"/>
        </w:numPr>
      </w:pPr>
    </w:p>
    <w:p w14:paraId="0C70E827" w14:textId="1BC25894" w:rsidR="008E005A" w:rsidRDefault="008E005A" w:rsidP="001061D1">
      <w:pPr>
        <w:pStyle w:val="ListBullet"/>
        <w:numPr>
          <w:ilvl w:val="0"/>
          <w:numId w:val="0"/>
        </w:numPr>
      </w:pPr>
      <w:r>
        <w:t>5) Install the AWS Load Balancer Controller (Helm)</w:t>
      </w:r>
    </w:p>
    <w:p w14:paraId="6286DF2E" w14:textId="77777777" w:rsidR="008E005A" w:rsidRDefault="008E005A" w:rsidP="008E005A">
      <w:r>
        <w:rPr>
          <w:b/>
        </w:rPr>
        <w:t>Code:</w:t>
      </w:r>
    </w:p>
    <w:p w14:paraId="6B2CDEB2" w14:textId="77777777" w:rsidR="008E005A" w:rsidRDefault="008E005A" w:rsidP="008E005A">
      <w:r>
        <w:rPr>
          <w:rFonts w:ascii="Courier New" w:eastAsia="Courier New" w:hAnsi="Courier New"/>
          <w:sz w:val="18"/>
        </w:rPr>
        <w:t>resource "</w:t>
      </w:r>
      <w:proofErr w:type="spellStart"/>
      <w:r>
        <w:rPr>
          <w:rFonts w:ascii="Courier New" w:eastAsia="Courier New" w:hAnsi="Courier New"/>
          <w:sz w:val="18"/>
        </w:rPr>
        <w:t>helm_release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alb_controller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name       = "</w:t>
      </w:r>
      <w:proofErr w:type="spellStart"/>
      <w:r>
        <w:rPr>
          <w:rFonts w:ascii="Courier New" w:eastAsia="Courier New" w:hAnsi="Courier New"/>
          <w:sz w:val="18"/>
        </w:rPr>
        <w:t>alb</w:t>
      </w:r>
      <w:proofErr w:type="spellEnd"/>
      <w:r>
        <w:rPr>
          <w:rFonts w:ascii="Courier New" w:eastAsia="Courier New" w:hAnsi="Courier New"/>
          <w:sz w:val="18"/>
        </w:rPr>
        <w:t>-controller-ci"</w:t>
      </w:r>
      <w:r>
        <w:rPr>
          <w:rFonts w:ascii="Courier New" w:eastAsia="Courier New" w:hAnsi="Courier New"/>
          <w:sz w:val="18"/>
        </w:rPr>
        <w:br/>
        <w:t xml:space="preserve">  namespace  = "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-system"</w:t>
      </w:r>
      <w:r>
        <w:rPr>
          <w:rFonts w:ascii="Courier New" w:eastAsia="Courier New" w:hAnsi="Courier New"/>
          <w:sz w:val="18"/>
        </w:rPr>
        <w:br/>
        <w:t xml:space="preserve">  repository = "https://aws.github.io/</w:t>
      </w:r>
      <w:proofErr w:type="spellStart"/>
      <w:r>
        <w:rPr>
          <w:rFonts w:ascii="Courier New" w:eastAsia="Courier New" w:hAnsi="Courier New"/>
          <w:sz w:val="18"/>
        </w:rPr>
        <w:t>eks</w:t>
      </w:r>
      <w:proofErr w:type="spellEnd"/>
      <w:r>
        <w:rPr>
          <w:rFonts w:ascii="Courier New" w:eastAsia="Courier New" w:hAnsi="Courier New"/>
          <w:sz w:val="18"/>
        </w:rPr>
        <w:t>-charts"</w:t>
      </w:r>
      <w:r>
        <w:rPr>
          <w:rFonts w:ascii="Courier New" w:eastAsia="Courier New" w:hAnsi="Courier New"/>
          <w:sz w:val="18"/>
        </w:rPr>
        <w:br/>
        <w:t xml:space="preserve">  chart      = "</w:t>
      </w:r>
      <w:proofErr w:type="spellStart"/>
      <w:r>
        <w:rPr>
          <w:rFonts w:ascii="Courier New" w:eastAsia="Courier New" w:hAnsi="Courier New"/>
          <w:sz w:val="18"/>
        </w:rPr>
        <w:t>aws</w:t>
      </w:r>
      <w:proofErr w:type="spellEnd"/>
      <w:r>
        <w:rPr>
          <w:rFonts w:ascii="Courier New" w:eastAsia="Courier New" w:hAnsi="Courier New"/>
          <w:sz w:val="18"/>
        </w:rPr>
        <w:t>-load-balancer-controller"</w:t>
      </w:r>
      <w:r>
        <w:rPr>
          <w:rFonts w:ascii="Courier New" w:eastAsia="Courier New" w:hAnsi="Courier New"/>
          <w:sz w:val="18"/>
        </w:rPr>
        <w:br/>
        <w:t xml:space="preserve">  version    = "1.7.1"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 xml:space="preserve">  set { name = "</w:t>
      </w:r>
      <w:proofErr w:type="spellStart"/>
      <w:r>
        <w:rPr>
          <w:rFonts w:ascii="Courier New" w:eastAsia="Courier New" w:hAnsi="Courier New"/>
          <w:sz w:val="18"/>
        </w:rPr>
        <w:t>clusterName</w:t>
      </w:r>
      <w:proofErr w:type="spellEnd"/>
      <w:r>
        <w:rPr>
          <w:rFonts w:ascii="Courier New" w:eastAsia="Courier New" w:hAnsi="Courier New"/>
          <w:sz w:val="18"/>
        </w:rPr>
        <w:t xml:space="preserve">";           value = </w:t>
      </w:r>
      <w:proofErr w:type="spellStart"/>
      <w:r>
        <w:rPr>
          <w:rFonts w:ascii="Courier New" w:eastAsia="Courier New" w:hAnsi="Courier New"/>
          <w:sz w:val="18"/>
        </w:rPr>
        <w:t>var.eks_cluster_name</w:t>
      </w:r>
      <w:proofErr w:type="spellEnd"/>
      <w:r>
        <w:rPr>
          <w:rFonts w:ascii="Courier New" w:eastAsia="Courier New" w:hAnsi="Courier New"/>
          <w:sz w:val="18"/>
        </w:rPr>
        <w:t xml:space="preserve"> }</w:t>
      </w:r>
      <w:r>
        <w:rPr>
          <w:rFonts w:ascii="Courier New" w:eastAsia="Courier New" w:hAnsi="Courier New"/>
          <w:sz w:val="18"/>
        </w:rPr>
        <w:br/>
        <w:t xml:space="preserve">  set { name = "region";                value = </w:t>
      </w:r>
      <w:proofErr w:type="spellStart"/>
      <w:r>
        <w:rPr>
          <w:rFonts w:ascii="Courier New" w:eastAsia="Courier New" w:hAnsi="Courier New"/>
          <w:sz w:val="18"/>
        </w:rPr>
        <w:t>var.aws_region</w:t>
      </w:r>
      <w:proofErr w:type="spellEnd"/>
      <w:r>
        <w:rPr>
          <w:rFonts w:ascii="Courier New" w:eastAsia="Courier New" w:hAnsi="Courier New"/>
          <w:sz w:val="18"/>
        </w:rPr>
        <w:t xml:space="preserve"> }</w:t>
      </w:r>
      <w:r>
        <w:rPr>
          <w:rFonts w:ascii="Courier New" w:eastAsia="Courier New" w:hAnsi="Courier New"/>
          <w:sz w:val="18"/>
        </w:rPr>
        <w:br/>
        <w:t xml:space="preserve">  set { name = "</w:t>
      </w:r>
      <w:proofErr w:type="spellStart"/>
      <w:r>
        <w:rPr>
          <w:rFonts w:ascii="Courier New" w:eastAsia="Courier New" w:hAnsi="Courier New"/>
          <w:sz w:val="18"/>
        </w:rPr>
        <w:t>vpcId</w:t>
      </w:r>
      <w:proofErr w:type="spellEnd"/>
      <w:r>
        <w:rPr>
          <w:rFonts w:ascii="Courier New" w:eastAsia="Courier New" w:hAnsi="Courier New"/>
          <w:sz w:val="18"/>
        </w:rPr>
        <w:t xml:space="preserve">";                 value = </w:t>
      </w:r>
      <w:proofErr w:type="spellStart"/>
      <w:r>
        <w:rPr>
          <w:rFonts w:ascii="Courier New" w:eastAsia="Courier New" w:hAnsi="Courier New"/>
          <w:sz w:val="18"/>
        </w:rPr>
        <w:t>var.vpc_id</w:t>
      </w:r>
      <w:proofErr w:type="spellEnd"/>
      <w:r>
        <w:rPr>
          <w:rFonts w:ascii="Courier New" w:eastAsia="Courier New" w:hAnsi="Courier New"/>
          <w:sz w:val="18"/>
        </w:rPr>
        <w:t xml:space="preserve"> }</w:t>
      </w:r>
      <w:r>
        <w:rPr>
          <w:rFonts w:ascii="Courier New" w:eastAsia="Courier New" w:hAnsi="Courier New"/>
          <w:sz w:val="18"/>
        </w:rPr>
        <w:br/>
        <w:t xml:space="preserve">  set { name = "</w:t>
      </w:r>
      <w:proofErr w:type="spellStart"/>
      <w:r>
        <w:rPr>
          <w:rFonts w:ascii="Courier New" w:eastAsia="Courier New" w:hAnsi="Courier New"/>
          <w:sz w:val="18"/>
        </w:rPr>
        <w:t>autoDiscoverSubnets</w:t>
      </w:r>
      <w:proofErr w:type="spellEnd"/>
      <w:r>
        <w:rPr>
          <w:rFonts w:ascii="Courier New" w:eastAsia="Courier New" w:hAnsi="Courier New"/>
          <w:sz w:val="18"/>
        </w:rPr>
        <w:t>";   value = "true" }</w:t>
      </w:r>
      <w:r>
        <w:rPr>
          <w:rFonts w:ascii="Courier New" w:eastAsia="Courier New" w:hAnsi="Courier New"/>
          <w:sz w:val="18"/>
        </w:rPr>
        <w:br/>
        <w:t xml:space="preserve">  set { name = "</w:t>
      </w:r>
      <w:proofErr w:type="spellStart"/>
      <w:r>
        <w:rPr>
          <w:rFonts w:ascii="Courier New" w:eastAsia="Courier New" w:hAnsi="Courier New"/>
          <w:sz w:val="18"/>
        </w:rPr>
        <w:t>serviceAccount.create</w:t>
      </w:r>
      <w:proofErr w:type="spellEnd"/>
      <w:r>
        <w:rPr>
          <w:rFonts w:ascii="Courier New" w:eastAsia="Courier New" w:hAnsi="Courier New"/>
          <w:sz w:val="18"/>
        </w:rPr>
        <w:t>"; value = "false" }</w:t>
      </w:r>
      <w:r>
        <w:rPr>
          <w:rFonts w:ascii="Courier New" w:eastAsia="Courier New" w:hAnsi="Courier New"/>
          <w:sz w:val="18"/>
        </w:rPr>
        <w:br/>
        <w:t xml:space="preserve">  set { name = "serviceAccount.name";   value = "</w:t>
      </w:r>
      <w:proofErr w:type="spellStart"/>
      <w:r>
        <w:rPr>
          <w:rFonts w:ascii="Courier New" w:eastAsia="Courier New" w:hAnsi="Courier New"/>
          <w:sz w:val="18"/>
        </w:rPr>
        <w:t>aws</w:t>
      </w:r>
      <w:proofErr w:type="spellEnd"/>
      <w:r>
        <w:rPr>
          <w:rFonts w:ascii="Courier New" w:eastAsia="Courier New" w:hAnsi="Courier New"/>
          <w:sz w:val="18"/>
        </w:rPr>
        <w:t>-load-balancer-controller" }</w:t>
      </w:r>
      <w:r>
        <w:rPr>
          <w:rFonts w:ascii="Courier New" w:eastAsia="Courier New" w:hAnsi="Courier New"/>
          <w:sz w:val="18"/>
        </w:rPr>
        <w:br/>
        <w:t>}</w:t>
      </w:r>
    </w:p>
    <w:p w14:paraId="33683D96" w14:textId="77777777" w:rsidR="008E005A" w:rsidRDefault="008E005A" w:rsidP="008E005A">
      <w:r>
        <w:rPr>
          <w:b/>
        </w:rPr>
        <w:t>Summary:</w:t>
      </w:r>
    </w:p>
    <w:p w14:paraId="410F8520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Downloads the controller chart from AWS EKS charts repo and installs it into </w:t>
      </w:r>
      <w:proofErr w:type="spellStart"/>
      <w:r>
        <w:t>kube</w:t>
      </w:r>
      <w:proofErr w:type="spellEnd"/>
      <w:r>
        <w:t>-system.</w:t>
      </w:r>
    </w:p>
    <w:p w14:paraId="0B72EA1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Reuses the pre-created service account; enables auto-discovery of subnets via tags.</w:t>
      </w:r>
    </w:p>
    <w:p w14:paraId="528BBA3E" w14:textId="77777777" w:rsidR="008E005A" w:rsidRDefault="008E005A" w:rsidP="008E005A">
      <w:r>
        <w:rPr>
          <w:b/>
        </w:rPr>
        <w:t>What it does</w:t>
      </w:r>
    </w:p>
    <w:p w14:paraId="5574AB59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Deploys the controller that watches Ingress/Service resources and provisions ALBs automatically.</w:t>
      </w:r>
    </w:p>
    <w:p w14:paraId="77DE5277" w14:textId="77777777" w:rsidR="008E005A" w:rsidRDefault="008E005A" w:rsidP="008E005A">
      <w:r>
        <w:rPr>
          <w:b/>
        </w:rPr>
        <w:t>Why it’s needed</w:t>
      </w:r>
    </w:p>
    <w:p w14:paraId="270E96F8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This controller is the bridge between Kubernetes Ingress and AWS ALB resources.</w:t>
      </w:r>
    </w:p>
    <w:p w14:paraId="75C265C2" w14:textId="77777777" w:rsidR="008E005A" w:rsidRDefault="008E005A" w:rsidP="008E005A">
      <w:r>
        <w:rPr>
          <w:b/>
        </w:rPr>
        <w:t>Inputs / Outputs</w:t>
      </w:r>
    </w:p>
    <w:p w14:paraId="3DC6B020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Inputs: </w:t>
      </w:r>
      <w:proofErr w:type="spellStart"/>
      <w:r>
        <w:t>clusterName</w:t>
      </w:r>
      <w:proofErr w:type="spellEnd"/>
      <w:r>
        <w:t xml:space="preserve">, region, </w:t>
      </w:r>
      <w:proofErr w:type="spellStart"/>
      <w:r>
        <w:t>vpcId</w:t>
      </w:r>
      <w:proofErr w:type="spellEnd"/>
      <w:r>
        <w:t xml:space="preserve">, </w:t>
      </w:r>
      <w:proofErr w:type="spellStart"/>
      <w:r>
        <w:t>serviceAccount</w:t>
      </w:r>
      <w:proofErr w:type="spellEnd"/>
      <w:r>
        <w:t xml:space="preserve"> settings.</w:t>
      </w:r>
    </w:p>
    <w:p w14:paraId="0A5F7DCA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Outputs: Deployment/Pods in </w:t>
      </w:r>
      <w:proofErr w:type="spellStart"/>
      <w:r>
        <w:t>kube</w:t>
      </w:r>
      <w:proofErr w:type="spellEnd"/>
      <w:r>
        <w:t>-system; CRDs/</w:t>
      </w:r>
      <w:proofErr w:type="spellStart"/>
      <w:r>
        <w:t>IngressClass</w:t>
      </w:r>
      <w:proofErr w:type="spellEnd"/>
      <w:r>
        <w:t xml:space="preserve"> as provided by the chart.</w:t>
      </w:r>
    </w:p>
    <w:p w14:paraId="0C6970C6" w14:textId="77777777" w:rsidR="008E005A" w:rsidRDefault="008E005A" w:rsidP="008E005A">
      <w:r>
        <w:rPr>
          <w:b/>
        </w:rPr>
        <w:t>Verify</w:t>
      </w:r>
    </w:p>
    <w:p w14:paraId="44180CDC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</w:t>
      </w:r>
      <w:proofErr w:type="spellStart"/>
      <w:r>
        <w:t>deploy,pods</w:t>
      </w:r>
      <w:proofErr w:type="spellEnd"/>
      <w:r>
        <w:t xml:space="preserve"> | grep </w:t>
      </w:r>
      <w:proofErr w:type="spellStart"/>
      <w:r>
        <w:t>aws</w:t>
      </w:r>
      <w:proofErr w:type="spellEnd"/>
      <w:r>
        <w:t>-load-balancer-controller shows Running/Ready.</w:t>
      </w:r>
    </w:p>
    <w:p w14:paraId="69B21ED9" w14:textId="77777777" w:rsidR="008E005A" w:rsidRDefault="008E005A" w:rsidP="008E005A">
      <w:r>
        <w:rPr>
          <w:b/>
        </w:rPr>
        <w:t>Common issues &amp; fixes</w:t>
      </w:r>
    </w:p>
    <w:p w14:paraId="71565D3F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IRSA not working: check SA annotation and role trust.</w:t>
      </w:r>
    </w:p>
    <w:p w14:paraId="1CE89909" w14:textId="77777777" w:rsidR="00980615" w:rsidRDefault="008E005A" w:rsidP="008E005A">
      <w:pPr>
        <w:pStyle w:val="ListBullet"/>
        <w:tabs>
          <w:tab w:val="num" w:pos="360"/>
        </w:tabs>
        <w:ind w:left="360" w:hanging="360"/>
      </w:pPr>
      <w:r>
        <w:t>No suitable subnets discovered: ensure Step 7 tags exist.</w:t>
      </w:r>
    </w:p>
    <w:p w14:paraId="188F8354" w14:textId="77777777" w:rsidR="00980615" w:rsidRDefault="00980615" w:rsidP="00980615">
      <w:pPr>
        <w:pStyle w:val="ListBullet"/>
        <w:numPr>
          <w:ilvl w:val="0"/>
          <w:numId w:val="0"/>
        </w:numPr>
        <w:ind w:left="360"/>
      </w:pPr>
    </w:p>
    <w:p w14:paraId="65CF2035" w14:textId="2243A7F7" w:rsidR="008E005A" w:rsidRDefault="008E005A" w:rsidP="00980615">
      <w:pPr>
        <w:pStyle w:val="ListBullet"/>
        <w:numPr>
          <w:ilvl w:val="0"/>
          <w:numId w:val="0"/>
        </w:numPr>
      </w:pPr>
      <w:r>
        <w:lastRenderedPageBreak/>
        <w:t>6) Finding Private Subnets (per AZ)</w:t>
      </w:r>
    </w:p>
    <w:p w14:paraId="56137535" w14:textId="77777777" w:rsidR="008E005A" w:rsidRDefault="008E005A" w:rsidP="008E005A">
      <w:r>
        <w:rPr>
          <w:b/>
        </w:rPr>
        <w:t>Code (preferred implementation):</w:t>
      </w:r>
    </w:p>
    <w:p w14:paraId="438457EF" w14:textId="77777777" w:rsidR="008E005A" w:rsidRDefault="008E005A" w:rsidP="008E005A">
      <w:r>
        <w:rPr>
          <w:rFonts w:ascii="Courier New" w:eastAsia="Courier New" w:hAnsi="Courier New"/>
          <w:sz w:val="18"/>
        </w:rPr>
        <w:t>data "</w:t>
      </w:r>
      <w:proofErr w:type="spellStart"/>
      <w:r>
        <w:rPr>
          <w:rFonts w:ascii="Courier New" w:eastAsia="Courier New" w:hAnsi="Courier New"/>
          <w:sz w:val="18"/>
        </w:rPr>
        <w:t>aws_subnets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all_in_vpc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filter { name = "</w:t>
      </w:r>
      <w:proofErr w:type="spellStart"/>
      <w:r>
        <w:rPr>
          <w:rFonts w:ascii="Courier New" w:eastAsia="Courier New" w:hAnsi="Courier New"/>
          <w:sz w:val="18"/>
        </w:rPr>
        <w:t>vpc</w:t>
      </w:r>
      <w:proofErr w:type="spellEnd"/>
      <w:r>
        <w:rPr>
          <w:rFonts w:ascii="Courier New" w:eastAsia="Courier New" w:hAnsi="Courier New"/>
          <w:sz w:val="18"/>
        </w:rPr>
        <w:t>-id" values = [</w:t>
      </w:r>
      <w:proofErr w:type="spellStart"/>
      <w:r>
        <w:rPr>
          <w:rFonts w:ascii="Courier New" w:eastAsia="Courier New" w:hAnsi="Courier New"/>
          <w:sz w:val="18"/>
        </w:rPr>
        <w:t>var.vpc_id</w:t>
      </w:r>
      <w:proofErr w:type="spellEnd"/>
      <w:r>
        <w:rPr>
          <w:rFonts w:ascii="Courier New" w:eastAsia="Courier New" w:hAnsi="Courier New"/>
          <w:sz w:val="18"/>
        </w:rPr>
        <w:t>] }</w:t>
      </w:r>
      <w:r>
        <w:rPr>
          <w:rFonts w:ascii="Courier New" w:eastAsia="Courier New" w:hAnsi="Courier New"/>
          <w:sz w:val="18"/>
        </w:rPr>
        <w:br/>
        <w:t>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data "</w:t>
      </w:r>
      <w:proofErr w:type="spellStart"/>
      <w:r>
        <w:rPr>
          <w:rFonts w:ascii="Courier New" w:eastAsia="Courier New" w:hAnsi="Courier New"/>
          <w:sz w:val="18"/>
        </w:rPr>
        <w:t>aws_subnet</w:t>
      </w:r>
      <w:proofErr w:type="spellEnd"/>
      <w:r>
        <w:rPr>
          <w:rFonts w:ascii="Courier New" w:eastAsia="Courier New" w:hAnsi="Courier New"/>
          <w:sz w:val="18"/>
        </w:rPr>
        <w:t>" "details" {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for_each</w:t>
      </w:r>
      <w:proofErr w:type="spellEnd"/>
      <w:r>
        <w:rPr>
          <w:rFonts w:ascii="Courier New" w:eastAsia="Courier New" w:hAnsi="Courier New"/>
          <w:sz w:val="18"/>
        </w:rPr>
        <w:t xml:space="preserve"> = </w:t>
      </w:r>
      <w:proofErr w:type="spellStart"/>
      <w:r>
        <w:rPr>
          <w:rFonts w:ascii="Courier New" w:eastAsia="Courier New" w:hAnsi="Courier New"/>
          <w:sz w:val="18"/>
        </w:rPr>
        <w:t>toset</w:t>
      </w:r>
      <w:proofErr w:type="spellEnd"/>
      <w:r>
        <w:rPr>
          <w:rFonts w:ascii="Courier New" w:eastAsia="Courier New" w:hAnsi="Courier New"/>
          <w:sz w:val="18"/>
        </w:rPr>
        <w:t>(</w:t>
      </w:r>
      <w:proofErr w:type="spellStart"/>
      <w:r>
        <w:rPr>
          <w:rFonts w:ascii="Courier New" w:eastAsia="Courier New" w:hAnsi="Courier New"/>
          <w:sz w:val="18"/>
        </w:rPr>
        <w:t>data.aws_subnets.all_in_vpc.ids</w:t>
      </w:r>
      <w:proofErr w:type="spellEnd"/>
      <w:r>
        <w:rPr>
          <w:rFonts w:ascii="Courier New" w:eastAsia="Courier New" w:hAnsi="Courier New"/>
          <w:sz w:val="18"/>
        </w:rPr>
        <w:t>)</w:t>
      </w:r>
      <w:r>
        <w:rPr>
          <w:rFonts w:ascii="Courier New" w:eastAsia="Courier New" w:hAnsi="Courier New"/>
          <w:sz w:val="18"/>
        </w:rPr>
        <w:br/>
        <w:t xml:space="preserve">  id       = </w:t>
      </w:r>
      <w:proofErr w:type="spellStart"/>
      <w:r>
        <w:rPr>
          <w:rFonts w:ascii="Courier New" w:eastAsia="Courier New" w:hAnsi="Courier New"/>
          <w:sz w:val="18"/>
        </w:rPr>
        <w:t>each.value</w:t>
      </w:r>
      <w:proofErr w:type="spellEnd"/>
      <w:r>
        <w:rPr>
          <w:rFonts w:ascii="Courier New" w:eastAsia="Courier New" w:hAnsi="Courier New"/>
          <w:sz w:val="18"/>
        </w:rPr>
        <w:br/>
        <w:t>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locals {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private_subnet_ids</w:t>
      </w:r>
      <w:proofErr w:type="spellEnd"/>
      <w:r>
        <w:rPr>
          <w:rFonts w:ascii="Courier New" w:eastAsia="Courier New" w:hAnsi="Courier New"/>
          <w:sz w:val="18"/>
        </w:rPr>
        <w:t xml:space="preserve"> = [</w:t>
      </w:r>
      <w:r>
        <w:rPr>
          <w:rFonts w:ascii="Courier New" w:eastAsia="Courier New" w:hAnsi="Courier New"/>
          <w:sz w:val="18"/>
        </w:rPr>
        <w:br/>
        <w:t xml:space="preserve">    for </w:t>
      </w:r>
      <w:proofErr w:type="spellStart"/>
      <w:r>
        <w:rPr>
          <w:rFonts w:ascii="Courier New" w:eastAsia="Courier New" w:hAnsi="Courier New"/>
          <w:sz w:val="18"/>
        </w:rPr>
        <w:t>az</w:t>
      </w:r>
      <w:proofErr w:type="spellEnd"/>
      <w:r>
        <w:rPr>
          <w:rFonts w:ascii="Courier New" w:eastAsia="Courier New" w:hAnsi="Courier New"/>
          <w:sz w:val="18"/>
        </w:rPr>
        <w:t xml:space="preserve"> in distinct([</w:t>
      </w:r>
      <w:r>
        <w:rPr>
          <w:rFonts w:ascii="Courier New" w:eastAsia="Courier New" w:hAnsi="Courier New"/>
          <w:sz w:val="18"/>
        </w:rPr>
        <w:br/>
        <w:t xml:space="preserve">      for s in </w:t>
      </w:r>
      <w:proofErr w:type="spellStart"/>
      <w:r>
        <w:rPr>
          <w:rFonts w:ascii="Courier New" w:eastAsia="Courier New" w:hAnsi="Courier New"/>
          <w:sz w:val="18"/>
        </w:rPr>
        <w:t>data.aws_subnet.details</w:t>
      </w:r>
      <w:proofErr w:type="spellEnd"/>
      <w:r>
        <w:rPr>
          <w:rFonts w:ascii="Courier New" w:eastAsia="Courier New" w:hAnsi="Courier New"/>
          <w:sz w:val="18"/>
        </w:rPr>
        <w:t xml:space="preserve"> : </w:t>
      </w:r>
      <w:proofErr w:type="spellStart"/>
      <w:r>
        <w:rPr>
          <w:rFonts w:ascii="Courier New" w:eastAsia="Courier New" w:hAnsi="Courier New"/>
          <w:sz w:val="18"/>
        </w:rPr>
        <w:t>s.availability_zone</w:t>
      </w:r>
      <w:proofErr w:type="spellEnd"/>
      <w:r>
        <w:rPr>
          <w:rFonts w:ascii="Courier New" w:eastAsia="Courier New" w:hAnsi="Courier New"/>
          <w:sz w:val="18"/>
        </w:rPr>
        <w:t xml:space="preserve"> if </w:t>
      </w:r>
      <w:proofErr w:type="spellStart"/>
      <w:r>
        <w:rPr>
          <w:rFonts w:ascii="Courier New" w:eastAsia="Courier New" w:hAnsi="Courier New"/>
          <w:sz w:val="18"/>
        </w:rPr>
        <w:t>s.map_public_ip_on_launch</w:t>
      </w:r>
      <w:proofErr w:type="spellEnd"/>
      <w:r>
        <w:rPr>
          <w:rFonts w:ascii="Courier New" w:eastAsia="Courier New" w:hAnsi="Courier New"/>
          <w:sz w:val="18"/>
        </w:rPr>
        <w:t xml:space="preserve"> == false</w:t>
      </w:r>
      <w:r>
        <w:rPr>
          <w:rFonts w:ascii="Courier New" w:eastAsia="Courier New" w:hAnsi="Courier New"/>
          <w:sz w:val="18"/>
        </w:rPr>
        <w:br/>
        <w:t xml:space="preserve">    ]) :</w:t>
      </w:r>
      <w:r>
        <w:rPr>
          <w:rFonts w:ascii="Courier New" w:eastAsia="Courier New" w:hAnsi="Courier New"/>
          <w:sz w:val="18"/>
        </w:rPr>
        <w:br/>
        <w:t xml:space="preserve">    sort([</w:t>
      </w:r>
      <w:r>
        <w:rPr>
          <w:rFonts w:ascii="Courier New" w:eastAsia="Courier New" w:hAnsi="Courier New"/>
          <w:sz w:val="18"/>
        </w:rPr>
        <w:br/>
        <w:t xml:space="preserve">      for id, s in </w:t>
      </w:r>
      <w:proofErr w:type="spellStart"/>
      <w:r>
        <w:rPr>
          <w:rFonts w:ascii="Courier New" w:eastAsia="Courier New" w:hAnsi="Courier New"/>
          <w:sz w:val="18"/>
        </w:rPr>
        <w:t>data.aws_subnet.details</w:t>
      </w:r>
      <w:proofErr w:type="spellEnd"/>
      <w:r>
        <w:rPr>
          <w:rFonts w:ascii="Courier New" w:eastAsia="Courier New" w:hAnsi="Courier New"/>
          <w:sz w:val="18"/>
        </w:rPr>
        <w:t xml:space="preserve"> :</w:t>
      </w:r>
      <w:r>
        <w:rPr>
          <w:rFonts w:ascii="Courier New" w:eastAsia="Courier New" w:hAnsi="Courier New"/>
          <w:sz w:val="18"/>
        </w:rPr>
        <w:br/>
        <w:t xml:space="preserve">      id if </w:t>
      </w:r>
      <w:proofErr w:type="spellStart"/>
      <w:r>
        <w:rPr>
          <w:rFonts w:ascii="Courier New" w:eastAsia="Courier New" w:hAnsi="Courier New"/>
          <w:sz w:val="18"/>
        </w:rPr>
        <w:t>s.availability_zone</w:t>
      </w:r>
      <w:proofErr w:type="spellEnd"/>
      <w:r>
        <w:rPr>
          <w:rFonts w:ascii="Courier New" w:eastAsia="Courier New" w:hAnsi="Courier New"/>
          <w:sz w:val="18"/>
        </w:rPr>
        <w:t xml:space="preserve"> == </w:t>
      </w:r>
      <w:proofErr w:type="spellStart"/>
      <w:r>
        <w:rPr>
          <w:rFonts w:ascii="Courier New" w:eastAsia="Courier New" w:hAnsi="Courier New"/>
          <w:sz w:val="18"/>
        </w:rPr>
        <w:t>az</w:t>
      </w:r>
      <w:proofErr w:type="spellEnd"/>
      <w:r>
        <w:rPr>
          <w:rFonts w:ascii="Courier New" w:eastAsia="Courier New" w:hAnsi="Courier New"/>
          <w:sz w:val="18"/>
        </w:rPr>
        <w:t xml:space="preserve"> &amp;&amp; </w:t>
      </w:r>
      <w:proofErr w:type="spellStart"/>
      <w:r>
        <w:rPr>
          <w:rFonts w:ascii="Courier New" w:eastAsia="Courier New" w:hAnsi="Courier New"/>
          <w:sz w:val="18"/>
        </w:rPr>
        <w:t>s.map_public_ip_on_launch</w:t>
      </w:r>
      <w:proofErr w:type="spellEnd"/>
      <w:r>
        <w:rPr>
          <w:rFonts w:ascii="Courier New" w:eastAsia="Courier New" w:hAnsi="Courier New"/>
          <w:sz w:val="18"/>
        </w:rPr>
        <w:t xml:space="preserve"> == false</w:t>
      </w:r>
      <w:r>
        <w:rPr>
          <w:rFonts w:ascii="Courier New" w:eastAsia="Courier New" w:hAnsi="Courier New"/>
          <w:sz w:val="18"/>
        </w:rPr>
        <w:br/>
        <w:t xml:space="preserve">    ])[0]</w:t>
      </w:r>
      <w:r>
        <w:rPr>
          <w:rFonts w:ascii="Courier New" w:eastAsia="Courier New" w:hAnsi="Courier New"/>
          <w:sz w:val="18"/>
        </w:rPr>
        <w:br/>
        <w:t xml:space="preserve">  ]</w:t>
      </w:r>
      <w:r>
        <w:rPr>
          <w:rFonts w:ascii="Courier New" w:eastAsia="Courier New" w:hAnsi="Courier New"/>
          <w:sz w:val="18"/>
        </w:rPr>
        <w:br/>
        <w:t>}</w:t>
      </w:r>
    </w:p>
    <w:p w14:paraId="472E31F5" w14:textId="77777777" w:rsidR="008E005A" w:rsidRDefault="008E005A" w:rsidP="008E005A">
      <w:r>
        <w:rPr>
          <w:b/>
        </w:rPr>
        <w:t xml:space="preserve"> Summary:</w:t>
      </w:r>
    </w:p>
    <w:p w14:paraId="523F5E71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Reads all subnets in the VPC, filters to private ones (no public IP on launch).</w:t>
      </w:r>
    </w:p>
    <w:p w14:paraId="6416F81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Selects one private subnet per Availability Zone for ALB high availability.</w:t>
      </w:r>
    </w:p>
    <w:p w14:paraId="60390297" w14:textId="77777777" w:rsidR="008E005A" w:rsidRDefault="008E005A" w:rsidP="008E005A">
      <w:r>
        <w:rPr>
          <w:b/>
        </w:rPr>
        <w:t>What it does</w:t>
      </w:r>
    </w:p>
    <w:p w14:paraId="06255272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Builds a deterministic list of private subnets distributed across AZs.</w:t>
      </w:r>
    </w:p>
    <w:p w14:paraId="60D88EFE" w14:textId="77777777" w:rsidR="008E005A" w:rsidRDefault="008E005A" w:rsidP="008E005A">
      <w:r>
        <w:rPr>
          <w:b/>
        </w:rPr>
        <w:t>Why it’s needed</w:t>
      </w:r>
    </w:p>
    <w:p w14:paraId="6EF28D39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Internal ALBs must run in private subnets; multi‑AZ improves resilience.</w:t>
      </w:r>
    </w:p>
    <w:p w14:paraId="6A20B393" w14:textId="77777777" w:rsidR="008E005A" w:rsidRDefault="008E005A" w:rsidP="008E005A">
      <w:r>
        <w:rPr>
          <w:b/>
        </w:rPr>
        <w:t>Inputs / Outputs</w:t>
      </w:r>
    </w:p>
    <w:p w14:paraId="0395EF97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Input: </w:t>
      </w:r>
      <w:proofErr w:type="spellStart"/>
      <w:r>
        <w:t>var.vpc_id</w:t>
      </w:r>
      <w:proofErr w:type="spellEnd"/>
      <w:r>
        <w:t>.</w:t>
      </w:r>
    </w:p>
    <w:p w14:paraId="2A151786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Output: </w:t>
      </w:r>
      <w:proofErr w:type="spellStart"/>
      <w:r>
        <w:t>local.private_subnet_ids</w:t>
      </w:r>
      <w:proofErr w:type="spellEnd"/>
      <w:r>
        <w:t xml:space="preserve"> (one per AZ).</w:t>
      </w:r>
    </w:p>
    <w:p w14:paraId="063434D8" w14:textId="77777777" w:rsidR="008E005A" w:rsidRDefault="008E005A" w:rsidP="008E005A">
      <w:r>
        <w:rPr>
          <w:b/>
        </w:rPr>
        <w:t>Verify</w:t>
      </w:r>
    </w:p>
    <w:p w14:paraId="1852258B" w14:textId="77777777" w:rsidR="00D8103A" w:rsidRDefault="008E005A" w:rsidP="008E005A">
      <w:pPr>
        <w:pStyle w:val="ListBullet"/>
        <w:tabs>
          <w:tab w:val="num" w:pos="360"/>
        </w:tabs>
        <w:ind w:left="360" w:hanging="360"/>
      </w:pPr>
      <w:r>
        <w:t>VPC console → Subnets → confirm 'Auto-assign public IPv4 address' is disabled for chosen subnets.</w:t>
      </w:r>
    </w:p>
    <w:p w14:paraId="4BB29DAD" w14:textId="77777777" w:rsidR="00D8103A" w:rsidRDefault="00D8103A" w:rsidP="00D8103A">
      <w:pPr>
        <w:pStyle w:val="ListBullet"/>
        <w:numPr>
          <w:ilvl w:val="0"/>
          <w:numId w:val="0"/>
        </w:numPr>
      </w:pPr>
    </w:p>
    <w:p w14:paraId="5E7A4D7A" w14:textId="22770975" w:rsidR="008E005A" w:rsidRDefault="008E005A" w:rsidP="00D8103A">
      <w:pPr>
        <w:pStyle w:val="ListBullet"/>
        <w:numPr>
          <w:ilvl w:val="0"/>
          <w:numId w:val="0"/>
        </w:numPr>
      </w:pPr>
      <w:r>
        <w:t>7) Tagging Subnets for Load Balancers</w:t>
      </w:r>
    </w:p>
    <w:p w14:paraId="14FB1B3D" w14:textId="77777777" w:rsidR="008E005A" w:rsidRDefault="008E005A" w:rsidP="008E005A">
      <w:r>
        <w:rPr>
          <w:b/>
        </w:rPr>
        <w:t>Code:</w:t>
      </w:r>
    </w:p>
    <w:p w14:paraId="0050A571" w14:textId="77777777" w:rsidR="008E005A" w:rsidRDefault="008E005A" w:rsidP="008E005A">
      <w:r>
        <w:rPr>
          <w:rFonts w:ascii="Courier New" w:eastAsia="Courier New" w:hAnsi="Courier New"/>
          <w:sz w:val="18"/>
        </w:rPr>
        <w:t>resource "aws_ec2_tag" "</w:t>
      </w:r>
      <w:proofErr w:type="spellStart"/>
      <w:r>
        <w:rPr>
          <w:rFonts w:ascii="Courier New" w:eastAsia="Courier New" w:hAnsi="Courier New"/>
          <w:sz w:val="18"/>
        </w:rPr>
        <w:t>internal_elb_tag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for_each</w:t>
      </w:r>
      <w:proofErr w:type="spellEnd"/>
      <w:r>
        <w:rPr>
          <w:rFonts w:ascii="Courier New" w:eastAsia="Courier New" w:hAnsi="Courier New"/>
          <w:sz w:val="18"/>
        </w:rPr>
        <w:t xml:space="preserve">   = </w:t>
      </w:r>
      <w:proofErr w:type="spellStart"/>
      <w:r>
        <w:rPr>
          <w:rFonts w:ascii="Courier New" w:eastAsia="Courier New" w:hAnsi="Courier New"/>
          <w:sz w:val="18"/>
        </w:rPr>
        <w:t>toset</w:t>
      </w:r>
      <w:proofErr w:type="spellEnd"/>
      <w:r>
        <w:rPr>
          <w:rFonts w:ascii="Courier New" w:eastAsia="Courier New" w:hAnsi="Courier New"/>
          <w:sz w:val="18"/>
        </w:rPr>
        <w:t>(</w:t>
      </w:r>
      <w:proofErr w:type="spellStart"/>
      <w:r>
        <w:rPr>
          <w:rFonts w:ascii="Courier New" w:eastAsia="Courier New" w:hAnsi="Courier New"/>
          <w:sz w:val="18"/>
        </w:rPr>
        <w:t>local.private_subnet_ids</w:t>
      </w:r>
      <w:proofErr w:type="spellEnd"/>
      <w:r>
        <w:rPr>
          <w:rFonts w:ascii="Courier New" w:eastAsia="Courier New" w:hAnsi="Courier New"/>
          <w:sz w:val="18"/>
        </w:rPr>
        <w:t>)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lastRenderedPageBreak/>
        <w:t xml:space="preserve">  </w:t>
      </w:r>
      <w:proofErr w:type="spellStart"/>
      <w:r>
        <w:rPr>
          <w:rFonts w:ascii="Courier New" w:eastAsia="Courier New" w:hAnsi="Courier New"/>
          <w:sz w:val="18"/>
        </w:rPr>
        <w:t>resource_id</w:t>
      </w:r>
      <w:proofErr w:type="spellEnd"/>
      <w:r>
        <w:rPr>
          <w:rFonts w:ascii="Courier New" w:eastAsia="Courier New" w:hAnsi="Courier New"/>
          <w:sz w:val="18"/>
        </w:rPr>
        <w:t xml:space="preserve"> = </w:t>
      </w:r>
      <w:proofErr w:type="spellStart"/>
      <w:r>
        <w:rPr>
          <w:rFonts w:ascii="Courier New" w:eastAsia="Courier New" w:hAnsi="Courier New"/>
          <w:sz w:val="18"/>
        </w:rPr>
        <w:t>each.value</w:t>
      </w:r>
      <w:proofErr w:type="spellEnd"/>
      <w:r>
        <w:rPr>
          <w:rFonts w:ascii="Courier New" w:eastAsia="Courier New" w:hAnsi="Courier New"/>
          <w:sz w:val="18"/>
        </w:rPr>
        <w:br/>
        <w:t xml:space="preserve">  key         = "kubernetes.io/role/internal-</w:t>
      </w:r>
      <w:proofErr w:type="spellStart"/>
      <w:r>
        <w:rPr>
          <w:rFonts w:ascii="Courier New" w:eastAsia="Courier New" w:hAnsi="Courier New"/>
          <w:sz w:val="18"/>
        </w:rPr>
        <w:t>elb</w:t>
      </w:r>
      <w:proofErr w:type="spellEnd"/>
      <w:r>
        <w:rPr>
          <w:rFonts w:ascii="Courier New" w:eastAsia="Courier New" w:hAnsi="Courier New"/>
          <w:sz w:val="18"/>
        </w:rPr>
        <w:t>"</w:t>
      </w:r>
      <w:r>
        <w:rPr>
          <w:rFonts w:ascii="Courier New" w:eastAsia="Courier New" w:hAnsi="Courier New"/>
          <w:sz w:val="18"/>
        </w:rPr>
        <w:br/>
        <w:t xml:space="preserve">  value       = "1"</w:t>
      </w:r>
      <w:r>
        <w:rPr>
          <w:rFonts w:ascii="Courier New" w:eastAsia="Courier New" w:hAnsi="Courier New"/>
          <w:sz w:val="18"/>
        </w:rPr>
        <w:br/>
        <w:t>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resource "aws_ec2_tag" "</w:t>
      </w:r>
      <w:proofErr w:type="spellStart"/>
      <w:r>
        <w:rPr>
          <w:rFonts w:ascii="Courier New" w:eastAsia="Courier New" w:hAnsi="Courier New"/>
          <w:sz w:val="18"/>
        </w:rPr>
        <w:t>cluster_tag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for_each</w:t>
      </w:r>
      <w:proofErr w:type="spellEnd"/>
      <w:r>
        <w:rPr>
          <w:rFonts w:ascii="Courier New" w:eastAsia="Courier New" w:hAnsi="Courier New"/>
          <w:sz w:val="18"/>
        </w:rPr>
        <w:t xml:space="preserve">   = </w:t>
      </w:r>
      <w:proofErr w:type="spellStart"/>
      <w:r>
        <w:rPr>
          <w:rFonts w:ascii="Courier New" w:eastAsia="Courier New" w:hAnsi="Courier New"/>
          <w:sz w:val="18"/>
        </w:rPr>
        <w:t>toset</w:t>
      </w:r>
      <w:proofErr w:type="spellEnd"/>
      <w:r>
        <w:rPr>
          <w:rFonts w:ascii="Courier New" w:eastAsia="Courier New" w:hAnsi="Courier New"/>
          <w:sz w:val="18"/>
        </w:rPr>
        <w:t>(</w:t>
      </w:r>
      <w:proofErr w:type="spellStart"/>
      <w:r>
        <w:rPr>
          <w:rFonts w:ascii="Courier New" w:eastAsia="Courier New" w:hAnsi="Courier New"/>
          <w:sz w:val="18"/>
        </w:rPr>
        <w:t>local.private_subnet_ids</w:t>
      </w:r>
      <w:proofErr w:type="spellEnd"/>
      <w:r>
        <w:rPr>
          <w:rFonts w:ascii="Courier New" w:eastAsia="Courier New" w:hAnsi="Courier New"/>
          <w:sz w:val="18"/>
        </w:rPr>
        <w:t>)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resource_id</w:t>
      </w:r>
      <w:proofErr w:type="spellEnd"/>
      <w:r>
        <w:rPr>
          <w:rFonts w:ascii="Courier New" w:eastAsia="Courier New" w:hAnsi="Courier New"/>
          <w:sz w:val="18"/>
        </w:rPr>
        <w:t xml:space="preserve"> = </w:t>
      </w:r>
      <w:proofErr w:type="spellStart"/>
      <w:r>
        <w:rPr>
          <w:rFonts w:ascii="Courier New" w:eastAsia="Courier New" w:hAnsi="Courier New"/>
          <w:sz w:val="18"/>
        </w:rPr>
        <w:t>each.value</w:t>
      </w:r>
      <w:proofErr w:type="spellEnd"/>
      <w:r>
        <w:rPr>
          <w:rFonts w:ascii="Courier New" w:eastAsia="Courier New" w:hAnsi="Courier New"/>
          <w:sz w:val="18"/>
        </w:rPr>
        <w:br/>
        <w:t xml:space="preserve">  key         = "kubernetes.io/cluster/${</w:t>
      </w:r>
      <w:proofErr w:type="spellStart"/>
      <w:r>
        <w:rPr>
          <w:rFonts w:ascii="Courier New" w:eastAsia="Courier New" w:hAnsi="Courier New"/>
          <w:sz w:val="18"/>
        </w:rPr>
        <w:t>var.eks_cluster_name</w:t>
      </w:r>
      <w:proofErr w:type="spellEnd"/>
      <w:r>
        <w:rPr>
          <w:rFonts w:ascii="Courier New" w:eastAsia="Courier New" w:hAnsi="Courier New"/>
          <w:sz w:val="18"/>
        </w:rPr>
        <w:t>}"</w:t>
      </w:r>
      <w:r>
        <w:rPr>
          <w:rFonts w:ascii="Courier New" w:eastAsia="Courier New" w:hAnsi="Courier New"/>
          <w:sz w:val="18"/>
        </w:rPr>
        <w:br/>
        <w:t xml:space="preserve">  value       = "owned"</w:t>
      </w:r>
      <w:r>
        <w:rPr>
          <w:rFonts w:ascii="Courier New" w:eastAsia="Courier New" w:hAnsi="Courier New"/>
          <w:sz w:val="18"/>
        </w:rPr>
        <w:br/>
        <w:t>}</w:t>
      </w:r>
    </w:p>
    <w:p w14:paraId="30E78EF5" w14:textId="77777777" w:rsidR="008E005A" w:rsidRDefault="008E005A" w:rsidP="008E005A">
      <w:r>
        <w:rPr>
          <w:b/>
        </w:rPr>
        <w:t xml:space="preserve"> Summary:</w:t>
      </w:r>
    </w:p>
    <w:p w14:paraId="3E641B9B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Applies required subnet tags so the controller can place **internal** ALBs and associate them with this cluster.</w:t>
      </w:r>
    </w:p>
    <w:p w14:paraId="2183DFEE" w14:textId="77777777" w:rsidR="008E005A" w:rsidRDefault="008E005A" w:rsidP="008E005A">
      <w:r>
        <w:rPr>
          <w:b/>
        </w:rPr>
        <w:t>What it does</w:t>
      </w:r>
    </w:p>
    <w:p w14:paraId="5B326009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Marks subnets as eligible for internal ALBs and owned by the cluster.</w:t>
      </w:r>
    </w:p>
    <w:p w14:paraId="369B2A6A" w14:textId="77777777" w:rsidR="008E005A" w:rsidRDefault="008E005A" w:rsidP="008E005A">
      <w:r>
        <w:rPr>
          <w:b/>
        </w:rPr>
        <w:t>Why it’s needed</w:t>
      </w:r>
    </w:p>
    <w:p w14:paraId="79B6E29F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The controller discovers allowed subnets via these tags (</w:t>
      </w:r>
      <w:proofErr w:type="spellStart"/>
      <w:r>
        <w:t>autoDiscoverSubnets</w:t>
      </w:r>
      <w:proofErr w:type="spellEnd"/>
      <w:r>
        <w:t>=true).</w:t>
      </w:r>
    </w:p>
    <w:p w14:paraId="7820DDDA" w14:textId="77777777" w:rsidR="008E005A" w:rsidRDefault="008E005A" w:rsidP="008E005A">
      <w:r>
        <w:rPr>
          <w:b/>
        </w:rPr>
        <w:t>Verify</w:t>
      </w:r>
    </w:p>
    <w:p w14:paraId="162B57DB" w14:textId="77777777" w:rsidR="00CC777F" w:rsidRDefault="008E005A" w:rsidP="008E005A">
      <w:pPr>
        <w:pStyle w:val="ListBullet"/>
        <w:tabs>
          <w:tab w:val="num" w:pos="360"/>
        </w:tabs>
        <w:ind w:left="360" w:hanging="360"/>
      </w:pPr>
      <w:r>
        <w:t>VPC → Subnets → Tags show kubernetes.io/role/internal-</w:t>
      </w:r>
      <w:proofErr w:type="spellStart"/>
      <w:r>
        <w:t>elb</w:t>
      </w:r>
      <w:proofErr w:type="spellEnd"/>
      <w:r>
        <w:t>=1 and kubernetes.io/cluster/&lt;name&gt;=owned on each selected subnet.</w:t>
      </w:r>
    </w:p>
    <w:p w14:paraId="0B6CD865" w14:textId="77777777" w:rsidR="00CC777F" w:rsidRDefault="00CC777F" w:rsidP="00CC777F">
      <w:pPr>
        <w:pStyle w:val="ListBullet"/>
        <w:numPr>
          <w:ilvl w:val="0"/>
          <w:numId w:val="0"/>
        </w:numPr>
      </w:pPr>
    </w:p>
    <w:p w14:paraId="12CD4EB1" w14:textId="77777777" w:rsidR="00CC777F" w:rsidRDefault="00CC777F" w:rsidP="00CC777F">
      <w:pPr>
        <w:pStyle w:val="ListBullet"/>
        <w:numPr>
          <w:ilvl w:val="0"/>
          <w:numId w:val="0"/>
        </w:numPr>
      </w:pPr>
    </w:p>
    <w:p w14:paraId="3884D064" w14:textId="69B6544F" w:rsidR="008E005A" w:rsidRDefault="008E005A" w:rsidP="00CC777F">
      <w:pPr>
        <w:pStyle w:val="ListBullet"/>
        <w:numPr>
          <w:ilvl w:val="0"/>
          <w:numId w:val="0"/>
        </w:numPr>
      </w:pPr>
      <w:r>
        <w:t>8) Creating the Monitoring Namespace</w:t>
      </w:r>
    </w:p>
    <w:p w14:paraId="5A3B5DB3" w14:textId="77777777" w:rsidR="008E005A" w:rsidRDefault="008E005A" w:rsidP="008E005A">
      <w:r>
        <w:rPr>
          <w:b/>
        </w:rPr>
        <w:t>Code:</w:t>
      </w:r>
    </w:p>
    <w:p w14:paraId="32867FE8" w14:textId="77777777" w:rsidR="008E005A" w:rsidRDefault="008E005A" w:rsidP="008E005A">
      <w:r>
        <w:rPr>
          <w:rFonts w:ascii="Courier New" w:eastAsia="Courier New" w:hAnsi="Courier New"/>
          <w:sz w:val="18"/>
        </w:rPr>
        <w:t>resource "</w:t>
      </w:r>
      <w:proofErr w:type="spellStart"/>
      <w:r>
        <w:rPr>
          <w:rFonts w:ascii="Courier New" w:eastAsia="Courier New" w:hAnsi="Courier New"/>
          <w:sz w:val="18"/>
        </w:rPr>
        <w:t>kubernetes_namespace</w:t>
      </w:r>
      <w:proofErr w:type="spellEnd"/>
      <w:r>
        <w:rPr>
          <w:rFonts w:ascii="Courier New" w:eastAsia="Courier New" w:hAnsi="Courier New"/>
          <w:sz w:val="18"/>
        </w:rPr>
        <w:t>" "monitoring" {</w:t>
      </w:r>
      <w:r>
        <w:rPr>
          <w:rFonts w:ascii="Courier New" w:eastAsia="Courier New" w:hAnsi="Courier New"/>
          <w:sz w:val="18"/>
        </w:rPr>
        <w:br/>
        <w:t xml:space="preserve">  metadata { name = "demo-monitoring" }</w:t>
      </w:r>
      <w:r>
        <w:rPr>
          <w:rFonts w:ascii="Courier New" w:eastAsia="Courier New" w:hAnsi="Courier New"/>
          <w:sz w:val="18"/>
        </w:rPr>
        <w:br/>
        <w:t>}</w:t>
      </w:r>
    </w:p>
    <w:p w14:paraId="6CE5C5FD" w14:textId="77777777" w:rsidR="008E005A" w:rsidRDefault="008E005A" w:rsidP="008E005A">
      <w:r>
        <w:rPr>
          <w:b/>
        </w:rPr>
        <w:t>Summary:</w:t>
      </w:r>
    </w:p>
    <w:p w14:paraId="45E96B87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Creates a dedicated namespace for Prometheus, Grafana, and </w:t>
      </w:r>
      <w:proofErr w:type="spellStart"/>
      <w:r>
        <w:t>Alertmanager</w:t>
      </w:r>
      <w:proofErr w:type="spellEnd"/>
      <w:r>
        <w:t>.</w:t>
      </w:r>
    </w:p>
    <w:p w14:paraId="26CEF42F" w14:textId="77777777" w:rsidR="008E005A" w:rsidRDefault="008E005A" w:rsidP="008E005A">
      <w:r>
        <w:rPr>
          <w:b/>
        </w:rPr>
        <w:t>Verify</w:t>
      </w:r>
    </w:p>
    <w:p w14:paraId="7D6CF835" w14:textId="77777777" w:rsidR="00926331" w:rsidRDefault="008E005A" w:rsidP="00926331">
      <w:pPr>
        <w:pStyle w:val="ListBullet"/>
        <w:tabs>
          <w:tab w:val="num" w:pos="360"/>
        </w:tabs>
        <w:ind w:left="360" w:hanging="360"/>
      </w:pPr>
      <w:proofErr w:type="spellStart"/>
      <w:r>
        <w:t>kubectl</w:t>
      </w:r>
      <w:proofErr w:type="spellEnd"/>
      <w:r>
        <w:t xml:space="preserve"> get ns demo-monitoring</w:t>
      </w:r>
    </w:p>
    <w:p w14:paraId="7FC8460B" w14:textId="77777777" w:rsidR="00926331" w:rsidRDefault="00926331" w:rsidP="00926331">
      <w:pPr>
        <w:pStyle w:val="ListBullet"/>
        <w:numPr>
          <w:ilvl w:val="0"/>
          <w:numId w:val="0"/>
        </w:numPr>
      </w:pPr>
    </w:p>
    <w:p w14:paraId="31178AE2" w14:textId="587AF2FA" w:rsidR="008E005A" w:rsidRDefault="008E005A" w:rsidP="00926331">
      <w:pPr>
        <w:pStyle w:val="ListBullet"/>
        <w:numPr>
          <w:ilvl w:val="0"/>
          <w:numId w:val="0"/>
        </w:numPr>
      </w:pPr>
      <w:r>
        <w:t>9) Installing Prometheus &amp; Grafana (</w:t>
      </w:r>
      <w:proofErr w:type="spellStart"/>
      <w:r>
        <w:t>kube</w:t>
      </w:r>
      <w:proofErr w:type="spellEnd"/>
      <w:r w:rsidRPr="00926331">
        <w:rPr>
          <w:rFonts w:ascii="Cambria Math" w:hAnsi="Cambria Math" w:cs="Cambria Math"/>
        </w:rPr>
        <w:t>‑</w:t>
      </w:r>
      <w:proofErr w:type="spellStart"/>
      <w:r>
        <w:t>prometheus</w:t>
      </w:r>
      <w:proofErr w:type="spellEnd"/>
      <w:r w:rsidRPr="00926331">
        <w:rPr>
          <w:rFonts w:ascii="Cambria Math" w:hAnsi="Cambria Math" w:cs="Cambria Math"/>
        </w:rPr>
        <w:t>‑</w:t>
      </w:r>
      <w:r>
        <w:t>stack)</w:t>
      </w:r>
    </w:p>
    <w:p w14:paraId="6F37CFE6" w14:textId="77777777" w:rsidR="008E005A" w:rsidRDefault="008E005A" w:rsidP="008E005A">
      <w:r>
        <w:rPr>
          <w:b/>
        </w:rPr>
        <w:t>Code:</w:t>
      </w:r>
    </w:p>
    <w:p w14:paraId="4B2F958D" w14:textId="77777777" w:rsidR="008E005A" w:rsidRDefault="008E005A" w:rsidP="008E005A">
      <w:r>
        <w:rPr>
          <w:rFonts w:ascii="Courier New" w:eastAsia="Courier New" w:hAnsi="Courier New"/>
          <w:sz w:val="18"/>
        </w:rPr>
        <w:t>resource "</w:t>
      </w:r>
      <w:proofErr w:type="spellStart"/>
      <w:r>
        <w:rPr>
          <w:rFonts w:ascii="Courier New" w:eastAsia="Courier New" w:hAnsi="Courier New"/>
          <w:sz w:val="18"/>
        </w:rPr>
        <w:t>helm_release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prometheus_stack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name       = "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-</w:t>
      </w:r>
      <w:proofErr w:type="spellStart"/>
      <w:r>
        <w:rPr>
          <w:rFonts w:ascii="Courier New" w:eastAsia="Courier New" w:hAnsi="Courier New"/>
          <w:sz w:val="18"/>
        </w:rPr>
        <w:t>prometheus</w:t>
      </w:r>
      <w:proofErr w:type="spellEnd"/>
      <w:r>
        <w:rPr>
          <w:rFonts w:ascii="Courier New" w:eastAsia="Courier New" w:hAnsi="Courier New"/>
          <w:sz w:val="18"/>
        </w:rPr>
        <w:t>-stack"</w:t>
      </w:r>
      <w:r>
        <w:rPr>
          <w:rFonts w:ascii="Courier New" w:eastAsia="Courier New" w:hAnsi="Courier New"/>
          <w:sz w:val="18"/>
        </w:rPr>
        <w:br/>
        <w:t xml:space="preserve">  repository = "https://prometheus-community.github.io/helm-charts"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lastRenderedPageBreak/>
        <w:t xml:space="preserve">  chart      = "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-</w:t>
      </w:r>
      <w:proofErr w:type="spellStart"/>
      <w:r>
        <w:rPr>
          <w:rFonts w:ascii="Courier New" w:eastAsia="Courier New" w:hAnsi="Courier New"/>
          <w:sz w:val="18"/>
        </w:rPr>
        <w:t>prometheus</w:t>
      </w:r>
      <w:proofErr w:type="spellEnd"/>
      <w:r>
        <w:rPr>
          <w:rFonts w:ascii="Courier New" w:eastAsia="Courier New" w:hAnsi="Courier New"/>
          <w:sz w:val="18"/>
        </w:rPr>
        <w:t>-stack"</w:t>
      </w:r>
      <w:r>
        <w:rPr>
          <w:rFonts w:ascii="Courier New" w:eastAsia="Courier New" w:hAnsi="Courier New"/>
          <w:sz w:val="18"/>
        </w:rPr>
        <w:br/>
        <w:t xml:space="preserve">  version    = "56.6.2"</w:t>
      </w:r>
      <w:r>
        <w:rPr>
          <w:rFonts w:ascii="Courier New" w:eastAsia="Courier New" w:hAnsi="Courier New"/>
          <w:sz w:val="18"/>
        </w:rPr>
        <w:br/>
        <w:t xml:space="preserve">  namespace  = </w:t>
      </w:r>
      <w:proofErr w:type="spellStart"/>
      <w:r>
        <w:rPr>
          <w:rFonts w:ascii="Courier New" w:eastAsia="Courier New" w:hAnsi="Courier New"/>
          <w:sz w:val="18"/>
        </w:rPr>
        <w:t>kubernetes_namespace.monitoring.metadata</w:t>
      </w:r>
      <w:proofErr w:type="spellEnd"/>
      <w:r>
        <w:rPr>
          <w:rFonts w:ascii="Courier New" w:eastAsia="Courier New" w:hAnsi="Courier New"/>
          <w:sz w:val="18"/>
        </w:rPr>
        <w:t>[0].name</w:t>
      </w:r>
      <w:r>
        <w:rPr>
          <w:rFonts w:ascii="Courier New" w:eastAsia="Courier New" w:hAnsi="Courier New"/>
          <w:sz w:val="18"/>
        </w:rPr>
        <w:br/>
        <w:t xml:space="preserve">  values     = [file("${</w:t>
      </w:r>
      <w:proofErr w:type="spellStart"/>
      <w:r>
        <w:rPr>
          <w:rFonts w:ascii="Courier New" w:eastAsia="Courier New" w:hAnsi="Courier New"/>
          <w:sz w:val="18"/>
        </w:rPr>
        <w:t>path.module</w:t>
      </w:r>
      <w:proofErr w:type="spellEnd"/>
      <w:r>
        <w:rPr>
          <w:rFonts w:ascii="Courier New" w:eastAsia="Courier New" w:hAnsi="Courier New"/>
          <w:sz w:val="18"/>
        </w:rPr>
        <w:t>}/</w:t>
      </w:r>
      <w:proofErr w:type="spellStart"/>
      <w:r>
        <w:rPr>
          <w:rFonts w:ascii="Courier New" w:eastAsia="Courier New" w:hAnsi="Courier New"/>
          <w:sz w:val="18"/>
        </w:rPr>
        <w:t>values.yaml</w:t>
      </w:r>
      <w:proofErr w:type="spellEnd"/>
      <w:r>
        <w:rPr>
          <w:rFonts w:ascii="Courier New" w:eastAsia="Courier New" w:hAnsi="Courier New"/>
          <w:sz w:val="18"/>
        </w:rPr>
        <w:t>")]</w:t>
      </w:r>
      <w:r>
        <w:rPr>
          <w:rFonts w:ascii="Courier New" w:eastAsia="Courier New" w:hAnsi="Courier New"/>
          <w:sz w:val="18"/>
        </w:rPr>
        <w:br/>
        <w:t>}</w:t>
      </w:r>
    </w:p>
    <w:p w14:paraId="7B892ABF" w14:textId="77777777" w:rsidR="008E005A" w:rsidRDefault="008E005A" w:rsidP="008E005A">
      <w:r>
        <w:rPr>
          <w:b/>
        </w:rPr>
        <w:t>Summary:</w:t>
      </w:r>
    </w:p>
    <w:p w14:paraId="5839CA23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Downloads the chart from the Prometheus Community repo and deploys Prometheus, Grafana, and </w:t>
      </w:r>
      <w:proofErr w:type="spellStart"/>
      <w:r>
        <w:t>Alertmanager</w:t>
      </w:r>
      <w:proofErr w:type="spellEnd"/>
      <w:r>
        <w:t xml:space="preserve"> into demo-monitoring.</w:t>
      </w:r>
    </w:p>
    <w:p w14:paraId="3C0C7828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Uses your local </w:t>
      </w:r>
      <w:proofErr w:type="spellStart"/>
      <w:r>
        <w:t>values.yaml</w:t>
      </w:r>
      <w:proofErr w:type="spellEnd"/>
      <w:r>
        <w:t xml:space="preserve"> for configuration (</w:t>
      </w:r>
      <w:proofErr w:type="spellStart"/>
      <w:r>
        <w:t>ClusterIP</w:t>
      </w:r>
      <w:proofErr w:type="spellEnd"/>
      <w:r>
        <w:t xml:space="preserve"> services, Grafana port 80, etc.).</w:t>
      </w:r>
    </w:p>
    <w:p w14:paraId="456A6F65" w14:textId="77777777" w:rsidR="008E005A" w:rsidRDefault="008E005A" w:rsidP="008E005A">
      <w:r>
        <w:rPr>
          <w:b/>
        </w:rPr>
        <w:t>What it does</w:t>
      </w:r>
    </w:p>
    <w:p w14:paraId="1F405FDE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Installs a full monitoring stack ready to be exposed via the ALB Ingress.</w:t>
      </w:r>
    </w:p>
    <w:p w14:paraId="03AA89E4" w14:textId="77777777" w:rsidR="008E005A" w:rsidRDefault="008E005A" w:rsidP="008E005A">
      <w:r>
        <w:rPr>
          <w:b/>
        </w:rPr>
        <w:t>Verify</w:t>
      </w:r>
    </w:p>
    <w:p w14:paraId="6685EAD8" w14:textId="77777777" w:rsidR="00F722DC" w:rsidRDefault="008E005A" w:rsidP="008E005A">
      <w:pPr>
        <w:pStyle w:val="ListBullet"/>
        <w:tabs>
          <w:tab w:val="num" w:pos="360"/>
        </w:tabs>
        <w:ind w:left="360" w:hanging="360"/>
      </w:pPr>
      <w:proofErr w:type="spellStart"/>
      <w:r>
        <w:t>kubectl</w:t>
      </w:r>
      <w:proofErr w:type="spellEnd"/>
      <w:r>
        <w:t xml:space="preserve"> -n demo-monitoring get </w:t>
      </w:r>
      <w:proofErr w:type="spellStart"/>
      <w:r>
        <w:t>pods,svc</w:t>
      </w:r>
      <w:proofErr w:type="spellEnd"/>
      <w:r>
        <w:t xml:space="preserve"> shows the components running.</w:t>
      </w:r>
    </w:p>
    <w:p w14:paraId="26C7B753" w14:textId="77777777" w:rsidR="00F722DC" w:rsidRDefault="00F722DC" w:rsidP="00F722DC">
      <w:pPr>
        <w:pStyle w:val="ListBullet"/>
        <w:numPr>
          <w:ilvl w:val="0"/>
          <w:numId w:val="0"/>
        </w:numPr>
      </w:pPr>
    </w:p>
    <w:p w14:paraId="6CA55575" w14:textId="3A8F4E9D" w:rsidR="008E005A" w:rsidRDefault="008E005A" w:rsidP="00F722DC">
      <w:pPr>
        <w:pStyle w:val="ListBullet"/>
        <w:numPr>
          <w:ilvl w:val="0"/>
          <w:numId w:val="0"/>
        </w:numPr>
      </w:pPr>
      <w:r>
        <w:t>10) Creating the Ingress (Internal ALB)</w:t>
      </w:r>
    </w:p>
    <w:p w14:paraId="1DCC5B2C" w14:textId="77777777" w:rsidR="008E005A" w:rsidRDefault="008E005A" w:rsidP="008E005A">
      <w:r>
        <w:rPr>
          <w:b/>
        </w:rPr>
        <w:t>Code:</w:t>
      </w:r>
    </w:p>
    <w:p w14:paraId="43D26F97" w14:textId="77777777" w:rsidR="008E005A" w:rsidRDefault="008E005A" w:rsidP="008E005A">
      <w:r>
        <w:rPr>
          <w:rFonts w:ascii="Courier New" w:eastAsia="Courier New" w:hAnsi="Courier New"/>
          <w:sz w:val="18"/>
        </w:rPr>
        <w:t>resource "kubernetes_ingress_v1" "</w:t>
      </w:r>
      <w:proofErr w:type="spellStart"/>
      <w:r>
        <w:rPr>
          <w:rFonts w:ascii="Courier New" w:eastAsia="Courier New" w:hAnsi="Courier New"/>
          <w:sz w:val="18"/>
        </w:rPr>
        <w:t>monitoring_ingress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metadata {</w:t>
      </w:r>
      <w:r>
        <w:rPr>
          <w:rFonts w:ascii="Courier New" w:eastAsia="Courier New" w:hAnsi="Courier New"/>
          <w:sz w:val="18"/>
        </w:rPr>
        <w:br/>
        <w:t xml:space="preserve">    name      = "monitoring-ingress"</w:t>
      </w:r>
      <w:r>
        <w:rPr>
          <w:rFonts w:ascii="Courier New" w:eastAsia="Courier New" w:hAnsi="Courier New"/>
          <w:sz w:val="18"/>
        </w:rPr>
        <w:br/>
        <w:t xml:space="preserve">    namespace = "demo-monitoring"</w:t>
      </w:r>
      <w:r>
        <w:rPr>
          <w:rFonts w:ascii="Courier New" w:eastAsia="Courier New" w:hAnsi="Courier New"/>
          <w:sz w:val="18"/>
        </w:rPr>
        <w:br/>
        <w:t xml:space="preserve">    annotations = {</w:t>
      </w:r>
      <w:r>
        <w:rPr>
          <w:rFonts w:ascii="Courier New" w:eastAsia="Courier New" w:hAnsi="Courier New"/>
          <w:sz w:val="18"/>
        </w:rPr>
        <w:br/>
        <w:t xml:space="preserve">      "alb.ingress.kubernetes.io/scheme"                   = "internal"</w:t>
      </w:r>
      <w:r>
        <w:rPr>
          <w:rFonts w:ascii="Courier New" w:eastAsia="Courier New" w:hAnsi="Courier New"/>
          <w:sz w:val="18"/>
        </w:rPr>
        <w:br/>
        <w:t xml:space="preserve">      "alb.ingress.kubernetes.io/target-type"              = "</w:t>
      </w:r>
      <w:proofErr w:type="spellStart"/>
      <w:r>
        <w:rPr>
          <w:rFonts w:ascii="Courier New" w:eastAsia="Courier New" w:hAnsi="Courier New"/>
          <w:sz w:val="18"/>
        </w:rPr>
        <w:t>ip</w:t>
      </w:r>
      <w:proofErr w:type="spellEnd"/>
      <w:r>
        <w:rPr>
          <w:rFonts w:ascii="Courier New" w:eastAsia="Courier New" w:hAnsi="Courier New"/>
          <w:sz w:val="18"/>
        </w:rPr>
        <w:t>"</w:t>
      </w:r>
      <w:r>
        <w:rPr>
          <w:rFonts w:ascii="Courier New" w:eastAsia="Courier New" w:hAnsi="Courier New"/>
          <w:sz w:val="18"/>
        </w:rPr>
        <w:br/>
        <w:t xml:space="preserve">      "alb.ingress.kubernetes.io/listen-ports"             = "[{\"HTTP\":80}]"</w:t>
      </w:r>
      <w:r>
        <w:rPr>
          <w:rFonts w:ascii="Courier New" w:eastAsia="Courier New" w:hAnsi="Courier New"/>
          <w:sz w:val="18"/>
        </w:rPr>
        <w:br/>
        <w:t xml:space="preserve">      "alb.ingress.kubernetes.io/load-balancer-attributes" = "</w:t>
      </w:r>
      <w:proofErr w:type="spellStart"/>
      <w:r>
        <w:rPr>
          <w:rFonts w:ascii="Courier New" w:eastAsia="Courier New" w:hAnsi="Courier New"/>
          <w:sz w:val="18"/>
        </w:rPr>
        <w:t>idle_timeout.timeout_seconds</w:t>
      </w:r>
      <w:proofErr w:type="spellEnd"/>
      <w:r>
        <w:rPr>
          <w:rFonts w:ascii="Courier New" w:eastAsia="Courier New" w:hAnsi="Courier New"/>
          <w:sz w:val="18"/>
        </w:rPr>
        <w:t>=60"</w:t>
      </w:r>
      <w:r>
        <w:rPr>
          <w:rFonts w:ascii="Courier New" w:eastAsia="Courier New" w:hAnsi="Courier New"/>
          <w:sz w:val="18"/>
        </w:rPr>
        <w:br/>
        <w:t xml:space="preserve">      "alb.ingress.kubernetes.io/group.name"               = "monitoring"</w:t>
      </w:r>
      <w:r>
        <w:rPr>
          <w:rFonts w:ascii="Courier New" w:eastAsia="Courier New" w:hAnsi="Courier New"/>
          <w:sz w:val="18"/>
        </w:rPr>
        <w:br/>
        <w:t xml:space="preserve">      "alb.ingress.kubernetes.io/</w:t>
      </w:r>
      <w:proofErr w:type="spellStart"/>
      <w:r>
        <w:rPr>
          <w:rFonts w:ascii="Courier New" w:eastAsia="Courier New" w:hAnsi="Courier New"/>
          <w:sz w:val="18"/>
        </w:rPr>
        <w:t>group.order</w:t>
      </w:r>
      <w:proofErr w:type="spellEnd"/>
      <w:r>
        <w:rPr>
          <w:rFonts w:ascii="Courier New" w:eastAsia="Courier New" w:hAnsi="Courier New"/>
          <w:sz w:val="18"/>
        </w:rPr>
        <w:t>"              = "10"</w:t>
      </w:r>
      <w:r>
        <w:rPr>
          <w:rFonts w:ascii="Courier New" w:eastAsia="Courier New" w:hAnsi="Courier New"/>
          <w:sz w:val="18"/>
        </w:rPr>
        <w:br/>
        <w:t xml:space="preserve">      "alb.ingress.kubernetes.io/subnets"                  = join(",", </w:t>
      </w:r>
      <w:proofErr w:type="spellStart"/>
      <w:r>
        <w:rPr>
          <w:rFonts w:ascii="Courier New" w:eastAsia="Courier New" w:hAnsi="Courier New"/>
          <w:sz w:val="18"/>
        </w:rPr>
        <w:t>local.private_subnet_ids</w:t>
      </w:r>
      <w:proofErr w:type="spellEnd"/>
      <w:r>
        <w:rPr>
          <w:rFonts w:ascii="Courier New" w:eastAsia="Courier New" w:hAnsi="Courier New"/>
          <w:sz w:val="18"/>
        </w:rPr>
        <w:t>)</w:t>
      </w:r>
      <w:r>
        <w:rPr>
          <w:rFonts w:ascii="Courier New" w:eastAsia="Courier New" w:hAnsi="Courier New"/>
          <w:sz w:val="18"/>
        </w:rPr>
        <w:br/>
        <w:t xml:space="preserve">    }</w:t>
      </w:r>
      <w:r>
        <w:rPr>
          <w:rFonts w:ascii="Courier New" w:eastAsia="Courier New" w:hAnsi="Courier New"/>
          <w:sz w:val="18"/>
        </w:rPr>
        <w:br/>
        <w:t xml:space="preserve">  }</w:t>
      </w:r>
      <w:r>
        <w:rPr>
          <w:rFonts w:ascii="Courier New" w:eastAsia="Courier New" w:hAnsi="Courier New"/>
          <w:sz w:val="18"/>
        </w:rPr>
        <w:br/>
        <w:t xml:space="preserve">  spec {</w:t>
      </w:r>
      <w:r>
        <w:rPr>
          <w:rFonts w:ascii="Courier New" w:eastAsia="Courier New" w:hAnsi="Courier New"/>
          <w:sz w:val="18"/>
        </w:rPr>
        <w:br/>
        <w:t xml:space="preserve">    </w:t>
      </w:r>
      <w:proofErr w:type="spellStart"/>
      <w:r>
        <w:rPr>
          <w:rFonts w:ascii="Courier New" w:eastAsia="Courier New" w:hAnsi="Courier New"/>
          <w:sz w:val="18"/>
        </w:rPr>
        <w:t>ingress_class_name</w:t>
      </w:r>
      <w:proofErr w:type="spellEnd"/>
      <w:r>
        <w:rPr>
          <w:rFonts w:ascii="Courier New" w:eastAsia="Courier New" w:hAnsi="Courier New"/>
          <w:sz w:val="18"/>
        </w:rPr>
        <w:t xml:space="preserve"> = "</w:t>
      </w:r>
      <w:proofErr w:type="spellStart"/>
      <w:r>
        <w:rPr>
          <w:rFonts w:ascii="Courier New" w:eastAsia="Courier New" w:hAnsi="Courier New"/>
          <w:sz w:val="18"/>
        </w:rPr>
        <w:t>alb</w:t>
      </w:r>
      <w:proofErr w:type="spellEnd"/>
      <w:r>
        <w:rPr>
          <w:rFonts w:ascii="Courier New" w:eastAsia="Courier New" w:hAnsi="Courier New"/>
          <w:sz w:val="18"/>
        </w:rPr>
        <w:t>"</w:t>
      </w:r>
      <w:r>
        <w:rPr>
          <w:rFonts w:ascii="Courier New" w:eastAsia="Courier New" w:hAnsi="Courier New"/>
          <w:sz w:val="18"/>
        </w:rPr>
        <w:br/>
        <w:t xml:space="preserve">    rule {</w:t>
      </w:r>
      <w:r>
        <w:rPr>
          <w:rFonts w:ascii="Courier New" w:eastAsia="Courier New" w:hAnsi="Courier New"/>
          <w:sz w:val="18"/>
        </w:rPr>
        <w:br/>
        <w:t xml:space="preserve">      http {</w:t>
      </w:r>
      <w:r>
        <w:rPr>
          <w:rFonts w:ascii="Courier New" w:eastAsia="Courier New" w:hAnsi="Courier New"/>
          <w:sz w:val="18"/>
        </w:rPr>
        <w:br/>
        <w:t xml:space="preserve">        path {</w:t>
      </w:r>
      <w:r>
        <w:rPr>
          <w:rFonts w:ascii="Courier New" w:eastAsia="Courier New" w:hAnsi="Courier New"/>
          <w:sz w:val="18"/>
        </w:rPr>
        <w:br/>
        <w:t xml:space="preserve">          path      = "/</w:t>
      </w:r>
      <w:proofErr w:type="spellStart"/>
      <w:r>
        <w:rPr>
          <w:rFonts w:ascii="Courier New" w:eastAsia="Courier New" w:hAnsi="Courier New"/>
          <w:sz w:val="18"/>
        </w:rPr>
        <w:t>grafana</w:t>
      </w:r>
      <w:proofErr w:type="spellEnd"/>
      <w:r>
        <w:rPr>
          <w:rFonts w:ascii="Courier New" w:eastAsia="Courier New" w:hAnsi="Courier New"/>
          <w:sz w:val="18"/>
        </w:rPr>
        <w:t>"</w:t>
      </w:r>
      <w:r>
        <w:rPr>
          <w:rFonts w:ascii="Courier New" w:eastAsia="Courier New" w:hAnsi="Courier New"/>
          <w:sz w:val="18"/>
        </w:rPr>
        <w:br/>
        <w:t xml:space="preserve">          </w:t>
      </w:r>
      <w:proofErr w:type="spellStart"/>
      <w:r>
        <w:rPr>
          <w:rFonts w:ascii="Courier New" w:eastAsia="Courier New" w:hAnsi="Courier New"/>
          <w:sz w:val="18"/>
        </w:rPr>
        <w:t>path_type</w:t>
      </w:r>
      <w:proofErr w:type="spellEnd"/>
      <w:r>
        <w:rPr>
          <w:rFonts w:ascii="Courier New" w:eastAsia="Courier New" w:hAnsi="Courier New"/>
          <w:sz w:val="18"/>
        </w:rPr>
        <w:t xml:space="preserve"> = "Prefix"</w:t>
      </w:r>
      <w:r>
        <w:rPr>
          <w:rFonts w:ascii="Courier New" w:eastAsia="Courier New" w:hAnsi="Courier New"/>
          <w:sz w:val="18"/>
        </w:rPr>
        <w:br/>
        <w:t xml:space="preserve">          backend { service { name = "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-</w:t>
      </w:r>
      <w:proofErr w:type="spellStart"/>
      <w:r>
        <w:rPr>
          <w:rFonts w:ascii="Courier New" w:eastAsia="Courier New" w:hAnsi="Courier New"/>
          <w:sz w:val="18"/>
        </w:rPr>
        <w:t>prometheus</w:t>
      </w:r>
      <w:proofErr w:type="spellEnd"/>
      <w:r>
        <w:rPr>
          <w:rFonts w:ascii="Courier New" w:eastAsia="Courier New" w:hAnsi="Courier New"/>
          <w:sz w:val="18"/>
        </w:rPr>
        <w:t>-stack-</w:t>
      </w:r>
      <w:proofErr w:type="spellStart"/>
      <w:r>
        <w:rPr>
          <w:rFonts w:ascii="Courier New" w:eastAsia="Courier New" w:hAnsi="Courier New"/>
          <w:sz w:val="18"/>
        </w:rPr>
        <w:t>grafana</w:t>
      </w:r>
      <w:proofErr w:type="spellEnd"/>
      <w:r>
        <w:rPr>
          <w:rFonts w:ascii="Courier New" w:eastAsia="Courier New" w:hAnsi="Courier New"/>
          <w:sz w:val="18"/>
        </w:rPr>
        <w:t>";     port { number = 80 } } }</w:t>
      </w:r>
      <w:r>
        <w:rPr>
          <w:rFonts w:ascii="Courier New" w:eastAsia="Courier New" w:hAnsi="Courier New"/>
          <w:sz w:val="18"/>
        </w:rPr>
        <w:br/>
        <w:t xml:space="preserve">        }</w:t>
      </w:r>
      <w:r>
        <w:rPr>
          <w:rFonts w:ascii="Courier New" w:eastAsia="Courier New" w:hAnsi="Courier New"/>
          <w:sz w:val="18"/>
        </w:rPr>
        <w:br/>
        <w:t xml:space="preserve">        path {</w:t>
      </w:r>
      <w:r>
        <w:rPr>
          <w:rFonts w:ascii="Courier New" w:eastAsia="Courier New" w:hAnsi="Courier New"/>
          <w:sz w:val="18"/>
        </w:rPr>
        <w:br/>
        <w:t xml:space="preserve">          path      = "/</w:t>
      </w:r>
      <w:proofErr w:type="spellStart"/>
      <w:r>
        <w:rPr>
          <w:rFonts w:ascii="Courier New" w:eastAsia="Courier New" w:hAnsi="Courier New"/>
          <w:sz w:val="18"/>
        </w:rPr>
        <w:t>prometheus</w:t>
      </w:r>
      <w:proofErr w:type="spellEnd"/>
      <w:r>
        <w:rPr>
          <w:rFonts w:ascii="Courier New" w:eastAsia="Courier New" w:hAnsi="Courier New"/>
          <w:sz w:val="18"/>
        </w:rPr>
        <w:t>"</w:t>
      </w:r>
      <w:r>
        <w:rPr>
          <w:rFonts w:ascii="Courier New" w:eastAsia="Courier New" w:hAnsi="Courier New"/>
          <w:sz w:val="18"/>
        </w:rPr>
        <w:br/>
        <w:t xml:space="preserve">          </w:t>
      </w:r>
      <w:proofErr w:type="spellStart"/>
      <w:r>
        <w:rPr>
          <w:rFonts w:ascii="Courier New" w:eastAsia="Courier New" w:hAnsi="Courier New"/>
          <w:sz w:val="18"/>
        </w:rPr>
        <w:t>path_type</w:t>
      </w:r>
      <w:proofErr w:type="spellEnd"/>
      <w:r>
        <w:rPr>
          <w:rFonts w:ascii="Courier New" w:eastAsia="Courier New" w:hAnsi="Courier New"/>
          <w:sz w:val="18"/>
        </w:rPr>
        <w:t xml:space="preserve"> = "Prefix"</w:t>
      </w:r>
      <w:r>
        <w:rPr>
          <w:rFonts w:ascii="Courier New" w:eastAsia="Courier New" w:hAnsi="Courier New"/>
          <w:sz w:val="18"/>
        </w:rPr>
        <w:br/>
        <w:t xml:space="preserve">          backend { service { name = "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-</w:t>
      </w:r>
      <w:proofErr w:type="spellStart"/>
      <w:r>
        <w:rPr>
          <w:rFonts w:ascii="Courier New" w:eastAsia="Courier New" w:hAnsi="Courier New"/>
          <w:sz w:val="18"/>
        </w:rPr>
        <w:t>prometheus</w:t>
      </w:r>
      <w:proofErr w:type="spellEnd"/>
      <w:r>
        <w:rPr>
          <w:rFonts w:ascii="Courier New" w:eastAsia="Courier New" w:hAnsi="Courier New"/>
          <w:sz w:val="18"/>
        </w:rPr>
        <w:t>-stack-</w:t>
      </w:r>
      <w:proofErr w:type="spellStart"/>
      <w:r>
        <w:rPr>
          <w:rFonts w:ascii="Courier New" w:eastAsia="Courier New" w:hAnsi="Courier New"/>
          <w:sz w:val="18"/>
        </w:rPr>
        <w:t>prometheus</w:t>
      </w:r>
      <w:proofErr w:type="spellEnd"/>
      <w:r>
        <w:rPr>
          <w:rFonts w:ascii="Courier New" w:eastAsia="Courier New" w:hAnsi="Courier New"/>
          <w:sz w:val="18"/>
        </w:rPr>
        <w:t>";  port { number = 9090 } } }</w:t>
      </w:r>
      <w:r>
        <w:rPr>
          <w:rFonts w:ascii="Courier New" w:eastAsia="Courier New" w:hAnsi="Courier New"/>
          <w:sz w:val="18"/>
        </w:rPr>
        <w:br/>
        <w:t xml:space="preserve">        }</w:t>
      </w:r>
      <w:r>
        <w:rPr>
          <w:rFonts w:ascii="Courier New" w:eastAsia="Courier New" w:hAnsi="Courier New"/>
          <w:sz w:val="18"/>
        </w:rPr>
        <w:br/>
        <w:t xml:space="preserve">      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lastRenderedPageBreak/>
        <w:t xml:space="preserve">    }</w:t>
      </w:r>
      <w:r>
        <w:rPr>
          <w:rFonts w:ascii="Courier New" w:eastAsia="Courier New" w:hAnsi="Courier New"/>
          <w:sz w:val="18"/>
        </w:rPr>
        <w:br/>
        <w:t xml:space="preserve">  }</w:t>
      </w:r>
      <w:r>
        <w:rPr>
          <w:rFonts w:ascii="Courier New" w:eastAsia="Courier New" w:hAnsi="Courier New"/>
          <w:sz w:val="18"/>
        </w:rPr>
        <w:br/>
        <w:t>}</w:t>
      </w:r>
    </w:p>
    <w:p w14:paraId="7B0FCE11" w14:textId="77777777" w:rsidR="008E005A" w:rsidRDefault="008E005A" w:rsidP="008E005A">
      <w:r>
        <w:rPr>
          <w:b/>
        </w:rPr>
        <w:t xml:space="preserve"> Summary:</w:t>
      </w:r>
    </w:p>
    <w:p w14:paraId="286156B1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Declares an Ingress that instructs the controller to build an **internal** ALB across your private subnets.</w:t>
      </w:r>
    </w:p>
    <w:p w14:paraId="39478929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Routes /</w:t>
      </w:r>
      <w:proofErr w:type="spellStart"/>
      <w:r>
        <w:t>grafana</w:t>
      </w:r>
      <w:proofErr w:type="spellEnd"/>
      <w:r>
        <w:t xml:space="preserve"> and /</w:t>
      </w:r>
      <w:proofErr w:type="spellStart"/>
      <w:r>
        <w:t>prometheus</w:t>
      </w:r>
      <w:proofErr w:type="spellEnd"/>
      <w:r>
        <w:t xml:space="preserve"> paths to the correct services.</w:t>
      </w:r>
    </w:p>
    <w:p w14:paraId="0865C0F7" w14:textId="77777777" w:rsidR="008E005A" w:rsidRDefault="008E005A" w:rsidP="008E005A">
      <w:r>
        <w:rPr>
          <w:b/>
        </w:rPr>
        <w:t>What it does</w:t>
      </w:r>
    </w:p>
    <w:p w14:paraId="42A879C1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Creates an AWS Application Load Balancer, listeners, rules, and target groups via the controller.</w:t>
      </w:r>
    </w:p>
    <w:p w14:paraId="5453B987" w14:textId="77777777" w:rsidR="008E005A" w:rsidRDefault="008E005A" w:rsidP="008E005A">
      <w:r>
        <w:rPr>
          <w:b/>
        </w:rPr>
        <w:t>Verify</w:t>
      </w:r>
    </w:p>
    <w:p w14:paraId="2B0156C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proofErr w:type="spellStart"/>
      <w:r>
        <w:t>kubectl</w:t>
      </w:r>
      <w:proofErr w:type="spellEnd"/>
      <w:r>
        <w:t xml:space="preserve"> -n demo-monitoring get ingress monitoring-ingress -o wide shows an ALB hostname.</w:t>
      </w:r>
    </w:p>
    <w:p w14:paraId="3C3EF4F4" w14:textId="77777777" w:rsidR="00831B1A" w:rsidRDefault="008E005A" w:rsidP="008E005A">
      <w:pPr>
        <w:pStyle w:val="ListBullet"/>
        <w:tabs>
          <w:tab w:val="num" w:pos="360"/>
        </w:tabs>
        <w:ind w:left="360" w:hanging="360"/>
      </w:pPr>
      <w:r>
        <w:t>EC2 → Load Balancers shows an internal ALB with two rules; target groups report healthy.</w:t>
      </w:r>
    </w:p>
    <w:p w14:paraId="2693E885" w14:textId="77777777" w:rsidR="00831B1A" w:rsidRDefault="00831B1A" w:rsidP="00831B1A">
      <w:pPr>
        <w:pStyle w:val="ListBullet"/>
        <w:numPr>
          <w:ilvl w:val="0"/>
          <w:numId w:val="0"/>
        </w:numPr>
      </w:pPr>
    </w:p>
    <w:p w14:paraId="2E508E84" w14:textId="5648167F" w:rsidR="008E005A" w:rsidRDefault="008E005A" w:rsidP="00831B1A">
      <w:pPr>
        <w:pStyle w:val="ListBullet"/>
        <w:numPr>
          <w:ilvl w:val="0"/>
          <w:numId w:val="0"/>
        </w:numPr>
      </w:pPr>
      <w:r>
        <w:t>11) Wait for ALB Controller Readiness (race-condition guard)</w:t>
      </w:r>
    </w:p>
    <w:p w14:paraId="63781FF7" w14:textId="77777777" w:rsidR="008E005A" w:rsidRDefault="008E005A" w:rsidP="008E005A">
      <w:r>
        <w:rPr>
          <w:b/>
        </w:rPr>
        <w:t>Code:</w:t>
      </w:r>
    </w:p>
    <w:p w14:paraId="126F218C" w14:textId="77777777" w:rsidR="008E005A" w:rsidRDefault="008E005A" w:rsidP="008E005A">
      <w:r>
        <w:rPr>
          <w:rFonts w:ascii="Courier New" w:eastAsia="Courier New" w:hAnsi="Courier New"/>
          <w:sz w:val="18"/>
        </w:rPr>
        <w:t>resource "</w:t>
      </w:r>
      <w:proofErr w:type="spellStart"/>
      <w:r>
        <w:rPr>
          <w:rFonts w:ascii="Courier New" w:eastAsia="Courier New" w:hAnsi="Courier New"/>
          <w:sz w:val="18"/>
        </w:rPr>
        <w:t>null_resource</w:t>
      </w:r>
      <w:proofErr w:type="spellEnd"/>
      <w:r>
        <w:rPr>
          <w:rFonts w:ascii="Courier New" w:eastAsia="Courier New" w:hAnsi="Courier New"/>
          <w:sz w:val="18"/>
        </w:rPr>
        <w:t>" "</w:t>
      </w:r>
      <w:proofErr w:type="spellStart"/>
      <w:r>
        <w:rPr>
          <w:rFonts w:ascii="Courier New" w:eastAsia="Courier New" w:hAnsi="Courier New"/>
          <w:sz w:val="18"/>
        </w:rPr>
        <w:t>wait_for_alb_controller</w:t>
      </w:r>
      <w:proofErr w:type="spellEnd"/>
      <w:r>
        <w:rPr>
          <w:rFonts w:ascii="Courier New" w:eastAsia="Courier New" w:hAnsi="Courier New"/>
          <w:sz w:val="18"/>
        </w:rPr>
        <w:t>" {</w:t>
      </w:r>
      <w:r>
        <w:rPr>
          <w:rFonts w:ascii="Courier New" w:eastAsia="Courier New" w:hAnsi="Courier New"/>
          <w:sz w:val="18"/>
        </w:rPr>
        <w:br/>
        <w:t xml:space="preserve">  provisioner "local-exec" {</w:t>
      </w:r>
      <w:r>
        <w:rPr>
          <w:rFonts w:ascii="Courier New" w:eastAsia="Courier New" w:hAnsi="Courier New"/>
          <w:sz w:val="18"/>
        </w:rPr>
        <w:br/>
        <w:t xml:space="preserve">    command = &lt;&lt;EOT</w:t>
      </w:r>
      <w:r>
        <w:rPr>
          <w:rFonts w:ascii="Courier New" w:eastAsia="Courier New" w:hAnsi="Courier New"/>
          <w:sz w:val="18"/>
        </w:rPr>
        <w:br/>
        <w:t xml:space="preserve">      </w:t>
      </w:r>
      <w:proofErr w:type="spellStart"/>
      <w:r>
        <w:rPr>
          <w:rFonts w:ascii="Courier New" w:eastAsia="Courier New" w:hAnsi="Courier New"/>
          <w:sz w:val="18"/>
        </w:rPr>
        <w:t>kubectl</w:t>
      </w:r>
      <w:proofErr w:type="spellEnd"/>
      <w:r>
        <w:rPr>
          <w:rFonts w:ascii="Courier New" w:eastAsia="Courier New" w:hAnsi="Courier New"/>
          <w:sz w:val="18"/>
        </w:rPr>
        <w:t xml:space="preserve"> wait --for=condition=Ready pod -l app.kubernetes.io/name=</w:t>
      </w:r>
      <w:proofErr w:type="spellStart"/>
      <w:r>
        <w:rPr>
          <w:rFonts w:ascii="Courier New" w:eastAsia="Courier New" w:hAnsi="Courier New"/>
          <w:sz w:val="18"/>
        </w:rPr>
        <w:t>aws</w:t>
      </w:r>
      <w:proofErr w:type="spellEnd"/>
      <w:r>
        <w:rPr>
          <w:rFonts w:ascii="Courier New" w:eastAsia="Courier New" w:hAnsi="Courier New"/>
          <w:sz w:val="18"/>
        </w:rPr>
        <w:t xml:space="preserve">-load-balancer-controller -n 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-system --timeout=300s</w:t>
      </w:r>
      <w:r>
        <w:rPr>
          <w:rFonts w:ascii="Courier New" w:eastAsia="Courier New" w:hAnsi="Courier New"/>
          <w:sz w:val="18"/>
        </w:rPr>
        <w:br/>
        <w:t xml:space="preserve">    EOT</w:t>
      </w:r>
      <w:r>
        <w:rPr>
          <w:rFonts w:ascii="Courier New" w:eastAsia="Courier New" w:hAnsi="Courier New"/>
          <w:sz w:val="18"/>
        </w:rPr>
        <w:br/>
        <w:t xml:space="preserve">  }</w:t>
      </w:r>
      <w:r>
        <w:rPr>
          <w:rFonts w:ascii="Courier New" w:eastAsia="Courier New" w:hAnsi="Courier New"/>
          <w:sz w:val="18"/>
        </w:rPr>
        <w:br/>
        <w:t>}</w:t>
      </w:r>
    </w:p>
    <w:p w14:paraId="4C66B107" w14:textId="77777777" w:rsidR="008E005A" w:rsidRDefault="008E005A" w:rsidP="008E005A">
      <w:r>
        <w:rPr>
          <w:b/>
        </w:rPr>
        <w:t>Summary:</w:t>
      </w:r>
    </w:p>
    <w:p w14:paraId="059E2CC6" w14:textId="77777777" w:rsidR="00974F1D" w:rsidRDefault="008E005A" w:rsidP="008E005A">
      <w:pPr>
        <w:pStyle w:val="ListBullet"/>
        <w:tabs>
          <w:tab w:val="num" w:pos="360"/>
        </w:tabs>
        <w:ind w:left="360" w:hanging="360"/>
      </w:pPr>
      <w:r>
        <w:t>Ensures the controller pod is Ready before creating the Ingress to avoid race conditions.</w:t>
      </w:r>
    </w:p>
    <w:p w14:paraId="47449695" w14:textId="77777777" w:rsidR="00974F1D" w:rsidRDefault="00974F1D" w:rsidP="00974F1D">
      <w:pPr>
        <w:pStyle w:val="ListBullet"/>
        <w:numPr>
          <w:ilvl w:val="0"/>
          <w:numId w:val="0"/>
        </w:numPr>
      </w:pPr>
    </w:p>
    <w:p w14:paraId="5F010116" w14:textId="20285B55" w:rsidR="008E005A" w:rsidRDefault="008E005A" w:rsidP="00974F1D">
      <w:pPr>
        <w:pStyle w:val="ListBullet"/>
        <w:numPr>
          <w:ilvl w:val="0"/>
          <w:numId w:val="0"/>
        </w:numPr>
      </w:pPr>
      <w:r>
        <w:t>12) Variables &amp; Versions</w:t>
      </w:r>
    </w:p>
    <w:p w14:paraId="449393B1" w14:textId="77777777" w:rsidR="008E005A" w:rsidRDefault="008E005A" w:rsidP="008E005A">
      <w:r>
        <w:rPr>
          <w:b/>
        </w:rPr>
        <w:t>Code:</w:t>
      </w:r>
    </w:p>
    <w:p w14:paraId="6C95B9F3" w14:textId="77777777" w:rsidR="008E005A" w:rsidRDefault="008E005A" w:rsidP="008E005A">
      <w:r>
        <w:rPr>
          <w:rFonts w:ascii="Courier New" w:eastAsia="Courier New" w:hAnsi="Courier New"/>
          <w:sz w:val="18"/>
        </w:rPr>
        <w:t>variable "</w:t>
      </w:r>
      <w:proofErr w:type="spellStart"/>
      <w:r>
        <w:rPr>
          <w:rFonts w:ascii="Courier New" w:eastAsia="Courier New" w:hAnsi="Courier New"/>
          <w:sz w:val="18"/>
        </w:rPr>
        <w:t>aws_region</w:t>
      </w:r>
      <w:proofErr w:type="spellEnd"/>
      <w:r>
        <w:rPr>
          <w:rFonts w:ascii="Courier New" w:eastAsia="Courier New" w:hAnsi="Courier New"/>
          <w:sz w:val="18"/>
        </w:rPr>
        <w:t>"       { default = "us-east-1" }</w:t>
      </w:r>
      <w:r>
        <w:rPr>
          <w:rFonts w:ascii="Courier New" w:eastAsia="Courier New" w:hAnsi="Courier New"/>
          <w:sz w:val="18"/>
        </w:rPr>
        <w:br/>
        <w:t>variable "</w:t>
      </w:r>
      <w:proofErr w:type="spellStart"/>
      <w:r>
        <w:rPr>
          <w:rFonts w:ascii="Courier New" w:eastAsia="Courier New" w:hAnsi="Courier New"/>
          <w:sz w:val="18"/>
        </w:rPr>
        <w:t>eks_cluster_name</w:t>
      </w:r>
      <w:proofErr w:type="spellEnd"/>
      <w:r>
        <w:rPr>
          <w:rFonts w:ascii="Courier New" w:eastAsia="Courier New" w:hAnsi="Courier New"/>
          <w:sz w:val="18"/>
        </w:rPr>
        <w:t>" { default = "test-</w:t>
      </w:r>
      <w:proofErr w:type="spellStart"/>
      <w:r>
        <w:rPr>
          <w:rFonts w:ascii="Courier New" w:eastAsia="Courier New" w:hAnsi="Courier New"/>
          <w:sz w:val="18"/>
        </w:rPr>
        <w:t>kube</w:t>
      </w:r>
      <w:proofErr w:type="spellEnd"/>
      <w:r>
        <w:rPr>
          <w:rFonts w:ascii="Courier New" w:eastAsia="Courier New" w:hAnsi="Courier New"/>
          <w:sz w:val="18"/>
        </w:rPr>
        <w:t>" }</w:t>
      </w:r>
      <w:r>
        <w:rPr>
          <w:rFonts w:ascii="Courier New" w:eastAsia="Courier New" w:hAnsi="Courier New"/>
          <w:sz w:val="18"/>
        </w:rPr>
        <w:br/>
        <w:t>variable "</w:t>
      </w:r>
      <w:proofErr w:type="spellStart"/>
      <w:r>
        <w:rPr>
          <w:rFonts w:ascii="Courier New" w:eastAsia="Courier New" w:hAnsi="Courier New"/>
          <w:sz w:val="18"/>
        </w:rPr>
        <w:t>vpc_id</w:t>
      </w:r>
      <w:proofErr w:type="spellEnd"/>
      <w:r>
        <w:rPr>
          <w:rFonts w:ascii="Courier New" w:eastAsia="Courier New" w:hAnsi="Courier New"/>
          <w:sz w:val="18"/>
        </w:rPr>
        <w:t>"           { type = string 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terraform {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required_version</w:t>
      </w:r>
      <w:proofErr w:type="spellEnd"/>
      <w:r>
        <w:rPr>
          <w:rFonts w:ascii="Courier New" w:eastAsia="Courier New" w:hAnsi="Courier New"/>
          <w:sz w:val="18"/>
        </w:rPr>
        <w:t xml:space="preserve"> = "&gt;= 1.3.0"</w:t>
      </w:r>
      <w:r>
        <w:rPr>
          <w:rFonts w:ascii="Courier New" w:eastAsia="Courier New" w:hAnsi="Courier New"/>
          <w:sz w:val="18"/>
        </w:rPr>
        <w:br/>
        <w:t xml:space="preserve">  </w:t>
      </w:r>
      <w:proofErr w:type="spellStart"/>
      <w:r>
        <w:rPr>
          <w:rFonts w:ascii="Courier New" w:eastAsia="Courier New" w:hAnsi="Courier New"/>
          <w:sz w:val="18"/>
        </w:rPr>
        <w:t>required_providers</w:t>
      </w:r>
      <w:proofErr w:type="spellEnd"/>
      <w:r>
        <w:rPr>
          <w:rFonts w:ascii="Courier New" w:eastAsia="Courier New" w:hAnsi="Courier New"/>
          <w:sz w:val="18"/>
        </w:rPr>
        <w:t xml:space="preserve"> {</w:t>
      </w:r>
      <w:r>
        <w:rPr>
          <w:rFonts w:ascii="Courier New" w:eastAsia="Courier New" w:hAnsi="Courier New"/>
          <w:sz w:val="18"/>
        </w:rPr>
        <w:br/>
        <w:t xml:space="preserve">    </w:t>
      </w:r>
      <w:proofErr w:type="spellStart"/>
      <w:r>
        <w:rPr>
          <w:rFonts w:ascii="Courier New" w:eastAsia="Courier New" w:hAnsi="Courier New"/>
          <w:sz w:val="18"/>
        </w:rPr>
        <w:t>aws</w:t>
      </w:r>
      <w:proofErr w:type="spellEnd"/>
      <w:r>
        <w:rPr>
          <w:rFonts w:ascii="Courier New" w:eastAsia="Courier New" w:hAnsi="Courier New"/>
          <w:sz w:val="18"/>
        </w:rPr>
        <w:t xml:space="preserve">         = { source = "</w:t>
      </w:r>
      <w:proofErr w:type="spellStart"/>
      <w:r>
        <w:rPr>
          <w:rFonts w:ascii="Courier New" w:eastAsia="Courier New" w:hAnsi="Courier New"/>
          <w:sz w:val="18"/>
        </w:rPr>
        <w:t>hashicorp</w:t>
      </w:r>
      <w:proofErr w:type="spellEnd"/>
      <w:r>
        <w:rPr>
          <w:rFonts w:ascii="Courier New" w:eastAsia="Courier New" w:hAnsi="Courier New"/>
          <w:sz w:val="18"/>
        </w:rPr>
        <w:t>/</w:t>
      </w:r>
      <w:proofErr w:type="spellStart"/>
      <w:r>
        <w:rPr>
          <w:rFonts w:ascii="Courier New" w:eastAsia="Courier New" w:hAnsi="Courier New"/>
          <w:sz w:val="18"/>
        </w:rPr>
        <w:t>aws</w:t>
      </w:r>
      <w:proofErr w:type="spellEnd"/>
      <w:r>
        <w:rPr>
          <w:rFonts w:ascii="Courier New" w:eastAsia="Courier New" w:hAnsi="Courier New"/>
          <w:sz w:val="18"/>
        </w:rPr>
        <w:t>",        version = "~&gt; 5.0" }</w:t>
      </w:r>
      <w:r>
        <w:rPr>
          <w:rFonts w:ascii="Courier New" w:eastAsia="Courier New" w:hAnsi="Courier New"/>
          <w:sz w:val="18"/>
        </w:rPr>
        <w:br/>
        <w:t xml:space="preserve">    </w:t>
      </w:r>
      <w:proofErr w:type="spellStart"/>
      <w:r>
        <w:rPr>
          <w:rFonts w:ascii="Courier New" w:eastAsia="Courier New" w:hAnsi="Courier New"/>
          <w:sz w:val="18"/>
        </w:rPr>
        <w:t>kubernetes</w:t>
      </w:r>
      <w:proofErr w:type="spellEnd"/>
      <w:r>
        <w:rPr>
          <w:rFonts w:ascii="Courier New" w:eastAsia="Courier New" w:hAnsi="Courier New"/>
          <w:sz w:val="18"/>
        </w:rPr>
        <w:t xml:space="preserve">  = { source = "</w:t>
      </w:r>
      <w:proofErr w:type="spellStart"/>
      <w:r>
        <w:rPr>
          <w:rFonts w:ascii="Courier New" w:eastAsia="Courier New" w:hAnsi="Courier New"/>
          <w:sz w:val="18"/>
        </w:rPr>
        <w:t>hashicorp</w:t>
      </w:r>
      <w:proofErr w:type="spellEnd"/>
      <w:r>
        <w:rPr>
          <w:rFonts w:ascii="Courier New" w:eastAsia="Courier New" w:hAnsi="Courier New"/>
          <w:sz w:val="18"/>
        </w:rPr>
        <w:t>/</w:t>
      </w:r>
      <w:proofErr w:type="spellStart"/>
      <w:r>
        <w:rPr>
          <w:rFonts w:ascii="Courier New" w:eastAsia="Courier New" w:hAnsi="Courier New"/>
          <w:sz w:val="18"/>
        </w:rPr>
        <w:t>kubernetes</w:t>
      </w:r>
      <w:proofErr w:type="spellEnd"/>
      <w:r>
        <w:rPr>
          <w:rFonts w:ascii="Courier New" w:eastAsia="Courier New" w:hAnsi="Courier New"/>
          <w:sz w:val="18"/>
        </w:rPr>
        <w:t>", version = "~&gt; 2.0" }</w:t>
      </w:r>
      <w:r>
        <w:rPr>
          <w:rFonts w:ascii="Courier New" w:eastAsia="Courier New" w:hAnsi="Courier New"/>
          <w:sz w:val="18"/>
        </w:rPr>
        <w:br/>
        <w:t xml:space="preserve">    helm        = { source = "</w:t>
      </w:r>
      <w:proofErr w:type="spellStart"/>
      <w:r>
        <w:rPr>
          <w:rFonts w:ascii="Courier New" w:eastAsia="Courier New" w:hAnsi="Courier New"/>
          <w:sz w:val="18"/>
        </w:rPr>
        <w:t>hashicorp</w:t>
      </w:r>
      <w:proofErr w:type="spellEnd"/>
      <w:r>
        <w:rPr>
          <w:rFonts w:ascii="Courier New" w:eastAsia="Courier New" w:hAnsi="Courier New"/>
          <w:sz w:val="18"/>
        </w:rPr>
        <w:t>/helm",       version = "~&gt; 2.0" }</w:t>
      </w:r>
      <w:r>
        <w:rPr>
          <w:rFonts w:ascii="Courier New" w:eastAsia="Courier New" w:hAnsi="Courier New"/>
          <w:sz w:val="18"/>
        </w:rPr>
        <w:br/>
        <w:t xml:space="preserve">  }</w:t>
      </w:r>
      <w:r>
        <w:rPr>
          <w:rFonts w:ascii="Courier New" w:eastAsia="Courier New" w:hAnsi="Courier New"/>
          <w:sz w:val="18"/>
        </w:rPr>
        <w:br/>
        <w:t>}</w:t>
      </w:r>
    </w:p>
    <w:p w14:paraId="470B9883" w14:textId="77777777" w:rsidR="008E005A" w:rsidRDefault="008E005A" w:rsidP="008E005A">
      <w:r>
        <w:rPr>
          <w:b/>
        </w:rPr>
        <w:lastRenderedPageBreak/>
        <w:t>Summary:</w:t>
      </w:r>
    </w:p>
    <w:p w14:paraId="0BDBD22C" w14:textId="77777777" w:rsidR="00F869B8" w:rsidRDefault="008E005A" w:rsidP="008E005A">
      <w:pPr>
        <w:pStyle w:val="ListBullet"/>
        <w:tabs>
          <w:tab w:val="num" w:pos="360"/>
        </w:tabs>
        <w:ind w:left="360" w:hanging="360"/>
      </w:pPr>
      <w:r>
        <w:t>Declares input variables and pins provider versions for reproducibility.</w:t>
      </w:r>
    </w:p>
    <w:p w14:paraId="16E47608" w14:textId="77777777" w:rsidR="00F869B8" w:rsidRDefault="00F869B8" w:rsidP="00F869B8">
      <w:pPr>
        <w:pStyle w:val="ListBullet"/>
        <w:numPr>
          <w:ilvl w:val="0"/>
          <w:numId w:val="0"/>
        </w:numPr>
      </w:pPr>
    </w:p>
    <w:p w14:paraId="06E8DB5D" w14:textId="0B1A9C22" w:rsidR="008E005A" w:rsidRDefault="008E005A" w:rsidP="00F869B8">
      <w:pPr>
        <w:pStyle w:val="ListBullet"/>
        <w:numPr>
          <w:ilvl w:val="0"/>
          <w:numId w:val="0"/>
        </w:numPr>
      </w:pPr>
      <w:r>
        <w:t>What Gets Downloaded &amp; From Where</w:t>
      </w:r>
    </w:p>
    <w:p w14:paraId="2E3421EE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>Helm charts: ALB Controller from https://aws.github.io/eks-charts</w:t>
      </w:r>
    </w:p>
    <w:p w14:paraId="21066235" w14:textId="77777777" w:rsidR="008E005A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Helm charts: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 from https://prometheus-community.github.io/helm-charts</w:t>
      </w:r>
    </w:p>
    <w:p w14:paraId="1963AC00" w14:textId="77777777" w:rsidR="00F869B8" w:rsidRDefault="008E005A" w:rsidP="008E005A">
      <w:pPr>
        <w:pStyle w:val="ListBullet"/>
        <w:tabs>
          <w:tab w:val="num" w:pos="360"/>
        </w:tabs>
        <w:ind w:left="360" w:hanging="360"/>
      </w:pPr>
      <w:r>
        <w:t xml:space="preserve">Local files: </w:t>
      </w:r>
      <w:proofErr w:type="spellStart"/>
      <w:r>
        <w:t>alb-iam-policy.json</w:t>
      </w:r>
      <w:proofErr w:type="spellEnd"/>
      <w:r>
        <w:t xml:space="preserve"> and </w:t>
      </w:r>
      <w:proofErr w:type="spellStart"/>
      <w:r>
        <w:t>values.yaml</w:t>
      </w:r>
      <w:proofErr w:type="spellEnd"/>
      <w:r>
        <w:t xml:space="preserve"> from your Terraform module directory</w:t>
      </w:r>
    </w:p>
    <w:p w14:paraId="2B2A45E1" w14:textId="77777777" w:rsidR="00F869B8" w:rsidRDefault="00F869B8" w:rsidP="00F869B8">
      <w:pPr>
        <w:pStyle w:val="ListBullet"/>
        <w:numPr>
          <w:ilvl w:val="0"/>
          <w:numId w:val="0"/>
        </w:numPr>
      </w:pPr>
    </w:p>
    <w:p w14:paraId="46B342B5" w14:textId="1FCA3399" w:rsidR="008E005A" w:rsidRDefault="008E005A" w:rsidP="00F869B8">
      <w:pPr>
        <w:pStyle w:val="ListBullet"/>
        <w:numPr>
          <w:ilvl w:val="0"/>
          <w:numId w:val="0"/>
        </w:numPr>
      </w:pPr>
      <w:r>
        <w:t>Execution Flow (Apply Order)</w:t>
      </w:r>
    </w:p>
    <w:p w14:paraId="6612E5F4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>Connect to AWS &amp; EKS (providers + data sources).</w:t>
      </w:r>
    </w:p>
    <w:p w14:paraId="7E0CB76D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>Create OIDC Provider (IRSA foundation).</w:t>
      </w:r>
    </w:p>
    <w:p w14:paraId="48E5BF1E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>Create IAM Policy &amp; Role for ALB Controller; attach policy.</w:t>
      </w:r>
    </w:p>
    <w:p w14:paraId="30E1B8BE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 xml:space="preserve">Create Kubernetes </w:t>
      </w:r>
      <w:proofErr w:type="spellStart"/>
      <w:r>
        <w:t>ServiceAccount</w:t>
      </w:r>
      <w:proofErr w:type="spellEnd"/>
      <w:r>
        <w:t xml:space="preserve"> annotated with role (IRSA binding).</w:t>
      </w:r>
    </w:p>
    <w:p w14:paraId="5E791881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>Install ALB Controller via Helm; wait until Ready.</w:t>
      </w:r>
    </w:p>
    <w:p w14:paraId="66ADF1A4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>Discover private subnets and tag them for internal ALB + cluster ownership.</w:t>
      </w:r>
    </w:p>
    <w:p w14:paraId="3A1C062E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>Create demo-monitoring namespace.</w:t>
      </w:r>
    </w:p>
    <w:p w14:paraId="6025F83D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 xml:space="preserve">Install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 via Helm.</w:t>
      </w:r>
    </w:p>
    <w:p w14:paraId="2BB11AB9" w14:textId="77777777" w:rsidR="008E005A" w:rsidRDefault="008E005A" w:rsidP="008E005A">
      <w:pPr>
        <w:pStyle w:val="ListNumber"/>
        <w:tabs>
          <w:tab w:val="num" w:pos="360"/>
        </w:tabs>
        <w:ind w:left="360" w:hanging="360"/>
      </w:pPr>
      <w:r>
        <w:t>Create Ingress → controller provisions internal ALB with /</w:t>
      </w:r>
      <w:proofErr w:type="spellStart"/>
      <w:r>
        <w:t>grafana</w:t>
      </w:r>
      <w:proofErr w:type="spellEnd"/>
      <w:r>
        <w:t xml:space="preserve"> and /</w:t>
      </w:r>
      <w:proofErr w:type="spellStart"/>
      <w:r>
        <w:t>prometheus</w:t>
      </w:r>
      <w:proofErr w:type="spellEnd"/>
      <w:r>
        <w:t xml:space="preserve"> paths.</w:t>
      </w:r>
    </w:p>
    <w:p w14:paraId="3219F311" w14:textId="77777777" w:rsidR="00E77644" w:rsidRDefault="00E77644"/>
    <w:sectPr w:rsidR="00E7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E3ACD8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A9058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033649">
    <w:abstractNumId w:val="1"/>
  </w:num>
  <w:num w:numId="2" w16cid:durableId="149044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44"/>
    <w:rsid w:val="00087BFA"/>
    <w:rsid w:val="001061D1"/>
    <w:rsid w:val="002C66E1"/>
    <w:rsid w:val="00807E83"/>
    <w:rsid w:val="00831B1A"/>
    <w:rsid w:val="008E005A"/>
    <w:rsid w:val="00926331"/>
    <w:rsid w:val="00974F1D"/>
    <w:rsid w:val="00980615"/>
    <w:rsid w:val="009B6A3A"/>
    <w:rsid w:val="00BA30A4"/>
    <w:rsid w:val="00CC777F"/>
    <w:rsid w:val="00D8103A"/>
    <w:rsid w:val="00E77644"/>
    <w:rsid w:val="00F722DC"/>
    <w:rsid w:val="00F869B8"/>
    <w:rsid w:val="00FB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489B"/>
  <w15:chartTrackingRefBased/>
  <w15:docId w15:val="{B70DA0DB-8E84-4E5F-B16F-360A12A3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5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64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E005A"/>
    <w:pPr>
      <w:numPr>
        <w:numId w:val="1"/>
      </w:numPr>
      <w:tabs>
        <w:tab w:val="clear" w:pos="360"/>
      </w:tabs>
      <w:ind w:left="0" w:firstLine="0"/>
      <w:contextualSpacing/>
    </w:pPr>
  </w:style>
  <w:style w:type="paragraph" w:styleId="ListNumber">
    <w:name w:val="List Number"/>
    <w:basedOn w:val="Normal"/>
    <w:uiPriority w:val="99"/>
    <w:unhideWhenUsed/>
    <w:rsid w:val="008E005A"/>
    <w:pPr>
      <w:numPr>
        <w:numId w:val="2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2124</Words>
  <Characters>12113</Characters>
  <Application>Microsoft Office Word</Application>
  <DocSecurity>0</DocSecurity>
  <Lines>100</Lines>
  <Paragraphs>28</Paragraphs>
  <ScaleCrop>false</ScaleCrop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License13</dc:creator>
  <cp:keywords/>
  <dc:description/>
  <cp:lastModifiedBy>License13</cp:lastModifiedBy>
  <cp:revision>18</cp:revision>
  <dcterms:created xsi:type="dcterms:W3CDTF">2025-08-15T09:18:00Z</dcterms:created>
  <dcterms:modified xsi:type="dcterms:W3CDTF">2025-08-15T15:43:00Z</dcterms:modified>
</cp:coreProperties>
</file>