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3ADB" w14:textId="77777777" w:rsidR="001404F3" w:rsidRDefault="00000000">
      <w:pPr>
        <w:spacing w:after="0"/>
        <w:jc w:val="center"/>
      </w:pPr>
      <w:r>
        <w:rPr>
          <w:b/>
          <w:sz w:val="22"/>
        </w:rPr>
        <w:t xml:space="preserve">OUR </w:t>
      </w:r>
      <w:proofErr w:type="gramStart"/>
      <w:r>
        <w:rPr>
          <w:b/>
          <w:sz w:val="22"/>
        </w:rPr>
        <w:t>LADY OF FATIMA UNIVERSITY</w:t>
      </w:r>
      <w:proofErr w:type="gramEnd"/>
    </w:p>
    <w:p w14:paraId="48FDC138" w14:textId="77777777" w:rsidR="001404F3" w:rsidRDefault="00000000">
      <w:pPr>
        <w:spacing w:after="0"/>
        <w:jc w:val="center"/>
      </w:pPr>
      <w:r>
        <w:t>Tamaraw Hills, Valenzuela City</w:t>
      </w:r>
    </w:p>
    <w:p w14:paraId="49EA5D21" w14:textId="77777777" w:rsidR="001404F3" w:rsidRDefault="00000000">
      <w:pPr>
        <w:spacing w:after="0"/>
        <w:jc w:val="center"/>
      </w:pPr>
      <w:r>
        <w:rPr>
          <w:b/>
          <w:sz w:val="20"/>
        </w:rPr>
        <w:t>COLLEGE OF COMPUTER STUDIES</w:t>
      </w:r>
    </w:p>
    <w:p w14:paraId="3F03A862" w14:textId="77777777" w:rsidR="001404F3" w:rsidRDefault="00000000">
      <w:pPr>
        <w:spacing w:after="40"/>
        <w:jc w:val="center"/>
      </w:pPr>
      <w:r>
        <w:rPr>
          <w:b/>
          <w:sz w:val="26"/>
        </w:rPr>
        <w:t>POST-IMPLEMENTATION SURVEY QUESTIONNAIRE</w:t>
      </w:r>
    </w:p>
    <w:p w14:paraId="107AE0CB" w14:textId="77777777" w:rsidR="001404F3" w:rsidRDefault="00000000">
      <w:pPr>
        <w:spacing w:after="160"/>
        <w:jc w:val="center"/>
      </w:pPr>
      <w:r>
        <w:t>Academic Year 2026–2027</w:t>
      </w:r>
    </w:p>
    <w:p w14:paraId="550E88A9" w14:textId="77777777" w:rsidR="001404F3" w:rsidRDefault="00000000">
      <w:pPr>
        <w:spacing w:after="60"/>
      </w:pPr>
      <w:r>
        <w:rPr>
          <w:b/>
        </w:rPr>
        <w:t>Dear Respondent,</w:t>
      </w:r>
    </w:p>
    <w:p w14:paraId="299DAF16" w14:textId="77777777" w:rsidR="001404F3" w:rsidRDefault="00000000">
      <w:pPr>
        <w:spacing w:after="80"/>
      </w:pPr>
      <w:r>
        <w:t>This questionnaire is intended to evaluate your experience after using the RISECARE health-screening kiosk. Your responses will help the researchers assess the system’s health-screening functions, usability, reliability, efficiency, and overall performance. Please answer based on your actual experience with the kiosk. All responses will be treated confidentially and used for academic purposes only.</w:t>
      </w:r>
    </w:p>
    <w:p w14:paraId="2152A3DA" w14:textId="77777777" w:rsidR="001404F3" w:rsidRDefault="00000000">
      <w:pPr>
        <w:spacing w:after="120"/>
      </w:pPr>
      <w:r>
        <w:t>Please answer all applicable items. Thank you for your time and participation.</w:t>
      </w:r>
    </w:p>
    <w:p w14:paraId="7A64B942" w14:textId="77777777" w:rsidR="001404F3" w:rsidRDefault="00000000">
      <w:pPr>
        <w:spacing w:before="80" w:after="40"/>
      </w:pPr>
      <w:r>
        <w:rPr>
          <w:b/>
          <w:sz w:val="20"/>
        </w:rPr>
        <w:t>PART I: RESPONDENT PROFILE AND SYSTEM USAGE</w:t>
      </w:r>
    </w:p>
    <w:p w14:paraId="05241BBB" w14:textId="77777777" w:rsidR="001404F3" w:rsidRDefault="00000000">
      <w:pPr>
        <w:spacing w:after="60"/>
      </w:pPr>
      <w:r>
        <w:t>Direction: Fill in the blanks or check the appropriate answer.</w:t>
      </w:r>
    </w:p>
    <w:p w14:paraId="5548870F" w14:textId="77777777" w:rsidR="001404F3" w:rsidRDefault="00000000">
      <w:pPr>
        <w:spacing w:after="20"/>
      </w:pPr>
      <w:r>
        <w:rPr>
          <w:b/>
        </w:rPr>
        <w:t>A. Respondent Profile</w:t>
      </w:r>
    </w:p>
    <w:p w14:paraId="5A723825" w14:textId="77777777" w:rsidR="001404F3" w:rsidRDefault="00000000">
      <w:pPr>
        <w:spacing w:after="20"/>
      </w:pPr>
      <w:r>
        <w:t>Name (Optional): __________________________________________________________</w:t>
      </w:r>
    </w:p>
    <w:p w14:paraId="6AE0BA48" w14:textId="77777777" w:rsidR="001404F3" w:rsidRDefault="00000000">
      <w:pPr>
        <w:spacing w:after="20"/>
      </w:pPr>
      <w:r>
        <w:t>Year Level / Position: ______________________________________________________</w:t>
      </w:r>
    </w:p>
    <w:p w14:paraId="4A574A00" w14:textId="77777777" w:rsidR="001404F3" w:rsidRDefault="00000000">
      <w:pPr>
        <w:spacing w:after="20"/>
      </w:pPr>
      <w:r>
        <w:t>Age (Optional</w:t>
      </w:r>
      <w:proofErr w:type="gramStart"/>
      <w:r>
        <w:t>): _</w:t>
      </w:r>
      <w:proofErr w:type="gramEnd"/>
      <w:r>
        <w:t>_________</w:t>
      </w:r>
    </w:p>
    <w:p w14:paraId="11BEC6EE" w14:textId="77777777" w:rsidR="001404F3" w:rsidRDefault="00000000">
      <w:pPr>
        <w:spacing w:before="60" w:after="40"/>
      </w:pPr>
      <w:r>
        <w:rPr>
          <w:b/>
        </w:rPr>
        <w:t>B. RISECARE Usage</w:t>
      </w:r>
    </w:p>
    <w:p w14:paraId="5EE265A3" w14:textId="77777777" w:rsidR="001404F3" w:rsidRDefault="00000000">
      <w:pPr>
        <w:spacing w:after="20"/>
      </w:pPr>
      <w:r>
        <w:t>1. Have you personally used the RISECARE kiosk?</w:t>
      </w:r>
    </w:p>
    <w:p w14:paraId="2E61FB81" w14:textId="77777777" w:rsidR="001404F3" w:rsidRDefault="00000000">
      <w:pPr>
        <w:spacing w:after="0"/>
        <w:ind w:left="288"/>
      </w:pPr>
      <w:r>
        <w:t>☐ Yes</w:t>
      </w:r>
    </w:p>
    <w:p w14:paraId="7FFA3CCE" w14:textId="77777777" w:rsidR="001404F3" w:rsidRDefault="00000000">
      <w:pPr>
        <w:spacing w:after="0"/>
        <w:ind w:left="288"/>
      </w:pPr>
      <w:r>
        <w:t>☐ No</w:t>
      </w:r>
    </w:p>
    <w:p w14:paraId="3DFBACD6" w14:textId="77777777" w:rsidR="001404F3" w:rsidRDefault="00000000">
      <w:pPr>
        <w:spacing w:after="20"/>
      </w:pPr>
      <w:r>
        <w:t xml:space="preserve">2. Which RISECARE functions </w:t>
      </w:r>
      <w:proofErr w:type="gramStart"/>
      <w:r>
        <w:t>did</w:t>
      </w:r>
      <w:proofErr w:type="gramEnd"/>
      <w:r>
        <w:t xml:space="preserve"> you use? (Check all that apply.)</w:t>
      </w:r>
    </w:p>
    <w:p w14:paraId="7B226D46" w14:textId="77777777" w:rsidR="001404F3" w:rsidRDefault="00000000">
      <w:pPr>
        <w:spacing w:after="0"/>
        <w:ind w:left="288"/>
      </w:pPr>
      <w:r>
        <w:t>☐ Height measurement</w:t>
      </w:r>
    </w:p>
    <w:p w14:paraId="72C706F8" w14:textId="77777777" w:rsidR="001404F3" w:rsidRDefault="00000000">
      <w:pPr>
        <w:spacing w:after="0"/>
        <w:ind w:left="288"/>
      </w:pPr>
      <w:r>
        <w:t>☐ Blood pressure measurement</w:t>
      </w:r>
    </w:p>
    <w:p w14:paraId="586351B4" w14:textId="77777777" w:rsidR="001404F3" w:rsidRDefault="00000000">
      <w:pPr>
        <w:spacing w:after="0"/>
        <w:ind w:left="288"/>
      </w:pPr>
      <w:r>
        <w:t>☐ Weight measurement</w:t>
      </w:r>
    </w:p>
    <w:p w14:paraId="754238BC" w14:textId="77777777" w:rsidR="001404F3" w:rsidRDefault="00000000">
      <w:pPr>
        <w:spacing w:after="0"/>
        <w:ind w:left="288"/>
      </w:pPr>
      <w:r>
        <w:t>☐ SpO₂ measurement</w:t>
      </w:r>
    </w:p>
    <w:p w14:paraId="0887760B" w14:textId="77777777" w:rsidR="001404F3" w:rsidRDefault="00000000">
      <w:pPr>
        <w:spacing w:after="0"/>
        <w:ind w:left="288"/>
      </w:pPr>
      <w:proofErr w:type="gramStart"/>
      <w:r>
        <w:t>☐ Printing of</w:t>
      </w:r>
      <w:proofErr w:type="gramEnd"/>
      <w:r>
        <w:t xml:space="preserve"> results</w:t>
      </w:r>
    </w:p>
    <w:p w14:paraId="4FC82D48" w14:textId="77777777" w:rsidR="001404F3" w:rsidRDefault="00000000">
      <w:pPr>
        <w:spacing w:after="0"/>
        <w:ind w:left="288"/>
      </w:pPr>
      <w:r>
        <w:t>☐ Viewing/display of results</w:t>
      </w:r>
    </w:p>
    <w:p w14:paraId="4D7E0037" w14:textId="77777777" w:rsidR="001404F3" w:rsidRDefault="00000000">
      <w:pPr>
        <w:spacing w:after="20"/>
      </w:pPr>
      <w:r>
        <w:t>3. How many times have you used RISECARE?</w:t>
      </w:r>
    </w:p>
    <w:p w14:paraId="75DB2EBF" w14:textId="77777777" w:rsidR="001404F3" w:rsidRDefault="00000000">
      <w:pPr>
        <w:spacing w:after="0"/>
        <w:ind w:left="288"/>
      </w:pPr>
      <w:r>
        <w:t>☐ Once</w:t>
      </w:r>
    </w:p>
    <w:p w14:paraId="749D3D62" w14:textId="77777777" w:rsidR="001404F3" w:rsidRDefault="00000000">
      <w:pPr>
        <w:spacing w:after="0"/>
        <w:ind w:left="288"/>
      </w:pPr>
      <w:r>
        <w:t>☐ 2–3 times</w:t>
      </w:r>
    </w:p>
    <w:p w14:paraId="4F48DD4D" w14:textId="77777777" w:rsidR="001404F3" w:rsidRDefault="00000000">
      <w:pPr>
        <w:spacing w:after="0"/>
        <w:ind w:left="288"/>
      </w:pPr>
      <w:r>
        <w:t>☐ 4–5 times</w:t>
      </w:r>
    </w:p>
    <w:p w14:paraId="395EA0D3" w14:textId="77777777" w:rsidR="001404F3" w:rsidRDefault="00000000">
      <w:pPr>
        <w:spacing w:after="0"/>
        <w:ind w:left="288"/>
      </w:pPr>
      <w:r>
        <w:t>☐ More than 5 times</w:t>
      </w:r>
    </w:p>
    <w:p w14:paraId="7E4C8DEC" w14:textId="77777777" w:rsidR="001404F3" w:rsidRDefault="00000000">
      <w:pPr>
        <w:spacing w:after="20"/>
      </w:pPr>
      <w:r>
        <w:t>4. Approximately how long did one screening session take?</w:t>
      </w:r>
    </w:p>
    <w:p w14:paraId="59ED9DAE" w14:textId="77777777" w:rsidR="001404F3" w:rsidRDefault="00000000">
      <w:pPr>
        <w:spacing w:after="0"/>
        <w:ind w:left="288"/>
      </w:pPr>
      <w:r>
        <w:t>☐ Less than 5 minutes</w:t>
      </w:r>
    </w:p>
    <w:p w14:paraId="0BC6FB4C" w14:textId="77777777" w:rsidR="001404F3" w:rsidRDefault="00000000">
      <w:pPr>
        <w:spacing w:after="0"/>
        <w:ind w:left="288"/>
      </w:pPr>
      <w:r>
        <w:t>☐ 5–10 minutes</w:t>
      </w:r>
    </w:p>
    <w:p w14:paraId="6BA35957" w14:textId="77777777" w:rsidR="001404F3" w:rsidRDefault="00000000">
      <w:pPr>
        <w:spacing w:after="0"/>
        <w:ind w:left="288"/>
      </w:pPr>
      <w:r>
        <w:t>☐ 11–15 minutes</w:t>
      </w:r>
    </w:p>
    <w:p w14:paraId="74A74A6D" w14:textId="77777777" w:rsidR="001404F3" w:rsidRDefault="00000000">
      <w:pPr>
        <w:spacing w:after="0"/>
        <w:ind w:left="288"/>
      </w:pPr>
      <w:r>
        <w:t>☐ More than 15 minutes</w:t>
      </w:r>
    </w:p>
    <w:p w14:paraId="50DF201F" w14:textId="77777777" w:rsidR="001404F3" w:rsidRDefault="00000000">
      <w:pPr>
        <w:spacing w:before="80" w:after="40"/>
      </w:pPr>
      <w:r>
        <w:rPr>
          <w:b/>
          <w:sz w:val="20"/>
        </w:rPr>
        <w:t>PART II: POST-IMPLEMENTATION SYSTEM EVALUATION</w:t>
      </w:r>
    </w:p>
    <w:p w14:paraId="1AE02E17" w14:textId="77777777" w:rsidR="001404F3" w:rsidRDefault="00000000">
      <w:pPr>
        <w:spacing w:after="60"/>
      </w:pPr>
      <w:r>
        <w:t>Direction: Read each statement and place a check mark (✓) in one column to show how much you agree based on your experience using RISECARE.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1404F3" w14:paraId="62E6CFA9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554E041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Numerical Rating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42BE46C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Equivalent</w:t>
            </w:r>
          </w:p>
        </w:tc>
      </w:tr>
      <w:tr w:rsidR="001404F3" w14:paraId="6DB350AC" w14:textId="77777777">
        <w:trPr>
          <w:jc w:val="center"/>
        </w:trPr>
        <w:tc>
          <w:tcPr>
            <w:tcW w:w="5184" w:type="dxa"/>
            <w:vAlign w:val="center"/>
          </w:tcPr>
          <w:p w14:paraId="4BB96AB9" w14:textId="77777777" w:rsidR="001404F3" w:rsidRDefault="00000000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184" w:type="dxa"/>
            <w:vAlign w:val="center"/>
          </w:tcPr>
          <w:p w14:paraId="23401D5D" w14:textId="77777777" w:rsidR="001404F3" w:rsidRDefault="00000000">
            <w:pPr>
              <w:jc w:val="center"/>
            </w:pPr>
            <w:r>
              <w:rPr>
                <w:sz w:val="16"/>
              </w:rPr>
              <w:t>Strongly Agree</w:t>
            </w:r>
          </w:p>
        </w:tc>
      </w:tr>
      <w:tr w:rsidR="001404F3" w14:paraId="575AB374" w14:textId="77777777">
        <w:trPr>
          <w:jc w:val="center"/>
        </w:trPr>
        <w:tc>
          <w:tcPr>
            <w:tcW w:w="5184" w:type="dxa"/>
            <w:vAlign w:val="center"/>
          </w:tcPr>
          <w:p w14:paraId="132AD92A" w14:textId="77777777" w:rsidR="001404F3" w:rsidRDefault="00000000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184" w:type="dxa"/>
            <w:vAlign w:val="center"/>
          </w:tcPr>
          <w:p w14:paraId="6DD9CB57" w14:textId="77777777" w:rsidR="001404F3" w:rsidRDefault="00000000">
            <w:pPr>
              <w:jc w:val="center"/>
            </w:pPr>
            <w:r>
              <w:rPr>
                <w:sz w:val="16"/>
              </w:rPr>
              <w:t>Agree</w:t>
            </w:r>
          </w:p>
        </w:tc>
      </w:tr>
      <w:tr w:rsidR="001404F3" w14:paraId="5F0969A2" w14:textId="77777777">
        <w:trPr>
          <w:jc w:val="center"/>
        </w:trPr>
        <w:tc>
          <w:tcPr>
            <w:tcW w:w="5184" w:type="dxa"/>
            <w:vAlign w:val="center"/>
          </w:tcPr>
          <w:p w14:paraId="4DA343E1" w14:textId="77777777" w:rsidR="001404F3" w:rsidRDefault="00000000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184" w:type="dxa"/>
            <w:vAlign w:val="center"/>
          </w:tcPr>
          <w:p w14:paraId="0B6FE74F" w14:textId="77777777" w:rsidR="001404F3" w:rsidRDefault="00000000">
            <w:pPr>
              <w:jc w:val="center"/>
            </w:pPr>
            <w:r>
              <w:rPr>
                <w:sz w:val="16"/>
              </w:rPr>
              <w:t>Neutral</w:t>
            </w:r>
          </w:p>
        </w:tc>
      </w:tr>
      <w:tr w:rsidR="001404F3" w14:paraId="49166E41" w14:textId="77777777">
        <w:trPr>
          <w:jc w:val="center"/>
        </w:trPr>
        <w:tc>
          <w:tcPr>
            <w:tcW w:w="5184" w:type="dxa"/>
            <w:vAlign w:val="center"/>
          </w:tcPr>
          <w:p w14:paraId="072664F1" w14:textId="77777777" w:rsidR="001404F3" w:rsidRDefault="00000000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184" w:type="dxa"/>
            <w:vAlign w:val="center"/>
          </w:tcPr>
          <w:p w14:paraId="66FB130B" w14:textId="77777777" w:rsidR="001404F3" w:rsidRDefault="00000000">
            <w:pPr>
              <w:jc w:val="center"/>
            </w:pPr>
            <w:r>
              <w:rPr>
                <w:sz w:val="16"/>
              </w:rPr>
              <w:t>Disagree</w:t>
            </w:r>
          </w:p>
        </w:tc>
      </w:tr>
      <w:tr w:rsidR="001404F3" w14:paraId="54D971DA" w14:textId="77777777">
        <w:trPr>
          <w:jc w:val="center"/>
        </w:trPr>
        <w:tc>
          <w:tcPr>
            <w:tcW w:w="5184" w:type="dxa"/>
            <w:vAlign w:val="center"/>
          </w:tcPr>
          <w:p w14:paraId="7C90849B" w14:textId="77777777" w:rsidR="001404F3" w:rsidRDefault="00000000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184" w:type="dxa"/>
            <w:vAlign w:val="center"/>
          </w:tcPr>
          <w:p w14:paraId="4F3C3C13" w14:textId="77777777" w:rsidR="001404F3" w:rsidRDefault="00000000">
            <w:pPr>
              <w:jc w:val="center"/>
            </w:pPr>
            <w:r>
              <w:rPr>
                <w:sz w:val="16"/>
              </w:rPr>
              <w:t>Strongly Disagree</w:t>
            </w:r>
          </w:p>
        </w:tc>
      </w:tr>
    </w:tbl>
    <w:p w14:paraId="5D45F48F" w14:textId="77777777" w:rsidR="004A620D" w:rsidRDefault="004A620D">
      <w:pPr>
        <w:spacing w:before="80" w:after="40"/>
        <w:rPr>
          <w:b/>
          <w:sz w:val="20"/>
        </w:rPr>
      </w:pPr>
    </w:p>
    <w:p w14:paraId="7CD737EB" w14:textId="77777777" w:rsidR="004A620D" w:rsidRDefault="004A620D">
      <w:pPr>
        <w:spacing w:before="80" w:after="40"/>
        <w:rPr>
          <w:b/>
          <w:sz w:val="20"/>
        </w:rPr>
      </w:pPr>
    </w:p>
    <w:p w14:paraId="1529A5F1" w14:textId="77777777" w:rsidR="004A620D" w:rsidRDefault="004A620D">
      <w:pPr>
        <w:spacing w:before="80" w:after="40"/>
        <w:rPr>
          <w:b/>
          <w:sz w:val="20"/>
        </w:rPr>
      </w:pPr>
    </w:p>
    <w:p w14:paraId="34F1A6F1" w14:textId="678930FF" w:rsidR="001404F3" w:rsidRDefault="00000000">
      <w:pPr>
        <w:spacing w:before="80" w:after="40"/>
      </w:pPr>
      <w:r>
        <w:rPr>
          <w:b/>
          <w:sz w:val="20"/>
        </w:rPr>
        <w:t>A. Functionality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9"/>
        <w:gridCol w:w="539"/>
        <w:gridCol w:w="539"/>
        <w:gridCol w:w="539"/>
        <w:gridCol w:w="539"/>
        <w:gridCol w:w="539"/>
      </w:tblGrid>
      <w:tr w:rsidR="001404F3" w14:paraId="5DF43878" w14:textId="77777777">
        <w:trPr>
          <w:jc w:val="center"/>
        </w:trPr>
        <w:tc>
          <w:tcPr>
            <w:tcW w:w="8208" w:type="dxa"/>
            <w:shd w:val="clear" w:color="auto" w:fill="D9EAF7"/>
            <w:vAlign w:val="center"/>
          </w:tcPr>
          <w:p w14:paraId="359E30DC" w14:textId="77777777" w:rsidR="001404F3" w:rsidRDefault="00000000">
            <w:r>
              <w:rPr>
                <w:b/>
                <w:sz w:val="16"/>
              </w:rPr>
              <w:lastRenderedPageBreak/>
              <w:t>Statement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10C54270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7A928658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6238DEFE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3ACFAE62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4C61C5F5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1404F3" w14:paraId="7C877244" w14:textId="77777777">
        <w:trPr>
          <w:jc w:val="center"/>
        </w:trPr>
        <w:tc>
          <w:tcPr>
            <w:tcW w:w="8208" w:type="dxa"/>
            <w:vAlign w:val="center"/>
          </w:tcPr>
          <w:p w14:paraId="7D274615" w14:textId="77777777" w:rsidR="001404F3" w:rsidRDefault="00000000">
            <w:r>
              <w:rPr>
                <w:sz w:val="16"/>
              </w:rPr>
              <w:t>RISECARE provides the health-screening functions I needed.</w:t>
            </w:r>
          </w:p>
        </w:tc>
        <w:tc>
          <w:tcPr>
            <w:tcW w:w="547" w:type="dxa"/>
            <w:vAlign w:val="center"/>
          </w:tcPr>
          <w:p w14:paraId="66B88272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F71422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702C959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0F3419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F28D531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6A495F42" w14:textId="77777777">
        <w:trPr>
          <w:jc w:val="center"/>
        </w:trPr>
        <w:tc>
          <w:tcPr>
            <w:tcW w:w="8208" w:type="dxa"/>
            <w:vAlign w:val="center"/>
          </w:tcPr>
          <w:p w14:paraId="7337A71E" w14:textId="77777777" w:rsidR="001404F3" w:rsidRDefault="00000000">
            <w:r>
              <w:rPr>
                <w:sz w:val="16"/>
              </w:rPr>
              <w:t>The kiosk’s height, weight, blood pressure, and SpO₂ measurement functions were available when needed.</w:t>
            </w:r>
          </w:p>
        </w:tc>
        <w:tc>
          <w:tcPr>
            <w:tcW w:w="547" w:type="dxa"/>
            <w:vAlign w:val="center"/>
          </w:tcPr>
          <w:p w14:paraId="3913130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BCDA10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AA746D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E55498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8F3567A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57659CB1" w14:textId="77777777">
        <w:trPr>
          <w:jc w:val="center"/>
        </w:trPr>
        <w:tc>
          <w:tcPr>
            <w:tcW w:w="8208" w:type="dxa"/>
            <w:vAlign w:val="center"/>
          </w:tcPr>
          <w:p w14:paraId="1BD8581F" w14:textId="77777777" w:rsidR="001404F3" w:rsidRDefault="00000000">
            <w:r>
              <w:rPr>
                <w:sz w:val="16"/>
              </w:rPr>
              <w:t>The system displayed the measurement results clearly.</w:t>
            </w:r>
          </w:p>
        </w:tc>
        <w:tc>
          <w:tcPr>
            <w:tcW w:w="547" w:type="dxa"/>
            <w:vAlign w:val="center"/>
          </w:tcPr>
          <w:p w14:paraId="55B95B6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2F361F8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E0236BF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5FAF41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772BA66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60152FC4" w14:textId="77777777">
        <w:trPr>
          <w:jc w:val="center"/>
        </w:trPr>
        <w:tc>
          <w:tcPr>
            <w:tcW w:w="8208" w:type="dxa"/>
            <w:vAlign w:val="center"/>
          </w:tcPr>
          <w:p w14:paraId="703910A2" w14:textId="77777777" w:rsidR="001404F3" w:rsidRDefault="00000000">
            <w:r>
              <w:rPr>
                <w:sz w:val="16"/>
              </w:rPr>
              <w:t>The result-printing function worked as expected when I used it.</w:t>
            </w:r>
          </w:p>
        </w:tc>
        <w:tc>
          <w:tcPr>
            <w:tcW w:w="547" w:type="dxa"/>
            <w:vAlign w:val="center"/>
          </w:tcPr>
          <w:p w14:paraId="58400AF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BF27ABB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05B243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3890203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A1EF121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70D222D3" w14:textId="77777777">
        <w:trPr>
          <w:jc w:val="center"/>
        </w:trPr>
        <w:tc>
          <w:tcPr>
            <w:tcW w:w="8208" w:type="dxa"/>
            <w:vAlign w:val="center"/>
          </w:tcPr>
          <w:p w14:paraId="27D6558F" w14:textId="77777777" w:rsidR="001404F3" w:rsidRDefault="00000000">
            <w:r>
              <w:rPr>
                <w:sz w:val="16"/>
              </w:rPr>
              <w:t>Overall, RISECARE performed the main tasks it was designed to perform.</w:t>
            </w:r>
          </w:p>
        </w:tc>
        <w:tc>
          <w:tcPr>
            <w:tcW w:w="547" w:type="dxa"/>
            <w:vAlign w:val="center"/>
          </w:tcPr>
          <w:p w14:paraId="649D233E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B5DE89F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CB2199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78BA89E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3D0802E" w14:textId="77777777" w:rsidR="001404F3" w:rsidRDefault="00000000">
            <w:pPr>
              <w:jc w:val="center"/>
            </w:pPr>
            <w:r>
              <w:t>☐</w:t>
            </w:r>
          </w:p>
        </w:tc>
      </w:tr>
    </w:tbl>
    <w:p w14:paraId="488EE8BF" w14:textId="77777777" w:rsidR="001404F3" w:rsidRDefault="00000000">
      <w:pPr>
        <w:spacing w:before="80" w:after="40"/>
      </w:pPr>
      <w:r>
        <w:rPr>
          <w:b/>
          <w:sz w:val="20"/>
        </w:rPr>
        <w:t>B. Usability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9"/>
        <w:gridCol w:w="539"/>
        <w:gridCol w:w="539"/>
        <w:gridCol w:w="539"/>
        <w:gridCol w:w="539"/>
        <w:gridCol w:w="539"/>
      </w:tblGrid>
      <w:tr w:rsidR="001404F3" w14:paraId="62CBF20D" w14:textId="77777777">
        <w:trPr>
          <w:jc w:val="center"/>
        </w:trPr>
        <w:tc>
          <w:tcPr>
            <w:tcW w:w="8208" w:type="dxa"/>
            <w:shd w:val="clear" w:color="auto" w:fill="D9EAF7"/>
            <w:vAlign w:val="center"/>
          </w:tcPr>
          <w:p w14:paraId="2D83B709" w14:textId="77777777" w:rsidR="001404F3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3111B155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0ECCD449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62F8B628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7A70FADD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5B54E46C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1404F3" w14:paraId="0B876671" w14:textId="77777777">
        <w:trPr>
          <w:jc w:val="center"/>
        </w:trPr>
        <w:tc>
          <w:tcPr>
            <w:tcW w:w="8208" w:type="dxa"/>
            <w:vAlign w:val="center"/>
          </w:tcPr>
          <w:p w14:paraId="4511CF5D" w14:textId="77777777" w:rsidR="001404F3" w:rsidRDefault="00000000">
            <w:r>
              <w:rPr>
                <w:sz w:val="16"/>
              </w:rPr>
              <w:t>The on-screen instructions were easy to understand.</w:t>
            </w:r>
          </w:p>
        </w:tc>
        <w:tc>
          <w:tcPr>
            <w:tcW w:w="547" w:type="dxa"/>
            <w:vAlign w:val="center"/>
          </w:tcPr>
          <w:p w14:paraId="574CF92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F001DBF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281FF88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034C16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2EC3A5B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151CDD8B" w14:textId="77777777">
        <w:trPr>
          <w:jc w:val="center"/>
        </w:trPr>
        <w:tc>
          <w:tcPr>
            <w:tcW w:w="8208" w:type="dxa"/>
            <w:vAlign w:val="center"/>
          </w:tcPr>
          <w:p w14:paraId="6471A510" w14:textId="77777777" w:rsidR="001404F3" w:rsidRDefault="00000000">
            <w:r>
              <w:rPr>
                <w:sz w:val="16"/>
              </w:rPr>
              <w:t>The kiosk interface was clear and easy to navigate.</w:t>
            </w:r>
          </w:p>
        </w:tc>
        <w:tc>
          <w:tcPr>
            <w:tcW w:w="547" w:type="dxa"/>
            <w:vAlign w:val="center"/>
          </w:tcPr>
          <w:p w14:paraId="76D6308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20F889A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8F8373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56B067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5E38973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092B163E" w14:textId="77777777">
        <w:trPr>
          <w:jc w:val="center"/>
        </w:trPr>
        <w:tc>
          <w:tcPr>
            <w:tcW w:w="8208" w:type="dxa"/>
            <w:vAlign w:val="center"/>
          </w:tcPr>
          <w:p w14:paraId="0F6BCC08" w14:textId="77777777" w:rsidR="001404F3" w:rsidRDefault="00000000">
            <w:r>
              <w:rPr>
                <w:sz w:val="16"/>
              </w:rPr>
              <w:t>I could follow the screening process without needing much assistance.</w:t>
            </w:r>
          </w:p>
        </w:tc>
        <w:tc>
          <w:tcPr>
            <w:tcW w:w="547" w:type="dxa"/>
            <w:vAlign w:val="center"/>
          </w:tcPr>
          <w:p w14:paraId="357EFAAA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3632898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E192B1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69692A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98407C6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3B9DA7F4" w14:textId="77777777">
        <w:trPr>
          <w:jc w:val="center"/>
        </w:trPr>
        <w:tc>
          <w:tcPr>
            <w:tcW w:w="8208" w:type="dxa"/>
            <w:vAlign w:val="center"/>
          </w:tcPr>
          <w:p w14:paraId="5500FDCC" w14:textId="77777777" w:rsidR="001404F3" w:rsidRDefault="00000000">
            <w:r>
              <w:rPr>
                <w:sz w:val="16"/>
              </w:rPr>
              <w:t>The placement and presentation of the kiosk components made them easy to use.</w:t>
            </w:r>
          </w:p>
        </w:tc>
        <w:tc>
          <w:tcPr>
            <w:tcW w:w="547" w:type="dxa"/>
            <w:vAlign w:val="center"/>
          </w:tcPr>
          <w:p w14:paraId="22155A92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840564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739AC7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A9A3B8F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9EB86C2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4D6B0ED1" w14:textId="77777777">
        <w:trPr>
          <w:jc w:val="center"/>
        </w:trPr>
        <w:tc>
          <w:tcPr>
            <w:tcW w:w="8208" w:type="dxa"/>
            <w:vAlign w:val="center"/>
          </w:tcPr>
          <w:p w14:paraId="2A410F90" w14:textId="77777777" w:rsidR="001404F3" w:rsidRDefault="00000000">
            <w:r>
              <w:rPr>
                <w:sz w:val="16"/>
              </w:rPr>
              <w:t xml:space="preserve">The </w:t>
            </w:r>
            <w:proofErr w:type="gramStart"/>
            <w:r>
              <w:rPr>
                <w:sz w:val="16"/>
              </w:rPr>
              <w:t>displayed health results</w:t>
            </w:r>
            <w:proofErr w:type="gramEnd"/>
            <w:r>
              <w:rPr>
                <w:sz w:val="16"/>
              </w:rPr>
              <w:t xml:space="preserve"> were easy to read and understand.</w:t>
            </w:r>
          </w:p>
        </w:tc>
        <w:tc>
          <w:tcPr>
            <w:tcW w:w="547" w:type="dxa"/>
            <w:vAlign w:val="center"/>
          </w:tcPr>
          <w:p w14:paraId="1CFECB93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5D48C15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60EFEFB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858DF0A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4716636" w14:textId="77777777" w:rsidR="001404F3" w:rsidRDefault="00000000">
            <w:pPr>
              <w:jc w:val="center"/>
            </w:pPr>
            <w:r>
              <w:t>☐</w:t>
            </w:r>
          </w:p>
        </w:tc>
      </w:tr>
    </w:tbl>
    <w:p w14:paraId="4D1E4C53" w14:textId="3738C484" w:rsidR="001404F3" w:rsidRDefault="00000000" w:rsidP="004A620D">
      <w:r>
        <w:rPr>
          <w:b/>
          <w:sz w:val="20"/>
        </w:rPr>
        <w:t>C. Reliability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9"/>
        <w:gridCol w:w="539"/>
        <w:gridCol w:w="539"/>
        <w:gridCol w:w="539"/>
        <w:gridCol w:w="539"/>
        <w:gridCol w:w="539"/>
      </w:tblGrid>
      <w:tr w:rsidR="001404F3" w14:paraId="35611A0C" w14:textId="77777777">
        <w:trPr>
          <w:jc w:val="center"/>
        </w:trPr>
        <w:tc>
          <w:tcPr>
            <w:tcW w:w="8208" w:type="dxa"/>
            <w:shd w:val="clear" w:color="auto" w:fill="D9EAF7"/>
            <w:vAlign w:val="center"/>
          </w:tcPr>
          <w:p w14:paraId="1E62DA74" w14:textId="77777777" w:rsidR="001404F3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516366DC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6D6DF424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2E3BEA56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4B99B664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62F6E94D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1404F3" w14:paraId="54B372C8" w14:textId="77777777">
        <w:trPr>
          <w:jc w:val="center"/>
        </w:trPr>
        <w:tc>
          <w:tcPr>
            <w:tcW w:w="8208" w:type="dxa"/>
            <w:vAlign w:val="center"/>
          </w:tcPr>
          <w:p w14:paraId="6931077D" w14:textId="77777777" w:rsidR="001404F3" w:rsidRDefault="00000000">
            <w:r>
              <w:rPr>
                <w:sz w:val="16"/>
              </w:rPr>
              <w:t>RISECARE operated consistently during my screening session.</w:t>
            </w:r>
          </w:p>
        </w:tc>
        <w:tc>
          <w:tcPr>
            <w:tcW w:w="547" w:type="dxa"/>
            <w:vAlign w:val="center"/>
          </w:tcPr>
          <w:p w14:paraId="18F92B0B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9F4F64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599AF6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3E9FA0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22A8816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5A10AC19" w14:textId="77777777">
        <w:trPr>
          <w:jc w:val="center"/>
        </w:trPr>
        <w:tc>
          <w:tcPr>
            <w:tcW w:w="8208" w:type="dxa"/>
            <w:vAlign w:val="center"/>
          </w:tcPr>
          <w:p w14:paraId="034744BE" w14:textId="77777777" w:rsidR="001404F3" w:rsidRDefault="00000000">
            <w:r>
              <w:rPr>
                <w:sz w:val="16"/>
              </w:rPr>
              <w:t>The measurement devices responded properly when I used them.</w:t>
            </w:r>
          </w:p>
        </w:tc>
        <w:tc>
          <w:tcPr>
            <w:tcW w:w="547" w:type="dxa"/>
            <w:vAlign w:val="center"/>
          </w:tcPr>
          <w:p w14:paraId="6024D795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06F4F9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94C2F63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AC2CE4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E70022F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63330F38" w14:textId="77777777">
        <w:trPr>
          <w:jc w:val="center"/>
        </w:trPr>
        <w:tc>
          <w:tcPr>
            <w:tcW w:w="8208" w:type="dxa"/>
            <w:vAlign w:val="center"/>
          </w:tcPr>
          <w:p w14:paraId="4CA731FE" w14:textId="77777777" w:rsidR="001404F3" w:rsidRDefault="00000000">
            <w:r>
              <w:rPr>
                <w:sz w:val="16"/>
              </w:rPr>
              <w:t>I did not experience major system errors or interruptions during the screening process.</w:t>
            </w:r>
          </w:p>
        </w:tc>
        <w:tc>
          <w:tcPr>
            <w:tcW w:w="547" w:type="dxa"/>
            <w:vAlign w:val="center"/>
          </w:tcPr>
          <w:p w14:paraId="4535C13A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A42B3C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BF692E2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D6DC28B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6CD0B30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19D68328" w14:textId="77777777">
        <w:trPr>
          <w:jc w:val="center"/>
        </w:trPr>
        <w:tc>
          <w:tcPr>
            <w:tcW w:w="8208" w:type="dxa"/>
            <w:vAlign w:val="center"/>
          </w:tcPr>
          <w:p w14:paraId="38DBCEEE" w14:textId="77777777" w:rsidR="001404F3" w:rsidRDefault="00000000">
            <w:r>
              <w:rPr>
                <w:sz w:val="16"/>
              </w:rPr>
              <w:t>The system handled the screening steps in an orderly manner.</w:t>
            </w:r>
          </w:p>
        </w:tc>
        <w:tc>
          <w:tcPr>
            <w:tcW w:w="547" w:type="dxa"/>
            <w:vAlign w:val="center"/>
          </w:tcPr>
          <w:p w14:paraId="639E566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C65945E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FF9CA0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CC7DC8F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A65435F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0440FCB9" w14:textId="77777777">
        <w:trPr>
          <w:jc w:val="center"/>
        </w:trPr>
        <w:tc>
          <w:tcPr>
            <w:tcW w:w="8208" w:type="dxa"/>
            <w:vAlign w:val="center"/>
          </w:tcPr>
          <w:p w14:paraId="557261E2" w14:textId="77777777" w:rsidR="001404F3" w:rsidRDefault="00000000">
            <w:r>
              <w:rPr>
                <w:sz w:val="16"/>
              </w:rPr>
              <w:t>The results shown by the system appeared complete and consistent with the measurements taken.</w:t>
            </w:r>
          </w:p>
        </w:tc>
        <w:tc>
          <w:tcPr>
            <w:tcW w:w="547" w:type="dxa"/>
            <w:vAlign w:val="center"/>
          </w:tcPr>
          <w:p w14:paraId="2021F87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245AD25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6103BF5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7D905D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BC1C8CB" w14:textId="77777777" w:rsidR="001404F3" w:rsidRDefault="00000000">
            <w:pPr>
              <w:jc w:val="center"/>
            </w:pPr>
            <w:r>
              <w:t>☐</w:t>
            </w:r>
          </w:p>
        </w:tc>
      </w:tr>
    </w:tbl>
    <w:p w14:paraId="4C2C0B1D" w14:textId="77777777" w:rsidR="001404F3" w:rsidRDefault="00000000">
      <w:pPr>
        <w:spacing w:before="80" w:after="40"/>
      </w:pPr>
      <w:r>
        <w:rPr>
          <w:b/>
          <w:sz w:val="20"/>
        </w:rPr>
        <w:t>D. Efficiency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9"/>
        <w:gridCol w:w="539"/>
        <w:gridCol w:w="539"/>
        <w:gridCol w:w="539"/>
        <w:gridCol w:w="539"/>
        <w:gridCol w:w="539"/>
      </w:tblGrid>
      <w:tr w:rsidR="001404F3" w14:paraId="2AD9BFD9" w14:textId="77777777">
        <w:trPr>
          <w:jc w:val="center"/>
        </w:trPr>
        <w:tc>
          <w:tcPr>
            <w:tcW w:w="8208" w:type="dxa"/>
            <w:shd w:val="clear" w:color="auto" w:fill="D9EAF7"/>
            <w:vAlign w:val="center"/>
          </w:tcPr>
          <w:p w14:paraId="50B3436E" w14:textId="77777777" w:rsidR="001404F3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082EC262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04E3E0E7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3537B358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34E7FE00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43082755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1404F3" w14:paraId="100CF66D" w14:textId="77777777">
        <w:trPr>
          <w:jc w:val="center"/>
        </w:trPr>
        <w:tc>
          <w:tcPr>
            <w:tcW w:w="8208" w:type="dxa"/>
            <w:vAlign w:val="center"/>
          </w:tcPr>
          <w:p w14:paraId="7EA1A4BF" w14:textId="77777777" w:rsidR="001404F3" w:rsidRDefault="00000000">
            <w:r>
              <w:rPr>
                <w:sz w:val="16"/>
              </w:rPr>
              <w:t>RISECARE completed the screening process within a reasonable amount of time.</w:t>
            </w:r>
          </w:p>
        </w:tc>
        <w:tc>
          <w:tcPr>
            <w:tcW w:w="547" w:type="dxa"/>
            <w:vAlign w:val="center"/>
          </w:tcPr>
          <w:p w14:paraId="1A3A271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3F9EF2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65775B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44AE3B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80DAF5B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4B18CB6B" w14:textId="77777777">
        <w:trPr>
          <w:jc w:val="center"/>
        </w:trPr>
        <w:tc>
          <w:tcPr>
            <w:tcW w:w="8208" w:type="dxa"/>
            <w:vAlign w:val="center"/>
          </w:tcPr>
          <w:p w14:paraId="5C566832" w14:textId="77777777" w:rsidR="001404F3" w:rsidRDefault="00000000">
            <w:r>
              <w:rPr>
                <w:sz w:val="16"/>
              </w:rPr>
              <w:t>The system responded within an acceptable time after I used a component.</w:t>
            </w:r>
          </w:p>
        </w:tc>
        <w:tc>
          <w:tcPr>
            <w:tcW w:w="547" w:type="dxa"/>
            <w:vAlign w:val="center"/>
          </w:tcPr>
          <w:p w14:paraId="79E833A2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C11B62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E85CA0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DA3B8BE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CF34130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2868015F" w14:textId="77777777">
        <w:trPr>
          <w:jc w:val="center"/>
        </w:trPr>
        <w:tc>
          <w:tcPr>
            <w:tcW w:w="8208" w:type="dxa"/>
            <w:vAlign w:val="center"/>
          </w:tcPr>
          <w:p w14:paraId="1140A0D0" w14:textId="77777777" w:rsidR="001404F3" w:rsidRDefault="00000000">
            <w:r>
              <w:rPr>
                <w:sz w:val="16"/>
              </w:rPr>
              <w:t>Moving from one screening step to the next was convenient.</w:t>
            </w:r>
          </w:p>
        </w:tc>
        <w:tc>
          <w:tcPr>
            <w:tcW w:w="547" w:type="dxa"/>
            <w:vAlign w:val="center"/>
          </w:tcPr>
          <w:p w14:paraId="7766165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273EC1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434D1C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96155BB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6229982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23663359" w14:textId="77777777">
        <w:trPr>
          <w:jc w:val="center"/>
        </w:trPr>
        <w:tc>
          <w:tcPr>
            <w:tcW w:w="8208" w:type="dxa"/>
            <w:vAlign w:val="center"/>
          </w:tcPr>
          <w:p w14:paraId="390957C7" w14:textId="77777777" w:rsidR="001404F3" w:rsidRDefault="00000000">
            <w:r>
              <w:rPr>
                <w:sz w:val="16"/>
              </w:rPr>
              <w:t>The overall screening process reduced unnecessary effort compared with completing each step separately.</w:t>
            </w:r>
          </w:p>
        </w:tc>
        <w:tc>
          <w:tcPr>
            <w:tcW w:w="547" w:type="dxa"/>
            <w:vAlign w:val="center"/>
          </w:tcPr>
          <w:p w14:paraId="367944F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55758C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2F581B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F7F196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9FDA9C1" w14:textId="77777777" w:rsidR="001404F3" w:rsidRDefault="00000000">
            <w:pPr>
              <w:jc w:val="center"/>
            </w:pPr>
            <w:r>
              <w:t>☐</w:t>
            </w:r>
          </w:p>
        </w:tc>
      </w:tr>
    </w:tbl>
    <w:p w14:paraId="1D9CBE35" w14:textId="75EF2F5E" w:rsidR="001404F3" w:rsidRDefault="00000000" w:rsidP="004A620D">
      <w:r>
        <w:rPr>
          <w:b/>
          <w:sz w:val="20"/>
        </w:rPr>
        <w:t>E. Results, Privacy, and Overall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89"/>
        <w:gridCol w:w="539"/>
        <w:gridCol w:w="539"/>
        <w:gridCol w:w="539"/>
        <w:gridCol w:w="539"/>
        <w:gridCol w:w="539"/>
      </w:tblGrid>
      <w:tr w:rsidR="001404F3" w14:paraId="226E0CF5" w14:textId="77777777">
        <w:trPr>
          <w:jc w:val="center"/>
        </w:trPr>
        <w:tc>
          <w:tcPr>
            <w:tcW w:w="8208" w:type="dxa"/>
            <w:shd w:val="clear" w:color="auto" w:fill="D9EAF7"/>
            <w:vAlign w:val="center"/>
          </w:tcPr>
          <w:p w14:paraId="2139C914" w14:textId="77777777" w:rsidR="001404F3" w:rsidRDefault="00000000">
            <w:r>
              <w:rPr>
                <w:b/>
                <w:sz w:val="16"/>
              </w:rPr>
              <w:t>Statement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40E3C53B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7D122E6A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3D8B8B60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2D6EA6E3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547" w:type="dxa"/>
            <w:shd w:val="clear" w:color="auto" w:fill="D9EAF7"/>
            <w:vAlign w:val="center"/>
          </w:tcPr>
          <w:p w14:paraId="0905111C" w14:textId="77777777" w:rsidR="001404F3" w:rsidRDefault="00000000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1404F3" w14:paraId="4BB2703C" w14:textId="77777777">
        <w:trPr>
          <w:jc w:val="center"/>
        </w:trPr>
        <w:tc>
          <w:tcPr>
            <w:tcW w:w="8208" w:type="dxa"/>
            <w:vAlign w:val="center"/>
          </w:tcPr>
          <w:p w14:paraId="72F3C5CD" w14:textId="77777777" w:rsidR="001404F3" w:rsidRDefault="00000000">
            <w:r>
              <w:rPr>
                <w:sz w:val="16"/>
              </w:rPr>
              <w:t>The system presented my screening results in a clear format.</w:t>
            </w:r>
          </w:p>
        </w:tc>
        <w:tc>
          <w:tcPr>
            <w:tcW w:w="547" w:type="dxa"/>
            <w:vAlign w:val="center"/>
          </w:tcPr>
          <w:p w14:paraId="0CF84F86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D0F7982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5B5420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5B3ADAF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91AFEEB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4E873B8F" w14:textId="77777777">
        <w:trPr>
          <w:jc w:val="center"/>
        </w:trPr>
        <w:tc>
          <w:tcPr>
            <w:tcW w:w="8208" w:type="dxa"/>
            <w:vAlign w:val="center"/>
          </w:tcPr>
          <w:p w14:paraId="17889919" w14:textId="77777777" w:rsidR="001404F3" w:rsidRDefault="00000000">
            <w:r>
              <w:rPr>
                <w:sz w:val="16"/>
              </w:rPr>
              <w:t>The printed results, when used, were readable.</w:t>
            </w:r>
          </w:p>
        </w:tc>
        <w:tc>
          <w:tcPr>
            <w:tcW w:w="547" w:type="dxa"/>
            <w:vAlign w:val="center"/>
          </w:tcPr>
          <w:p w14:paraId="6E660BC0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BDDC36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59D392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BA7647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FC6F3E4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39BBCCEA" w14:textId="77777777">
        <w:trPr>
          <w:jc w:val="center"/>
        </w:trPr>
        <w:tc>
          <w:tcPr>
            <w:tcW w:w="8208" w:type="dxa"/>
            <w:vAlign w:val="center"/>
          </w:tcPr>
          <w:p w14:paraId="3504AC99" w14:textId="77777777" w:rsidR="001404F3" w:rsidRDefault="00000000">
            <w:r>
              <w:rPr>
                <w:sz w:val="16"/>
              </w:rPr>
              <w:t>I felt that my personal and health information was handled appropriately during the screening process.</w:t>
            </w:r>
          </w:p>
        </w:tc>
        <w:tc>
          <w:tcPr>
            <w:tcW w:w="547" w:type="dxa"/>
            <w:vAlign w:val="center"/>
          </w:tcPr>
          <w:p w14:paraId="0F5E46A5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2EC8F259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E0601F7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786656D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79EDFACF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3C159684" w14:textId="77777777">
        <w:trPr>
          <w:jc w:val="center"/>
        </w:trPr>
        <w:tc>
          <w:tcPr>
            <w:tcW w:w="8208" w:type="dxa"/>
            <w:vAlign w:val="center"/>
          </w:tcPr>
          <w:p w14:paraId="74B0EE44" w14:textId="77777777" w:rsidR="001404F3" w:rsidRDefault="00000000">
            <w:r>
              <w:rPr>
                <w:sz w:val="16"/>
              </w:rPr>
              <w:t>RISECARE is useful as a self-service health-screening kiosk in a university setting.</w:t>
            </w:r>
          </w:p>
        </w:tc>
        <w:tc>
          <w:tcPr>
            <w:tcW w:w="547" w:type="dxa"/>
            <w:vAlign w:val="center"/>
          </w:tcPr>
          <w:p w14:paraId="42B1AEE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3590764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0215E31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CB5179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A578EFE" w14:textId="77777777" w:rsidR="001404F3" w:rsidRDefault="00000000">
            <w:pPr>
              <w:jc w:val="center"/>
            </w:pPr>
            <w:r>
              <w:t>☐</w:t>
            </w:r>
          </w:p>
        </w:tc>
      </w:tr>
      <w:tr w:rsidR="001404F3" w14:paraId="490B9ACB" w14:textId="77777777">
        <w:trPr>
          <w:jc w:val="center"/>
        </w:trPr>
        <w:tc>
          <w:tcPr>
            <w:tcW w:w="8208" w:type="dxa"/>
            <w:vAlign w:val="center"/>
          </w:tcPr>
          <w:p w14:paraId="233C238A" w14:textId="77777777" w:rsidR="001404F3" w:rsidRDefault="00000000">
            <w:r>
              <w:rPr>
                <w:sz w:val="16"/>
              </w:rPr>
              <w:t>Overall, I am satisfied with my experience using RISECARE.</w:t>
            </w:r>
          </w:p>
        </w:tc>
        <w:tc>
          <w:tcPr>
            <w:tcW w:w="547" w:type="dxa"/>
            <w:vAlign w:val="center"/>
          </w:tcPr>
          <w:p w14:paraId="552C39F3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1CB810CC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5C691CB4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477F00E1" w14:textId="77777777" w:rsidR="001404F3" w:rsidRDefault="00000000">
            <w:pPr>
              <w:jc w:val="center"/>
            </w:pPr>
            <w:r>
              <w:t>☐</w:t>
            </w:r>
          </w:p>
        </w:tc>
        <w:tc>
          <w:tcPr>
            <w:tcW w:w="547" w:type="dxa"/>
            <w:vAlign w:val="center"/>
          </w:tcPr>
          <w:p w14:paraId="6E518942" w14:textId="77777777" w:rsidR="001404F3" w:rsidRDefault="00000000">
            <w:pPr>
              <w:jc w:val="center"/>
            </w:pPr>
            <w:r>
              <w:t>☐</w:t>
            </w:r>
          </w:p>
        </w:tc>
      </w:tr>
    </w:tbl>
    <w:p w14:paraId="3569DBD4" w14:textId="17D7BCEB" w:rsidR="001404F3" w:rsidRDefault="001404F3">
      <w:pPr>
        <w:spacing w:before="120"/>
      </w:pPr>
    </w:p>
    <w:sectPr w:rsidR="001404F3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B02D" w14:textId="77777777" w:rsidR="00CB2C0C" w:rsidRDefault="00CB2C0C">
      <w:pPr>
        <w:spacing w:after="0" w:line="240" w:lineRule="auto"/>
      </w:pPr>
      <w:r>
        <w:separator/>
      </w:r>
    </w:p>
  </w:endnote>
  <w:endnote w:type="continuationSeparator" w:id="0">
    <w:p w14:paraId="19CED9FC" w14:textId="77777777" w:rsidR="00CB2C0C" w:rsidRDefault="00CB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37E3" w14:textId="77777777" w:rsidR="001404F3" w:rsidRDefault="00000000">
    <w:pPr>
      <w:pStyle w:val="Footer"/>
      <w:jc w:val="center"/>
    </w:pPr>
    <w:r>
      <w:rPr>
        <w:sz w:val="16"/>
      </w:rPr>
      <w:t>RISECARE Post-Implementation Survey Questionnaire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D495" w14:textId="77777777" w:rsidR="00CB2C0C" w:rsidRDefault="00CB2C0C">
      <w:pPr>
        <w:spacing w:after="0" w:line="240" w:lineRule="auto"/>
      </w:pPr>
      <w:r>
        <w:separator/>
      </w:r>
    </w:p>
  </w:footnote>
  <w:footnote w:type="continuationSeparator" w:id="0">
    <w:p w14:paraId="0514C5DF" w14:textId="77777777" w:rsidR="00CB2C0C" w:rsidRDefault="00CB2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533707">
    <w:abstractNumId w:val="8"/>
  </w:num>
  <w:num w:numId="2" w16cid:durableId="1554343684">
    <w:abstractNumId w:val="6"/>
  </w:num>
  <w:num w:numId="3" w16cid:durableId="579219035">
    <w:abstractNumId w:val="5"/>
  </w:num>
  <w:num w:numId="4" w16cid:durableId="269944748">
    <w:abstractNumId w:val="4"/>
  </w:num>
  <w:num w:numId="5" w16cid:durableId="60175127">
    <w:abstractNumId w:val="7"/>
  </w:num>
  <w:num w:numId="6" w16cid:durableId="1754468829">
    <w:abstractNumId w:val="3"/>
  </w:num>
  <w:num w:numId="7" w16cid:durableId="542717704">
    <w:abstractNumId w:val="2"/>
  </w:num>
  <w:num w:numId="8" w16cid:durableId="1497839688">
    <w:abstractNumId w:val="1"/>
  </w:num>
  <w:num w:numId="9" w16cid:durableId="133426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4F3"/>
    <w:rsid w:val="0015074B"/>
    <w:rsid w:val="0029639D"/>
    <w:rsid w:val="00326F90"/>
    <w:rsid w:val="004A620D"/>
    <w:rsid w:val="00AA1D8D"/>
    <w:rsid w:val="00B47730"/>
    <w:rsid w:val="00CB0664"/>
    <w:rsid w:val="00CB2C0C"/>
    <w:rsid w:val="00F405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F00FE"/>
  <w14:defaultImageDpi w14:val="300"/>
  <w15:docId w15:val="{0B793526-F9B2-4936-A8F4-B4C304BE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RODGE</cp:lastModifiedBy>
  <cp:revision>2</cp:revision>
  <dcterms:created xsi:type="dcterms:W3CDTF">2013-12-23T23:15:00Z</dcterms:created>
  <dcterms:modified xsi:type="dcterms:W3CDTF">2026-10-14T08:35:00Z</dcterms:modified>
  <cp:category/>
</cp:coreProperties>
</file>