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E72EE" w14:textId="30FC868C" w:rsidR="009950E6" w:rsidRPr="00030264" w:rsidRDefault="009950E6" w:rsidP="00030264">
      <w:pPr>
        <w:pStyle w:val="Heading1"/>
        <w:rPr>
          <w:b/>
        </w:rPr>
      </w:pPr>
      <w:r w:rsidRPr="00030264">
        <w:rPr>
          <w:rFonts w:eastAsiaTheme="minorHAnsi"/>
          <w:b/>
        </w:rPr>
        <w:t>DP20</w:t>
      </w:r>
      <w:r w:rsidR="00946287">
        <w:rPr>
          <w:rFonts w:eastAsiaTheme="minorHAnsi"/>
          <w:b/>
        </w:rPr>
        <w:t>1</w:t>
      </w:r>
      <w:r w:rsidRPr="00030264">
        <w:rPr>
          <w:rFonts w:eastAsiaTheme="minorHAnsi"/>
          <w:b/>
        </w:rPr>
        <w:t xml:space="preserve"> - </w:t>
      </w:r>
      <w:r w:rsidR="00946287">
        <w:rPr>
          <w:rFonts w:eastAsiaTheme="minorHAnsi"/>
          <w:b/>
        </w:rPr>
        <w:t>Designing</w:t>
      </w:r>
      <w:r w:rsidRPr="00030264">
        <w:rPr>
          <w:rFonts w:eastAsiaTheme="minorHAnsi"/>
          <w:b/>
        </w:rPr>
        <w:t xml:space="preserve"> a</w:t>
      </w:r>
      <w:r w:rsidR="00946287">
        <w:rPr>
          <w:rFonts w:eastAsiaTheme="minorHAnsi"/>
          <w:b/>
        </w:rPr>
        <w:t>n Azure</w:t>
      </w:r>
      <w:r w:rsidRPr="00030264">
        <w:rPr>
          <w:rFonts w:eastAsiaTheme="minorHAnsi"/>
          <w:b/>
        </w:rPr>
        <w:t xml:space="preserve"> Data Platform Solution </w:t>
      </w:r>
    </w:p>
    <w:p w14:paraId="139B638A" w14:textId="0AC3AAAA" w:rsidR="009D374F" w:rsidRDefault="009950E6" w:rsidP="009D374F">
      <w:pPr>
        <w:pStyle w:val="Heading2"/>
        <w:rPr>
          <w:rFonts w:eastAsiaTheme="minorHAnsi"/>
        </w:rPr>
      </w:pPr>
      <w:r w:rsidRPr="009950E6">
        <w:rPr>
          <w:rFonts w:eastAsiaTheme="minorHAnsi"/>
        </w:rPr>
        <w:t xml:space="preserve">Lab 1 </w:t>
      </w:r>
      <w:r w:rsidR="00946287">
        <w:rPr>
          <w:rFonts w:eastAsiaTheme="minorHAnsi"/>
        </w:rPr>
        <w:t>–</w:t>
      </w:r>
      <w:r w:rsidRPr="009950E6">
        <w:rPr>
          <w:rFonts w:eastAsiaTheme="minorHAnsi"/>
        </w:rPr>
        <w:t xml:space="preserve"> </w:t>
      </w:r>
      <w:r w:rsidR="00946287">
        <w:rPr>
          <w:rFonts w:eastAsiaTheme="minorHAnsi"/>
        </w:rPr>
        <w:t>Azure Architecture Co</w:t>
      </w:r>
      <w:r w:rsidR="00A9519C">
        <w:rPr>
          <w:rFonts w:eastAsiaTheme="minorHAnsi"/>
        </w:rPr>
        <w:t>ns</w:t>
      </w:r>
      <w:r w:rsidR="00946287">
        <w:rPr>
          <w:rFonts w:eastAsiaTheme="minorHAnsi"/>
        </w:rPr>
        <w:t>iderations</w:t>
      </w:r>
      <w:r w:rsidRPr="009950E6">
        <w:rPr>
          <w:rFonts w:eastAsiaTheme="minorHAnsi"/>
        </w:rPr>
        <w:t xml:space="preserve"> </w:t>
      </w:r>
    </w:p>
    <w:p w14:paraId="0F76EB0A" w14:textId="77777777" w:rsidR="009D374F" w:rsidRPr="009D374F" w:rsidRDefault="009D374F" w:rsidP="009D374F">
      <w:bookmarkStart w:id="0" w:name="_GoBack"/>
      <w:bookmarkEnd w:id="0"/>
    </w:p>
    <w:p w14:paraId="7422F116" w14:textId="63F1AE18" w:rsidR="001C4363" w:rsidRDefault="009950E6" w:rsidP="009950E6">
      <w:pPr>
        <w:rPr>
          <w:rFonts w:ascii="Segoe UI" w:hAnsi="Segoe UI" w:cs="Segoe UI"/>
        </w:rPr>
      </w:pPr>
      <w:r w:rsidRPr="009950E6">
        <w:rPr>
          <w:rFonts w:ascii="Segoe UI" w:hAnsi="Segoe UI" w:cs="Segoe UI"/>
        </w:rPr>
        <w:t xml:space="preserve">Use the table below to document the </w:t>
      </w:r>
      <w:r w:rsidR="00FE289A">
        <w:rPr>
          <w:rFonts w:ascii="Segoe UI" w:hAnsi="Segoe UI" w:cs="Segoe UI"/>
        </w:rPr>
        <w:t xml:space="preserve">security, </w:t>
      </w:r>
      <w:r w:rsidR="00FE289A" w:rsidRPr="00DC72B5">
        <w:rPr>
          <w:rFonts w:ascii="Segoe UI" w:hAnsi="Segoe UI" w:cs="Segoe UI"/>
        </w:rPr>
        <w:t>performance</w:t>
      </w:r>
      <w:r w:rsidR="00FE289A">
        <w:rPr>
          <w:rFonts w:ascii="Segoe UI" w:hAnsi="Segoe UI" w:cs="Segoe UI"/>
        </w:rPr>
        <w:t xml:space="preserve">, </w:t>
      </w:r>
      <w:r w:rsidR="00FE289A" w:rsidRPr="00DC72B5">
        <w:rPr>
          <w:rFonts w:ascii="Segoe UI" w:hAnsi="Segoe UI" w:cs="Segoe UI"/>
        </w:rPr>
        <w:t>scalability</w:t>
      </w:r>
      <w:r w:rsidR="00FE289A">
        <w:rPr>
          <w:rFonts w:ascii="Segoe UI" w:hAnsi="Segoe UI" w:cs="Segoe UI"/>
        </w:rPr>
        <w:t>,</w:t>
      </w:r>
      <w:r w:rsidR="00FE289A" w:rsidRPr="00FE289A">
        <w:rPr>
          <w:rFonts w:ascii="Segoe UI" w:hAnsi="Segoe UI" w:cs="Segoe UI"/>
        </w:rPr>
        <w:t xml:space="preserve"> </w:t>
      </w:r>
      <w:r w:rsidR="00FE289A" w:rsidRPr="00DC72B5">
        <w:rPr>
          <w:rFonts w:ascii="Segoe UI" w:hAnsi="Segoe UI" w:cs="Segoe UI"/>
        </w:rPr>
        <w:t>availability</w:t>
      </w:r>
      <w:r w:rsidR="00FE289A">
        <w:rPr>
          <w:rFonts w:ascii="Segoe UI" w:hAnsi="Segoe UI" w:cs="Segoe UI"/>
        </w:rPr>
        <w:t xml:space="preserve">, </w:t>
      </w:r>
      <w:r w:rsidR="00FE289A" w:rsidRPr="00DC72B5">
        <w:rPr>
          <w:rFonts w:ascii="Segoe UI" w:hAnsi="Segoe UI" w:cs="Segoe UI"/>
        </w:rPr>
        <w:t>recoverability</w:t>
      </w:r>
      <w:r w:rsidR="00FE289A">
        <w:rPr>
          <w:rFonts w:ascii="Segoe UI" w:hAnsi="Segoe UI" w:cs="Segoe UI"/>
        </w:rPr>
        <w:t xml:space="preserve">, </w:t>
      </w:r>
      <w:r w:rsidR="00F05B80">
        <w:rPr>
          <w:rFonts w:ascii="Segoe UI" w:hAnsi="Segoe UI" w:cs="Segoe UI"/>
        </w:rPr>
        <w:t xml:space="preserve">and </w:t>
      </w:r>
      <w:r w:rsidR="00FE289A" w:rsidRPr="00DC72B5">
        <w:rPr>
          <w:rFonts w:ascii="Segoe UI" w:hAnsi="Segoe UI" w:cs="Segoe UI"/>
        </w:rPr>
        <w:t>efficiency and operations</w:t>
      </w:r>
      <w:r w:rsidR="00FE289A" w:rsidRPr="009950E6">
        <w:rPr>
          <w:rFonts w:ascii="Segoe UI" w:hAnsi="Segoe UI" w:cs="Segoe UI"/>
        </w:rPr>
        <w:t xml:space="preserve"> </w:t>
      </w:r>
      <w:r w:rsidRPr="009950E6">
        <w:rPr>
          <w:rFonts w:ascii="Segoe UI" w:hAnsi="Segoe UI" w:cs="Segoe UI"/>
        </w:rPr>
        <w:t>requirements as identified from the AdventureWorks case study</w:t>
      </w:r>
      <w:r>
        <w:rPr>
          <w:rFonts w:ascii="Segoe UI" w:hAnsi="Segoe UI" w:cs="Segoe UI"/>
        </w:rPr>
        <w:t>.</w:t>
      </w:r>
    </w:p>
    <w:p w14:paraId="175C2E35" w14:textId="7550B9E4" w:rsidR="001C4363" w:rsidRDefault="001C4363" w:rsidP="009950E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Below are </w:t>
      </w:r>
      <w:r w:rsidR="00A9519C">
        <w:rPr>
          <w:rFonts w:ascii="Segoe UI" w:hAnsi="Segoe UI" w:cs="Segoe UI"/>
        </w:rPr>
        <w:t xml:space="preserve">some </w:t>
      </w:r>
      <w:r>
        <w:rPr>
          <w:rFonts w:ascii="Segoe UI" w:hAnsi="Segoe UI" w:cs="Segoe UI"/>
        </w:rPr>
        <w:t xml:space="preserve">examples of </w:t>
      </w:r>
      <w:r w:rsidR="00FE289A">
        <w:rPr>
          <w:rFonts w:ascii="Segoe UI" w:hAnsi="Segoe UI" w:cs="Segoe UI"/>
        </w:rPr>
        <w:t>the</w:t>
      </w:r>
      <w:r>
        <w:rPr>
          <w:rFonts w:ascii="Segoe UI" w:hAnsi="Segoe UI" w:cs="Segoe UI"/>
        </w:rPr>
        <w:t xml:space="preserve"> requirements </w:t>
      </w:r>
      <w:r w:rsidR="00FE289A">
        <w:rPr>
          <w:rFonts w:ascii="Segoe UI" w:hAnsi="Segoe UI" w:cs="Segoe UI"/>
        </w:rPr>
        <w:t>that could be identified.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6412"/>
        <w:gridCol w:w="1620"/>
      </w:tblGrid>
      <w:tr w:rsidR="009950E6" w14:paraId="4273B5F5" w14:textId="77777777" w:rsidTr="00C22CE1">
        <w:tc>
          <w:tcPr>
            <w:tcW w:w="984" w:type="dxa"/>
          </w:tcPr>
          <w:p w14:paraId="5C97CED4" w14:textId="6DE10275" w:rsidR="009950E6" w:rsidRDefault="00FE289A" w:rsidP="009950E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Exercise </w:t>
            </w:r>
            <w:r w:rsidR="009950E6">
              <w:rPr>
                <w:rFonts w:ascii="Segoe UI" w:hAnsi="Segoe UI" w:cs="Segoe UI"/>
              </w:rPr>
              <w:t>#</w:t>
            </w:r>
          </w:p>
        </w:tc>
        <w:tc>
          <w:tcPr>
            <w:tcW w:w="6459" w:type="dxa"/>
          </w:tcPr>
          <w:p w14:paraId="46E683D7" w14:textId="0CD2297D" w:rsidR="009950E6" w:rsidRDefault="00946287" w:rsidP="009950E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</w:t>
            </w:r>
            <w:r w:rsidR="009950E6">
              <w:rPr>
                <w:rFonts w:ascii="Segoe UI" w:hAnsi="Segoe UI" w:cs="Segoe UI"/>
              </w:rPr>
              <w:t>equirement</w:t>
            </w:r>
          </w:p>
        </w:tc>
        <w:tc>
          <w:tcPr>
            <w:tcW w:w="1573" w:type="dxa"/>
          </w:tcPr>
          <w:p w14:paraId="145CAD5E" w14:textId="44F42F26" w:rsidR="009950E6" w:rsidRDefault="00743378" w:rsidP="009950E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Requirement type</w:t>
            </w:r>
          </w:p>
        </w:tc>
      </w:tr>
      <w:tr w:rsidR="00C22CE1" w14:paraId="39466078" w14:textId="77777777" w:rsidTr="00C22CE1">
        <w:tc>
          <w:tcPr>
            <w:tcW w:w="984" w:type="dxa"/>
          </w:tcPr>
          <w:p w14:paraId="6C18446E" w14:textId="2B39C08C" w:rsidR="00C22CE1" w:rsidRDefault="00C22CE1" w:rsidP="00C22CE1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7A061449" w14:textId="4A5B4A2F" w:rsidR="00C22CE1" w:rsidRPr="00FF712E" w:rsidRDefault="00C22CE1" w:rsidP="00C22CE1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65E6EE24" w14:textId="5408D654" w:rsidR="00C22CE1" w:rsidRDefault="00C22CE1" w:rsidP="00C22CE1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Security</w:t>
            </w:r>
            <w:r w:rsidR="00230146">
              <w:rPr>
                <w:rFonts w:ascii="Segoe UI" w:hAnsi="Segoe UI" w:cs="Segoe UI"/>
              </w:rPr>
              <w:t>,</w:t>
            </w:r>
          </w:p>
          <w:p w14:paraId="674AD55C" w14:textId="7213310D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Scalability, </w:t>
            </w:r>
          </w:p>
          <w:p w14:paraId="6DBF03FC" w14:textId="654DA613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Performance,</w:t>
            </w:r>
          </w:p>
          <w:p w14:paraId="7530F135" w14:textId="77777777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Availability,</w:t>
            </w:r>
          </w:p>
          <w:p w14:paraId="187DC45E" w14:textId="77777777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Recoverability,</w:t>
            </w:r>
          </w:p>
          <w:p w14:paraId="388161D6" w14:textId="77777777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Automation</w:t>
            </w:r>
          </w:p>
          <w:p w14:paraId="3469E3E9" w14:textId="443A6AFC" w:rsidR="00230146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Or</w:t>
            </w:r>
          </w:p>
          <w:p w14:paraId="56453D1D" w14:textId="45ADD163" w:rsidR="00230146" w:rsidRPr="00FF712E" w:rsidRDefault="00230146" w:rsidP="00230146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Operations</w:t>
            </w:r>
          </w:p>
        </w:tc>
      </w:tr>
      <w:tr w:rsidR="00C22CE1" w14:paraId="1041BD2B" w14:textId="77777777" w:rsidTr="00C22CE1">
        <w:tc>
          <w:tcPr>
            <w:tcW w:w="984" w:type="dxa"/>
          </w:tcPr>
          <w:p w14:paraId="5BEFBAC0" w14:textId="38695462" w:rsidR="00C22CE1" w:rsidRDefault="00C22CE1" w:rsidP="00C22CE1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16DC4BD1" w14:textId="089E3524" w:rsidR="00C22CE1" w:rsidRPr="00FF712E" w:rsidRDefault="00C22CE1" w:rsidP="00C22CE1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1C555244" w14:textId="3846A113" w:rsidR="00C22CE1" w:rsidRPr="00FF712E" w:rsidRDefault="00C22CE1" w:rsidP="00C22CE1">
            <w:pPr>
              <w:rPr>
                <w:rFonts w:ascii="Segoe UI" w:hAnsi="Segoe UI" w:cs="Segoe UI"/>
              </w:rPr>
            </w:pPr>
          </w:p>
        </w:tc>
      </w:tr>
      <w:tr w:rsidR="00DE5FCF" w14:paraId="2D70460E" w14:textId="77777777" w:rsidTr="00C22CE1">
        <w:tc>
          <w:tcPr>
            <w:tcW w:w="984" w:type="dxa"/>
          </w:tcPr>
          <w:p w14:paraId="4502D285" w14:textId="52AB4D62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1852FF20" w14:textId="45A128E9" w:rsidR="00DE5FCF" w:rsidRPr="00FF712E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43123B0D" w14:textId="3BD7172F" w:rsidR="00DE5FCF" w:rsidRPr="00FF712E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3AE1A6EC" w14:textId="77777777" w:rsidTr="00C22CE1">
        <w:tc>
          <w:tcPr>
            <w:tcW w:w="984" w:type="dxa"/>
          </w:tcPr>
          <w:p w14:paraId="473C42E1" w14:textId="490E5C74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6DDE89A0" w14:textId="5D9C1CEB" w:rsidR="00DE5FCF" w:rsidRPr="00FF712E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0D52C1CE" w14:textId="10C4812C" w:rsidR="00DE5FCF" w:rsidRPr="00FF712E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2BC2458E" w14:textId="77777777" w:rsidTr="00C22CE1">
        <w:tc>
          <w:tcPr>
            <w:tcW w:w="984" w:type="dxa"/>
          </w:tcPr>
          <w:p w14:paraId="7DCD7037" w14:textId="3E174235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4D56EEEE" w14:textId="0F2FF6AF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1B191188" w14:textId="46FDBC5C" w:rsidR="00DE5FCF" w:rsidRPr="00DE5FCF" w:rsidRDefault="00DE5FCF" w:rsidP="00DE5FC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GB"/>
              </w:rPr>
            </w:pPr>
          </w:p>
        </w:tc>
      </w:tr>
      <w:tr w:rsidR="00DE5FCF" w14:paraId="24773F4A" w14:textId="77777777" w:rsidTr="00C22CE1">
        <w:tc>
          <w:tcPr>
            <w:tcW w:w="984" w:type="dxa"/>
          </w:tcPr>
          <w:p w14:paraId="56F3266F" w14:textId="31CDE2EE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491665F6" w14:textId="33C543FC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7B526EF2" w14:textId="1D53D2A8" w:rsidR="00DE5FCF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4A26DFA7" w14:textId="77777777" w:rsidTr="00C22CE1">
        <w:tc>
          <w:tcPr>
            <w:tcW w:w="984" w:type="dxa"/>
          </w:tcPr>
          <w:p w14:paraId="0DC3B9A6" w14:textId="47445A4A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28B5DEE3" w14:textId="64BD2514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64346C2D" w14:textId="428789C5" w:rsidR="00DE5FCF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5D879157" w14:textId="77777777" w:rsidTr="00C22CE1">
        <w:tc>
          <w:tcPr>
            <w:tcW w:w="984" w:type="dxa"/>
          </w:tcPr>
          <w:p w14:paraId="505ED352" w14:textId="350C71ED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60DDDFD5" w14:textId="11B70376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3AE0CF90" w14:textId="2448A38C" w:rsidR="00DE5FCF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5CA2BEB0" w14:textId="77777777" w:rsidTr="00C22CE1">
        <w:tc>
          <w:tcPr>
            <w:tcW w:w="984" w:type="dxa"/>
          </w:tcPr>
          <w:p w14:paraId="1A35F5FB" w14:textId="7B3D563E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232A5243" w14:textId="4DA2D7CB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29A29109" w14:textId="397B6372" w:rsidR="00DE5FCF" w:rsidRDefault="00DE5FCF" w:rsidP="00DE5FCF">
            <w:pPr>
              <w:rPr>
                <w:rFonts w:ascii="Segoe UI" w:hAnsi="Segoe UI" w:cs="Segoe UI"/>
              </w:rPr>
            </w:pPr>
          </w:p>
        </w:tc>
      </w:tr>
      <w:tr w:rsidR="00DE5FCF" w14:paraId="01C45026" w14:textId="77777777" w:rsidTr="00C22CE1">
        <w:tc>
          <w:tcPr>
            <w:tcW w:w="984" w:type="dxa"/>
          </w:tcPr>
          <w:p w14:paraId="6EC15322" w14:textId="0E5412A0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6459" w:type="dxa"/>
          </w:tcPr>
          <w:p w14:paraId="099F2E66" w14:textId="75490BBC" w:rsidR="00DE5FCF" w:rsidRDefault="00DE5FCF" w:rsidP="00DE5FCF">
            <w:pPr>
              <w:rPr>
                <w:rFonts w:ascii="Segoe UI" w:hAnsi="Segoe UI" w:cs="Segoe UI"/>
              </w:rPr>
            </w:pPr>
          </w:p>
        </w:tc>
        <w:tc>
          <w:tcPr>
            <w:tcW w:w="1573" w:type="dxa"/>
          </w:tcPr>
          <w:p w14:paraId="3AC3BA06" w14:textId="7B227E02" w:rsidR="00DE5FCF" w:rsidRDefault="00DE5FCF" w:rsidP="00DE5FCF">
            <w:pPr>
              <w:rPr>
                <w:rFonts w:ascii="Segoe UI" w:hAnsi="Segoe UI" w:cs="Segoe UI"/>
              </w:rPr>
            </w:pPr>
          </w:p>
        </w:tc>
      </w:tr>
    </w:tbl>
    <w:p w14:paraId="4879D390" w14:textId="520CE852" w:rsidR="009950E6" w:rsidRDefault="009950E6" w:rsidP="009950E6">
      <w:pPr>
        <w:rPr>
          <w:rFonts w:ascii="Segoe UI" w:hAnsi="Segoe UI" w:cs="Segoe UI"/>
        </w:rPr>
      </w:pPr>
    </w:p>
    <w:sectPr w:rsidR="0099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B95142" w14:textId="77777777" w:rsidR="00907E72" w:rsidRDefault="00907E72" w:rsidP="00F05B80">
      <w:pPr>
        <w:spacing w:after="0" w:line="240" w:lineRule="auto"/>
      </w:pPr>
      <w:r>
        <w:separator/>
      </w:r>
    </w:p>
  </w:endnote>
  <w:endnote w:type="continuationSeparator" w:id="0">
    <w:p w14:paraId="676C0C65" w14:textId="77777777" w:rsidR="00907E72" w:rsidRDefault="00907E72" w:rsidP="00F0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177DA3" w14:textId="77777777" w:rsidR="00907E72" w:rsidRDefault="00907E72" w:rsidP="00F05B80">
      <w:pPr>
        <w:spacing w:after="0" w:line="240" w:lineRule="auto"/>
      </w:pPr>
      <w:r>
        <w:separator/>
      </w:r>
    </w:p>
  </w:footnote>
  <w:footnote w:type="continuationSeparator" w:id="0">
    <w:p w14:paraId="11BC0A5A" w14:textId="77777777" w:rsidR="00907E72" w:rsidRDefault="00907E72" w:rsidP="00F05B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E6"/>
    <w:rsid w:val="00030264"/>
    <w:rsid w:val="001C4363"/>
    <w:rsid w:val="00230146"/>
    <w:rsid w:val="002B460E"/>
    <w:rsid w:val="0051507D"/>
    <w:rsid w:val="00743378"/>
    <w:rsid w:val="00907E72"/>
    <w:rsid w:val="00946287"/>
    <w:rsid w:val="00951F1F"/>
    <w:rsid w:val="009950E6"/>
    <w:rsid w:val="009D374F"/>
    <w:rsid w:val="00A9519C"/>
    <w:rsid w:val="00B426B4"/>
    <w:rsid w:val="00C22CE1"/>
    <w:rsid w:val="00DE5FCF"/>
    <w:rsid w:val="00F05B80"/>
    <w:rsid w:val="00FE289A"/>
    <w:rsid w:val="00F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B6D18"/>
  <w15:chartTrackingRefBased/>
  <w15:docId w15:val="{8728D8FE-6566-471C-B0CB-3732229A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0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0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0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50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50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95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Testa-O Neill</dc:creator>
  <cp:keywords/>
  <dc:description/>
  <cp:lastModifiedBy>Chris Testa-O Neill</cp:lastModifiedBy>
  <cp:revision>8</cp:revision>
  <dcterms:created xsi:type="dcterms:W3CDTF">2019-04-01T14:56:00Z</dcterms:created>
  <dcterms:modified xsi:type="dcterms:W3CDTF">2020-02-11T11:53:00Z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chtestao@microsoft.com</vt:lpwstr>
  </property>
  <property fmtid="{D5CDD505-2E9C-101B-9397-08002B2CF9AE}" pid="5" name="MSIP_Label_f42aa342-8706-4288-bd11-ebb85995028c_SetDate">
    <vt:lpwstr>2020-02-11T11:27:43.1770791Z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c46f8290-8e7a-4995-9c5d-7d3a5723f8bf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