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21FB" w14:textId="77777777" w:rsidR="00AF03CB" w:rsidRPr="00AF03CB" w:rsidRDefault="00AF03CB" w:rsidP="00AF03C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D2CAF">
        <w:rPr>
          <w:rFonts w:ascii="Times New Roman" w:hAnsi="Times New Roman" w:cs="Times New Roman"/>
          <w:b/>
          <w:bCs/>
          <w:sz w:val="28"/>
          <w:szCs w:val="28"/>
        </w:rPr>
        <w:t>McKinley Redden</w:t>
      </w:r>
      <w:r w:rsidRPr="003D2CAF">
        <w:rPr>
          <w:rFonts w:ascii="Times New Roman" w:hAnsi="Times New Roman" w:cs="Times New Roman"/>
          <w:sz w:val="28"/>
          <w:szCs w:val="28"/>
        </w:rPr>
        <w:br/>
      </w:r>
      <w:r w:rsidRPr="00AF03CB">
        <w:rPr>
          <w:rFonts w:ascii="Times New Roman" w:hAnsi="Times New Roman" w:cs="Times New Roman"/>
          <w:sz w:val="20"/>
          <w:szCs w:val="20"/>
        </w:rPr>
        <w:t xml:space="preserve">(435) 720-2387 | </w:t>
      </w:r>
      <w:hyperlink r:id="rId5" w:history="1">
        <w:r w:rsidRPr="00AF03CB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</w:rPr>
          <w:t>redden.mckinley@gmail.com</w:t>
        </w:r>
      </w:hyperlink>
      <w:r w:rsidRPr="00AF03CB">
        <w:rPr>
          <w:rFonts w:ascii="Times New Roman" w:hAnsi="Times New Roman" w:cs="Times New Roman"/>
          <w:sz w:val="20"/>
          <w:szCs w:val="20"/>
        </w:rPr>
        <w:t xml:space="preserve"> | linkedin.com/in/mckinleyredden | github.com/mredden04/PythonPortfolio</w:t>
      </w:r>
    </w:p>
    <w:p w14:paraId="7EB96276" w14:textId="237DCDEA" w:rsidR="00AF03CB" w:rsidRPr="00AF03CB" w:rsidRDefault="00000000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2422F0B">
          <v:rect id="_x0000_i1025" style="width:0;height:1.5pt" o:hralign="center" o:hrstd="t" o:hr="t" fillcolor="#a0a0a0" stroked="f"/>
        </w:pict>
      </w:r>
      <w:r w:rsidR="00AF03CB" w:rsidRPr="00AF03CB">
        <w:rPr>
          <w:rFonts w:ascii="Times New Roman" w:hAnsi="Times New Roman" w:cs="Times New Roman"/>
          <w:sz w:val="20"/>
          <w:szCs w:val="20"/>
        </w:rPr>
        <w:br/>
      </w:r>
      <w:r w:rsidR="007B3F20" w:rsidRPr="007B3F20">
        <w:rPr>
          <w:rFonts w:ascii="Times New Roman" w:hAnsi="Times New Roman" w:cs="Times New Roman"/>
          <w:sz w:val="20"/>
          <w:szCs w:val="20"/>
        </w:rPr>
        <w:t>Early-</w:t>
      </w:r>
      <w:r w:rsidR="0070012A">
        <w:rPr>
          <w:rFonts w:ascii="Times New Roman" w:hAnsi="Times New Roman" w:cs="Times New Roman"/>
          <w:sz w:val="20"/>
          <w:szCs w:val="20"/>
        </w:rPr>
        <w:t>career data professional with SQL, Python, cloud data warehousing, and ETL expertise. Delivers scalable pipelines, automated workflows, and actional analytics. Recognized for precision, adaptability, and measurable impact with a DOD secret clearance.</w:t>
      </w:r>
    </w:p>
    <w:p w14:paraId="29033B49" w14:textId="77777777" w:rsidR="00AF03CB" w:rsidRPr="00AF03CB" w:rsidRDefault="00000000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0137D55">
          <v:rect id="_x0000_i1026" style="width:0;height:1.5pt" o:hralign="center" o:hrstd="t" o:hr="t" fillcolor="#a0a0a0" stroked="f"/>
        </w:pict>
      </w:r>
    </w:p>
    <w:p w14:paraId="7C062114" w14:textId="46293A90" w:rsidR="00AF03CB" w:rsidRPr="00AF03CB" w:rsidRDefault="00AF03CB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03CB">
        <w:rPr>
          <w:rFonts w:ascii="Times New Roman" w:hAnsi="Times New Roman" w:cs="Times New Roman"/>
          <w:b/>
          <w:bCs/>
          <w:sz w:val="20"/>
          <w:szCs w:val="20"/>
        </w:rPr>
        <w:t>EDUCATION</w:t>
      </w:r>
      <w:r w:rsidRPr="00AF03CB">
        <w:rPr>
          <w:rFonts w:ascii="Times New Roman" w:hAnsi="Times New Roman" w:cs="Times New Roman"/>
          <w:sz w:val="20"/>
          <w:szCs w:val="20"/>
        </w:rPr>
        <w:br/>
      </w:r>
      <w:r w:rsidRPr="00AF03CB">
        <w:rPr>
          <w:rFonts w:ascii="Times New Roman" w:hAnsi="Times New Roman" w:cs="Times New Roman"/>
          <w:b/>
          <w:bCs/>
          <w:sz w:val="20"/>
          <w:szCs w:val="20"/>
        </w:rPr>
        <w:t>Brigham Young University – Marriott School of Business</w:t>
      </w:r>
      <w:r w:rsidRPr="00AF03CB">
        <w:rPr>
          <w:rFonts w:ascii="Times New Roman" w:hAnsi="Times New Roman" w:cs="Times New Roman"/>
          <w:sz w:val="20"/>
          <w:szCs w:val="20"/>
        </w:rPr>
        <w:t>, Provo, UT</w:t>
      </w:r>
      <w:r w:rsidRPr="00AF03CB">
        <w:rPr>
          <w:rFonts w:ascii="Times New Roman" w:hAnsi="Times New Roman" w:cs="Times New Roman"/>
          <w:sz w:val="20"/>
          <w:szCs w:val="20"/>
        </w:rPr>
        <w:br/>
        <w:t>Master of Information Systems Management | STEM-</w:t>
      </w:r>
      <w:r w:rsidRPr="0016612C">
        <w:rPr>
          <w:rFonts w:ascii="Times New Roman" w:hAnsi="Times New Roman" w:cs="Times New Roman"/>
          <w:sz w:val="20"/>
          <w:szCs w:val="20"/>
        </w:rPr>
        <w:t xml:space="preserve">Designated | </w:t>
      </w:r>
      <w:r w:rsidR="00E07623">
        <w:rPr>
          <w:rFonts w:ascii="Times New Roman" w:hAnsi="Times New Roman" w:cs="Times New Roman"/>
          <w:sz w:val="20"/>
          <w:szCs w:val="20"/>
        </w:rPr>
        <w:t xml:space="preserve">GPA: 3.94 | </w:t>
      </w:r>
      <w:r w:rsidR="00626440">
        <w:rPr>
          <w:rFonts w:ascii="Times New Roman" w:hAnsi="Times New Roman" w:cs="Times New Roman"/>
          <w:sz w:val="20"/>
          <w:szCs w:val="20"/>
        </w:rPr>
        <w:t>Apr</w:t>
      </w:r>
      <w:r w:rsidRPr="00AF03CB">
        <w:rPr>
          <w:rFonts w:ascii="Times New Roman" w:hAnsi="Times New Roman" w:cs="Times New Roman"/>
          <w:sz w:val="20"/>
          <w:szCs w:val="20"/>
        </w:rPr>
        <w:t xml:space="preserve"> 2026</w:t>
      </w:r>
    </w:p>
    <w:p w14:paraId="122FFA00" w14:textId="29E53343" w:rsidR="00AF03CB" w:rsidRPr="00AF03CB" w:rsidRDefault="00AF03CB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03CB">
        <w:rPr>
          <w:rFonts w:ascii="Times New Roman" w:hAnsi="Times New Roman" w:cs="Times New Roman"/>
          <w:b/>
          <w:bCs/>
          <w:sz w:val="20"/>
          <w:szCs w:val="20"/>
        </w:rPr>
        <w:t>Utah State University – Jon M. Huntsman School of Business</w:t>
      </w:r>
      <w:r w:rsidRPr="00AF03CB">
        <w:rPr>
          <w:rFonts w:ascii="Times New Roman" w:hAnsi="Times New Roman" w:cs="Times New Roman"/>
          <w:sz w:val="20"/>
          <w:szCs w:val="20"/>
        </w:rPr>
        <w:t>, Logan, UT</w:t>
      </w:r>
      <w:r w:rsidRPr="00AF03CB">
        <w:rPr>
          <w:rFonts w:ascii="Times New Roman" w:hAnsi="Times New Roman" w:cs="Times New Roman"/>
          <w:sz w:val="20"/>
          <w:szCs w:val="20"/>
        </w:rPr>
        <w:br/>
        <w:t>Bachelor of Science,</w:t>
      </w:r>
      <w:r>
        <w:rPr>
          <w:rFonts w:ascii="Times New Roman" w:hAnsi="Times New Roman" w:cs="Times New Roman"/>
          <w:sz w:val="20"/>
          <w:szCs w:val="20"/>
        </w:rPr>
        <w:t xml:space="preserve"> Data Analytics &amp;</w:t>
      </w:r>
      <w:r w:rsidRPr="00AF03CB">
        <w:rPr>
          <w:rFonts w:ascii="Times New Roman" w:hAnsi="Times New Roman" w:cs="Times New Roman"/>
          <w:sz w:val="20"/>
          <w:szCs w:val="20"/>
        </w:rPr>
        <w:t xml:space="preserve"> Information Systems – Data </w:t>
      </w:r>
      <w:r w:rsidR="00BE3CF0">
        <w:rPr>
          <w:rFonts w:ascii="Times New Roman" w:hAnsi="Times New Roman" w:cs="Times New Roman"/>
          <w:sz w:val="20"/>
          <w:szCs w:val="20"/>
        </w:rPr>
        <w:t>Engineering</w:t>
      </w:r>
      <w:r w:rsidRPr="00AF03CB">
        <w:rPr>
          <w:rFonts w:ascii="Times New Roman" w:hAnsi="Times New Roman" w:cs="Times New Roman"/>
          <w:sz w:val="20"/>
          <w:szCs w:val="20"/>
        </w:rPr>
        <w:t xml:space="preserve"> Emphasis</w:t>
      </w:r>
      <w:r w:rsidR="0016612C">
        <w:rPr>
          <w:rFonts w:ascii="Times New Roman" w:hAnsi="Times New Roman" w:cs="Times New Roman"/>
          <w:sz w:val="20"/>
          <w:szCs w:val="20"/>
        </w:rPr>
        <w:t xml:space="preserve"> </w:t>
      </w:r>
      <w:r w:rsidR="0016612C" w:rsidRPr="00AF03CB">
        <w:rPr>
          <w:rFonts w:ascii="Times New Roman" w:hAnsi="Times New Roman" w:cs="Times New Roman"/>
          <w:sz w:val="20"/>
          <w:szCs w:val="20"/>
        </w:rPr>
        <w:t xml:space="preserve">| </w:t>
      </w:r>
      <w:r w:rsidR="0016612C">
        <w:rPr>
          <w:rFonts w:ascii="Times New Roman" w:hAnsi="Times New Roman" w:cs="Times New Roman"/>
          <w:sz w:val="20"/>
          <w:szCs w:val="20"/>
        </w:rPr>
        <w:t>GPA: 3.97</w:t>
      </w:r>
      <w:bookmarkStart w:id="0" w:name="_Hlk214015912"/>
      <w:r w:rsidR="0016612C">
        <w:rPr>
          <w:rFonts w:ascii="Times New Roman" w:hAnsi="Times New Roman" w:cs="Times New Roman"/>
          <w:sz w:val="20"/>
          <w:szCs w:val="20"/>
        </w:rPr>
        <w:t xml:space="preserve"> </w:t>
      </w:r>
      <w:r w:rsidRPr="00AF03CB">
        <w:rPr>
          <w:rFonts w:ascii="Times New Roman" w:hAnsi="Times New Roman" w:cs="Times New Roman"/>
          <w:sz w:val="20"/>
          <w:szCs w:val="20"/>
        </w:rPr>
        <w:t xml:space="preserve">| </w:t>
      </w:r>
      <w:bookmarkEnd w:id="0"/>
      <w:r w:rsidRPr="00AF03CB">
        <w:rPr>
          <w:rFonts w:ascii="Times New Roman" w:hAnsi="Times New Roman" w:cs="Times New Roman"/>
          <w:sz w:val="20"/>
          <w:szCs w:val="20"/>
        </w:rPr>
        <w:t>May 2025</w:t>
      </w:r>
    </w:p>
    <w:p w14:paraId="54F96708" w14:textId="77777777" w:rsidR="00AF03CB" w:rsidRPr="00AF03CB" w:rsidRDefault="00000000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6BBF288">
          <v:rect id="_x0000_i1027" style="width:0;height:1.5pt" o:hralign="center" o:hrstd="t" o:hr="t" fillcolor="#a0a0a0" stroked="f"/>
        </w:pict>
      </w:r>
    </w:p>
    <w:p w14:paraId="7EF291E4" w14:textId="77777777" w:rsidR="00AF03CB" w:rsidRPr="00AF03CB" w:rsidRDefault="00AF03CB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03CB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</w:p>
    <w:p w14:paraId="3AD3DEED" w14:textId="3C5D9C8F" w:rsidR="00AF03CB" w:rsidRPr="00AF03CB" w:rsidRDefault="00AF03CB" w:rsidP="00F3633D">
      <w:pPr>
        <w:numPr>
          <w:ilvl w:val="0"/>
          <w:numId w:val="1"/>
        </w:numPr>
        <w:tabs>
          <w:tab w:val="clear" w:pos="720"/>
          <w:tab w:val="num" w:pos="180"/>
        </w:tabs>
        <w:spacing w:after="0"/>
        <w:ind w:left="0" w:firstLine="0"/>
        <w:rPr>
          <w:rFonts w:ascii="Times New Roman" w:hAnsi="Times New Roman" w:cs="Times New Roman"/>
          <w:sz w:val="20"/>
          <w:szCs w:val="20"/>
        </w:rPr>
      </w:pPr>
      <w:r w:rsidRPr="00AF03CB">
        <w:rPr>
          <w:rFonts w:ascii="Times New Roman" w:hAnsi="Times New Roman" w:cs="Times New Roman"/>
          <w:b/>
          <w:bCs/>
          <w:sz w:val="20"/>
          <w:szCs w:val="20"/>
        </w:rPr>
        <w:t>Data &amp; BI</w:t>
      </w:r>
      <w:r w:rsidRPr="00AF03CB">
        <w:rPr>
          <w:rFonts w:ascii="Times New Roman" w:hAnsi="Times New Roman" w:cs="Times New Roman"/>
          <w:sz w:val="20"/>
          <w:szCs w:val="20"/>
        </w:rPr>
        <w:t>: SQL, SQL Server, Snowflake, Tableau, Excel</w:t>
      </w:r>
      <w:r w:rsidR="0016612C">
        <w:rPr>
          <w:rFonts w:ascii="Times New Roman" w:hAnsi="Times New Roman" w:cs="Times New Roman"/>
          <w:sz w:val="20"/>
          <w:szCs w:val="20"/>
        </w:rPr>
        <w:t>, Python</w:t>
      </w:r>
      <w:r w:rsidR="00CC50EB">
        <w:rPr>
          <w:rFonts w:ascii="Times New Roman" w:hAnsi="Times New Roman" w:cs="Times New Roman"/>
          <w:sz w:val="20"/>
          <w:szCs w:val="20"/>
        </w:rPr>
        <w:t>, R, dtb</w:t>
      </w:r>
    </w:p>
    <w:p w14:paraId="6D1BF0C1" w14:textId="3224B5AC" w:rsidR="00AF03CB" w:rsidRPr="00AF03CB" w:rsidRDefault="00AF03CB" w:rsidP="00F3633D">
      <w:pPr>
        <w:numPr>
          <w:ilvl w:val="0"/>
          <w:numId w:val="1"/>
        </w:numPr>
        <w:tabs>
          <w:tab w:val="clear" w:pos="720"/>
          <w:tab w:val="num" w:pos="180"/>
        </w:tabs>
        <w:spacing w:after="0"/>
        <w:ind w:left="0" w:firstLine="0"/>
        <w:rPr>
          <w:rFonts w:ascii="Times New Roman" w:hAnsi="Times New Roman" w:cs="Times New Roman"/>
          <w:sz w:val="20"/>
          <w:szCs w:val="20"/>
        </w:rPr>
      </w:pPr>
      <w:r w:rsidRPr="00AF03CB">
        <w:rPr>
          <w:rFonts w:ascii="Times New Roman" w:hAnsi="Times New Roman" w:cs="Times New Roman"/>
          <w:b/>
          <w:bCs/>
          <w:sz w:val="20"/>
          <w:szCs w:val="20"/>
        </w:rPr>
        <w:t>Development</w:t>
      </w:r>
      <w:r w:rsidR="0070012A">
        <w:rPr>
          <w:rFonts w:ascii="Times New Roman" w:hAnsi="Times New Roman" w:cs="Times New Roman"/>
          <w:b/>
          <w:bCs/>
          <w:sz w:val="20"/>
          <w:szCs w:val="20"/>
        </w:rPr>
        <w:t xml:space="preserve"> &amp; Automation</w:t>
      </w:r>
      <w:r w:rsidRPr="00AF03CB">
        <w:rPr>
          <w:rFonts w:ascii="Times New Roman" w:hAnsi="Times New Roman" w:cs="Times New Roman"/>
          <w:sz w:val="20"/>
          <w:szCs w:val="20"/>
        </w:rPr>
        <w:t xml:space="preserve">: </w:t>
      </w:r>
      <w:r w:rsidR="004C4D64">
        <w:rPr>
          <w:rFonts w:ascii="Times New Roman" w:hAnsi="Times New Roman" w:cs="Times New Roman"/>
          <w:sz w:val="20"/>
          <w:szCs w:val="20"/>
        </w:rPr>
        <w:t xml:space="preserve">VBA, </w:t>
      </w:r>
      <w:r w:rsidRPr="00AF03CB">
        <w:rPr>
          <w:rFonts w:ascii="Times New Roman" w:hAnsi="Times New Roman" w:cs="Times New Roman"/>
          <w:sz w:val="20"/>
          <w:szCs w:val="20"/>
        </w:rPr>
        <w:t xml:space="preserve">C#, </w:t>
      </w:r>
      <w:r w:rsidR="0070012A">
        <w:rPr>
          <w:rFonts w:ascii="Times New Roman" w:hAnsi="Times New Roman" w:cs="Times New Roman"/>
          <w:sz w:val="20"/>
          <w:szCs w:val="20"/>
        </w:rPr>
        <w:t xml:space="preserve">Selenium, </w:t>
      </w:r>
      <w:r w:rsidRPr="00AF03CB">
        <w:rPr>
          <w:rFonts w:ascii="Times New Roman" w:hAnsi="Times New Roman" w:cs="Times New Roman"/>
          <w:sz w:val="20"/>
          <w:szCs w:val="20"/>
        </w:rPr>
        <w:t>Object-Oriented Programming, Git, Visual Studio Code</w:t>
      </w:r>
      <w:r w:rsidR="008D3B4B">
        <w:rPr>
          <w:rFonts w:ascii="Times New Roman" w:hAnsi="Times New Roman" w:cs="Times New Roman"/>
          <w:sz w:val="20"/>
          <w:szCs w:val="20"/>
        </w:rPr>
        <w:t>, Vercel</w:t>
      </w:r>
      <w:r w:rsidR="00673E73">
        <w:rPr>
          <w:rFonts w:ascii="Times New Roman" w:hAnsi="Times New Roman" w:cs="Times New Roman"/>
          <w:sz w:val="20"/>
          <w:szCs w:val="20"/>
        </w:rPr>
        <w:t>, Bitbucket</w:t>
      </w:r>
      <w:r w:rsidR="00CC50EB">
        <w:rPr>
          <w:rFonts w:ascii="Times New Roman" w:hAnsi="Times New Roman" w:cs="Times New Roman"/>
          <w:sz w:val="20"/>
          <w:szCs w:val="20"/>
        </w:rPr>
        <w:t xml:space="preserve">, </w:t>
      </w:r>
      <w:r w:rsidR="00CC50EB" w:rsidRPr="00CC50EB">
        <w:rPr>
          <w:rFonts w:ascii="Times New Roman" w:hAnsi="Times New Roman" w:cs="Times New Roman"/>
          <w:sz w:val="20"/>
          <w:szCs w:val="20"/>
        </w:rPr>
        <w:t>REST API integration, ETL pipeline development, MongoDB</w:t>
      </w:r>
    </w:p>
    <w:p w14:paraId="63F000F7" w14:textId="6CE7E441" w:rsidR="00AF03CB" w:rsidRPr="00AF03CB" w:rsidRDefault="00AF03CB" w:rsidP="00F3633D">
      <w:pPr>
        <w:numPr>
          <w:ilvl w:val="0"/>
          <w:numId w:val="1"/>
        </w:numPr>
        <w:tabs>
          <w:tab w:val="clear" w:pos="720"/>
          <w:tab w:val="num" w:pos="180"/>
        </w:tabs>
        <w:spacing w:after="0"/>
        <w:ind w:left="0" w:firstLine="0"/>
        <w:rPr>
          <w:rFonts w:ascii="Times New Roman" w:hAnsi="Times New Roman" w:cs="Times New Roman"/>
          <w:sz w:val="20"/>
          <w:szCs w:val="20"/>
        </w:rPr>
      </w:pPr>
      <w:r w:rsidRPr="00AF03CB">
        <w:rPr>
          <w:rFonts w:ascii="Times New Roman" w:hAnsi="Times New Roman" w:cs="Times New Roman"/>
          <w:b/>
          <w:bCs/>
          <w:sz w:val="20"/>
          <w:szCs w:val="20"/>
        </w:rPr>
        <w:t>Cloud &amp; Infrastructure</w:t>
      </w:r>
      <w:r w:rsidRPr="00AF03CB">
        <w:rPr>
          <w:rFonts w:ascii="Times New Roman" w:hAnsi="Times New Roman" w:cs="Times New Roman"/>
          <w:sz w:val="20"/>
          <w:szCs w:val="20"/>
        </w:rPr>
        <w:t>: AWS</w:t>
      </w:r>
      <w:r w:rsidR="0070012A">
        <w:rPr>
          <w:rFonts w:ascii="Times New Roman" w:hAnsi="Times New Roman" w:cs="Times New Roman"/>
          <w:sz w:val="20"/>
          <w:szCs w:val="20"/>
        </w:rPr>
        <w:t xml:space="preserve"> (RDS, EC2, VPC</w:t>
      </w:r>
      <w:r w:rsidR="00CC50EB">
        <w:rPr>
          <w:rFonts w:ascii="Times New Roman" w:hAnsi="Times New Roman" w:cs="Times New Roman"/>
          <w:sz w:val="20"/>
          <w:szCs w:val="20"/>
        </w:rPr>
        <w:t>, S3</w:t>
      </w:r>
      <w:r w:rsidR="0070012A">
        <w:rPr>
          <w:rFonts w:ascii="Times New Roman" w:hAnsi="Times New Roman" w:cs="Times New Roman"/>
          <w:sz w:val="20"/>
          <w:szCs w:val="20"/>
        </w:rPr>
        <w:t>)</w:t>
      </w:r>
      <w:r w:rsidRPr="00AF03CB">
        <w:rPr>
          <w:rFonts w:ascii="Times New Roman" w:hAnsi="Times New Roman" w:cs="Times New Roman"/>
          <w:sz w:val="20"/>
          <w:szCs w:val="20"/>
        </w:rPr>
        <w:t>, Linux Commands</w:t>
      </w:r>
      <w:r w:rsidR="00673E73">
        <w:rPr>
          <w:rFonts w:ascii="Times New Roman" w:hAnsi="Times New Roman" w:cs="Times New Roman"/>
          <w:sz w:val="20"/>
          <w:szCs w:val="20"/>
        </w:rPr>
        <w:t>, Docker</w:t>
      </w:r>
      <w:r w:rsidR="00CC50EB">
        <w:rPr>
          <w:rFonts w:ascii="Times New Roman" w:hAnsi="Times New Roman" w:cs="Times New Roman"/>
          <w:sz w:val="20"/>
          <w:szCs w:val="20"/>
        </w:rPr>
        <w:t xml:space="preserve">, </w:t>
      </w:r>
      <w:r w:rsidR="00CC50EB" w:rsidRPr="00CC50EB">
        <w:rPr>
          <w:rFonts w:ascii="Times New Roman" w:hAnsi="Times New Roman" w:cs="Times New Roman"/>
          <w:sz w:val="20"/>
          <w:szCs w:val="20"/>
        </w:rPr>
        <w:t>Prefect</w:t>
      </w:r>
    </w:p>
    <w:p w14:paraId="28ADDA2B" w14:textId="3398CC64" w:rsidR="008D3B4B" w:rsidRPr="00AF03CB" w:rsidRDefault="008D3B4B" w:rsidP="00F3633D">
      <w:pPr>
        <w:numPr>
          <w:ilvl w:val="0"/>
          <w:numId w:val="1"/>
        </w:numPr>
        <w:tabs>
          <w:tab w:val="clear" w:pos="720"/>
          <w:tab w:val="num" w:pos="180"/>
        </w:tabs>
        <w:spacing w:after="0"/>
        <w:ind w:left="0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AI </w:t>
      </w:r>
      <w:r w:rsidR="0070012A">
        <w:rPr>
          <w:rFonts w:ascii="Times New Roman" w:hAnsi="Times New Roman" w:cs="Times New Roman"/>
          <w:b/>
          <w:bCs/>
          <w:sz w:val="20"/>
          <w:szCs w:val="20"/>
        </w:rPr>
        <w:t xml:space="preserve">&amp; Productivity </w:t>
      </w:r>
      <w:r>
        <w:rPr>
          <w:rFonts w:ascii="Times New Roman" w:hAnsi="Times New Roman" w:cs="Times New Roman"/>
          <w:b/>
          <w:bCs/>
          <w:sz w:val="20"/>
          <w:szCs w:val="20"/>
        </w:rPr>
        <w:t>Tools</w:t>
      </w:r>
      <w:r w:rsidRPr="008D3B4B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ChatGPT, </w:t>
      </w:r>
      <w:r w:rsidR="00CC50EB">
        <w:rPr>
          <w:rFonts w:ascii="Times New Roman" w:hAnsi="Times New Roman" w:cs="Times New Roman"/>
          <w:sz w:val="20"/>
          <w:szCs w:val="20"/>
        </w:rPr>
        <w:t xml:space="preserve">Claude, Claude Code, </w:t>
      </w:r>
      <w:r>
        <w:rPr>
          <w:rFonts w:ascii="Times New Roman" w:hAnsi="Times New Roman" w:cs="Times New Roman"/>
          <w:sz w:val="20"/>
          <w:szCs w:val="20"/>
        </w:rPr>
        <w:t>Figma Make, Cursor</w:t>
      </w:r>
      <w:r w:rsidR="003725A1">
        <w:rPr>
          <w:rFonts w:ascii="Times New Roman" w:hAnsi="Times New Roman" w:cs="Times New Roman"/>
          <w:sz w:val="20"/>
          <w:szCs w:val="20"/>
        </w:rPr>
        <w:t>, Jira</w:t>
      </w:r>
      <w:r w:rsidR="00673E73">
        <w:rPr>
          <w:rFonts w:ascii="Times New Roman" w:hAnsi="Times New Roman" w:cs="Times New Roman"/>
          <w:sz w:val="20"/>
          <w:szCs w:val="20"/>
        </w:rPr>
        <w:t>, Confluence</w:t>
      </w:r>
    </w:p>
    <w:p w14:paraId="0D525B20" w14:textId="77777777" w:rsidR="00AF03CB" w:rsidRPr="00AF03CB" w:rsidRDefault="00000000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3541E48">
          <v:rect id="_x0000_i1028" style="width:0;height:1.5pt" o:hralign="center" o:hrstd="t" o:hr="t" fillcolor="#a0a0a0" stroked="f"/>
        </w:pict>
      </w:r>
    </w:p>
    <w:p w14:paraId="2B7E8AF5" w14:textId="77777777" w:rsidR="00AF03CB" w:rsidRPr="00AF03CB" w:rsidRDefault="00AF03CB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03CB">
        <w:rPr>
          <w:rFonts w:ascii="Times New Roman" w:hAnsi="Times New Roman" w:cs="Times New Roman"/>
          <w:b/>
          <w:bCs/>
          <w:sz w:val="20"/>
          <w:szCs w:val="20"/>
        </w:rPr>
        <w:t>EXPERIENCE</w:t>
      </w:r>
      <w:r w:rsidRPr="00AF03CB">
        <w:rPr>
          <w:rFonts w:ascii="Times New Roman" w:hAnsi="Times New Roman" w:cs="Times New Roman"/>
          <w:sz w:val="20"/>
          <w:szCs w:val="20"/>
        </w:rPr>
        <w:br/>
      </w:r>
      <w:r w:rsidRPr="00AF03CB">
        <w:rPr>
          <w:rFonts w:ascii="Times New Roman" w:hAnsi="Times New Roman" w:cs="Times New Roman"/>
          <w:b/>
          <w:bCs/>
          <w:sz w:val="20"/>
          <w:szCs w:val="20"/>
        </w:rPr>
        <w:t>Space Dynamics Laboratory</w:t>
      </w:r>
      <w:r w:rsidRPr="00AF03CB">
        <w:rPr>
          <w:rFonts w:ascii="Times New Roman" w:hAnsi="Times New Roman" w:cs="Times New Roman"/>
          <w:sz w:val="20"/>
          <w:szCs w:val="20"/>
        </w:rPr>
        <w:t xml:space="preserve"> – North Logan, UT</w:t>
      </w:r>
      <w:r w:rsidRPr="00AF03CB">
        <w:rPr>
          <w:rFonts w:ascii="Times New Roman" w:hAnsi="Times New Roman" w:cs="Times New Roman"/>
          <w:sz w:val="20"/>
          <w:szCs w:val="20"/>
        </w:rPr>
        <w:br/>
      </w:r>
      <w:r w:rsidRPr="00AF03CB">
        <w:rPr>
          <w:rFonts w:ascii="Times New Roman" w:hAnsi="Times New Roman" w:cs="Times New Roman"/>
          <w:i/>
          <w:iCs/>
          <w:sz w:val="20"/>
          <w:szCs w:val="20"/>
        </w:rPr>
        <w:t>Software Engineering Assistant</w:t>
      </w:r>
      <w:r w:rsidRPr="00AF03CB">
        <w:rPr>
          <w:rFonts w:ascii="Times New Roman" w:hAnsi="Times New Roman" w:cs="Times New Roman"/>
          <w:sz w:val="20"/>
          <w:szCs w:val="20"/>
        </w:rPr>
        <w:t xml:space="preserve"> | Sept 2024 – Aug 2025</w:t>
      </w:r>
    </w:p>
    <w:p w14:paraId="30A5928D" w14:textId="08BCC2B5" w:rsidR="00AF03CB" w:rsidRPr="00A02BB4" w:rsidRDefault="00AF03CB" w:rsidP="00F3633D">
      <w:pPr>
        <w:numPr>
          <w:ilvl w:val="0"/>
          <w:numId w:val="2"/>
        </w:numPr>
        <w:tabs>
          <w:tab w:val="clear" w:pos="720"/>
          <w:tab w:val="num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AF03CB">
        <w:rPr>
          <w:rFonts w:ascii="Times New Roman" w:hAnsi="Times New Roman" w:cs="Times New Roman"/>
          <w:sz w:val="20"/>
          <w:szCs w:val="20"/>
        </w:rPr>
        <w:t>Automated regression test</w:t>
      </w:r>
      <w:r w:rsidR="0070012A">
        <w:rPr>
          <w:rFonts w:ascii="Times New Roman" w:hAnsi="Times New Roman" w:cs="Times New Roman"/>
          <w:sz w:val="20"/>
          <w:szCs w:val="20"/>
        </w:rPr>
        <w:t>s</w:t>
      </w:r>
      <w:r w:rsidRPr="00AF03CB">
        <w:rPr>
          <w:rFonts w:ascii="Times New Roman" w:hAnsi="Times New Roman" w:cs="Times New Roman"/>
          <w:sz w:val="20"/>
          <w:szCs w:val="20"/>
        </w:rPr>
        <w:t xml:space="preserve"> </w:t>
      </w:r>
      <w:r w:rsidRPr="00A02BB4">
        <w:rPr>
          <w:rFonts w:ascii="Times New Roman" w:hAnsi="Times New Roman" w:cs="Times New Roman"/>
          <w:sz w:val="20"/>
          <w:szCs w:val="20"/>
        </w:rPr>
        <w:t>in C# and Selenium, reducing</w:t>
      </w:r>
      <w:r w:rsidRPr="00AF03CB">
        <w:rPr>
          <w:rFonts w:ascii="Times New Roman" w:hAnsi="Times New Roman" w:cs="Times New Roman"/>
          <w:sz w:val="20"/>
          <w:szCs w:val="20"/>
        </w:rPr>
        <w:t xml:space="preserve"> QA </w:t>
      </w:r>
      <w:r w:rsidR="0070012A">
        <w:rPr>
          <w:rFonts w:ascii="Times New Roman" w:hAnsi="Times New Roman" w:cs="Times New Roman"/>
          <w:sz w:val="20"/>
          <w:szCs w:val="20"/>
        </w:rPr>
        <w:t>effort</w:t>
      </w:r>
      <w:r w:rsidRPr="00AF03CB">
        <w:rPr>
          <w:rFonts w:ascii="Times New Roman" w:hAnsi="Times New Roman" w:cs="Times New Roman"/>
          <w:sz w:val="20"/>
          <w:szCs w:val="20"/>
        </w:rPr>
        <w:t xml:space="preserve"> and improving release reliability</w:t>
      </w:r>
      <w:r w:rsidR="0070012A">
        <w:rPr>
          <w:rFonts w:ascii="Times New Roman" w:hAnsi="Times New Roman" w:cs="Times New Roman"/>
          <w:sz w:val="20"/>
          <w:szCs w:val="20"/>
        </w:rPr>
        <w:t xml:space="preserve">, </w:t>
      </w:r>
      <w:r w:rsidR="00A02BB4">
        <w:rPr>
          <w:rFonts w:ascii="Times New Roman" w:hAnsi="Times New Roman" w:cs="Times New Roman"/>
          <w:sz w:val="20"/>
          <w:szCs w:val="20"/>
        </w:rPr>
        <w:t xml:space="preserve">enabling on-time </w:t>
      </w:r>
      <w:r w:rsidR="00A02BB4" w:rsidRPr="00A02BB4">
        <w:rPr>
          <w:rFonts w:ascii="Times New Roman" w:hAnsi="Times New Roman" w:cs="Times New Roman"/>
          <w:sz w:val="20"/>
          <w:szCs w:val="20"/>
        </w:rPr>
        <w:t>delivery of software to customer</w:t>
      </w:r>
      <w:r w:rsidR="00917CA8">
        <w:rPr>
          <w:rFonts w:ascii="Times New Roman" w:hAnsi="Times New Roman" w:cs="Times New Roman"/>
          <w:sz w:val="20"/>
          <w:szCs w:val="20"/>
        </w:rPr>
        <w:t>s and faster feature deployment for mission-critical projects</w:t>
      </w:r>
    </w:p>
    <w:p w14:paraId="5AF3F1E1" w14:textId="7172E4B7" w:rsidR="00AF03CB" w:rsidRPr="00A02BB4" w:rsidRDefault="00AF03CB" w:rsidP="00F3633D">
      <w:pPr>
        <w:numPr>
          <w:ilvl w:val="0"/>
          <w:numId w:val="2"/>
        </w:numPr>
        <w:tabs>
          <w:tab w:val="clear" w:pos="720"/>
          <w:tab w:val="num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A02BB4">
        <w:rPr>
          <w:rFonts w:ascii="Times New Roman" w:hAnsi="Times New Roman" w:cs="Times New Roman"/>
          <w:sz w:val="20"/>
          <w:szCs w:val="20"/>
        </w:rPr>
        <w:t xml:space="preserve">Identified and documented software bugs, </w:t>
      </w:r>
      <w:r w:rsidR="00A02BB4" w:rsidRPr="00A02BB4">
        <w:rPr>
          <w:rFonts w:ascii="Times New Roman" w:hAnsi="Times New Roman" w:cs="Times New Roman"/>
          <w:sz w:val="20"/>
          <w:szCs w:val="20"/>
        </w:rPr>
        <w:t xml:space="preserve">improving product stability and enhancing customer confidence in software reliability </w:t>
      </w:r>
    </w:p>
    <w:p w14:paraId="5B932997" w14:textId="12DD8F5A" w:rsidR="00AF03CB" w:rsidRPr="00A02BB4" w:rsidRDefault="00AF03CB" w:rsidP="00F3633D">
      <w:pPr>
        <w:numPr>
          <w:ilvl w:val="0"/>
          <w:numId w:val="2"/>
        </w:numPr>
        <w:tabs>
          <w:tab w:val="clear" w:pos="720"/>
          <w:tab w:val="num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A02BB4">
        <w:rPr>
          <w:rFonts w:ascii="Times New Roman" w:hAnsi="Times New Roman" w:cs="Times New Roman"/>
          <w:sz w:val="20"/>
          <w:szCs w:val="20"/>
        </w:rPr>
        <w:t>Collaborated with engineers to reproduce issues in Windows and Linux systems, accelerating bug resolution</w:t>
      </w:r>
      <w:r w:rsidR="00A02BB4" w:rsidRPr="00A02BB4">
        <w:rPr>
          <w:rFonts w:ascii="Times New Roman" w:hAnsi="Times New Roman" w:cs="Times New Roman"/>
          <w:sz w:val="20"/>
          <w:szCs w:val="20"/>
        </w:rPr>
        <w:t xml:space="preserve"> and minimizing downtime </w:t>
      </w:r>
      <w:r w:rsidR="00917CA8">
        <w:rPr>
          <w:rFonts w:ascii="Times New Roman" w:hAnsi="Times New Roman" w:cs="Times New Roman"/>
          <w:sz w:val="20"/>
          <w:szCs w:val="20"/>
        </w:rPr>
        <w:t>for operational teams</w:t>
      </w:r>
    </w:p>
    <w:p w14:paraId="37AF726D" w14:textId="77777777" w:rsidR="00AF03CB" w:rsidRPr="00A02BB4" w:rsidRDefault="00AF03CB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02BB4">
        <w:rPr>
          <w:rFonts w:ascii="Times New Roman" w:hAnsi="Times New Roman" w:cs="Times New Roman"/>
          <w:i/>
          <w:iCs/>
          <w:sz w:val="20"/>
          <w:szCs w:val="20"/>
        </w:rPr>
        <w:t>Software Testing Assistant</w:t>
      </w:r>
      <w:r w:rsidRPr="00A02BB4">
        <w:rPr>
          <w:rFonts w:ascii="Times New Roman" w:hAnsi="Times New Roman" w:cs="Times New Roman"/>
          <w:sz w:val="20"/>
          <w:szCs w:val="20"/>
        </w:rPr>
        <w:t xml:space="preserve"> | Feb 2024 – Sept 2024</w:t>
      </w:r>
    </w:p>
    <w:p w14:paraId="59EEB7B8" w14:textId="6F1430FE" w:rsidR="006933F0" w:rsidRPr="00A02BB4" w:rsidRDefault="006933F0" w:rsidP="00F3633D">
      <w:pPr>
        <w:numPr>
          <w:ilvl w:val="0"/>
          <w:numId w:val="3"/>
        </w:numPr>
        <w:tabs>
          <w:tab w:val="clear" w:pos="720"/>
          <w:tab w:val="num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bookmarkStart w:id="1" w:name="_Hlk209728005"/>
      <w:r w:rsidRPr="00A02BB4">
        <w:rPr>
          <w:rFonts w:ascii="Times New Roman" w:hAnsi="Times New Roman" w:cs="Times New Roman"/>
          <w:sz w:val="20"/>
          <w:szCs w:val="20"/>
        </w:rPr>
        <w:t xml:space="preserve">Secured </w:t>
      </w:r>
      <w:r w:rsidR="00A02BB4" w:rsidRPr="00A02BB4">
        <w:rPr>
          <w:rFonts w:ascii="Times New Roman" w:hAnsi="Times New Roman" w:cs="Times New Roman"/>
          <w:sz w:val="20"/>
          <w:szCs w:val="20"/>
        </w:rPr>
        <w:t>DOD</w:t>
      </w:r>
      <w:r w:rsidRPr="00A02BB4">
        <w:rPr>
          <w:rFonts w:ascii="Times New Roman" w:hAnsi="Times New Roman" w:cs="Times New Roman"/>
          <w:sz w:val="20"/>
          <w:szCs w:val="20"/>
        </w:rPr>
        <w:t xml:space="preserve"> Secret Clearance</w:t>
      </w:r>
      <w:r w:rsidR="00A02BB4" w:rsidRPr="00A02BB4">
        <w:rPr>
          <w:rFonts w:ascii="Times New Roman" w:hAnsi="Times New Roman" w:cs="Times New Roman"/>
          <w:sz w:val="20"/>
          <w:szCs w:val="20"/>
        </w:rPr>
        <w:t xml:space="preserve">, enabling access to sensitive systems and supporting </w:t>
      </w:r>
      <w:r w:rsidR="00917CA8">
        <w:rPr>
          <w:rFonts w:ascii="Times New Roman" w:hAnsi="Times New Roman" w:cs="Times New Roman"/>
          <w:sz w:val="20"/>
          <w:szCs w:val="20"/>
        </w:rPr>
        <w:t>classified customer projects</w:t>
      </w:r>
    </w:p>
    <w:p w14:paraId="43DAACE4" w14:textId="234E6017" w:rsidR="006933F0" w:rsidRPr="00A02BB4" w:rsidRDefault="006933F0" w:rsidP="00F3633D">
      <w:pPr>
        <w:numPr>
          <w:ilvl w:val="0"/>
          <w:numId w:val="3"/>
        </w:numPr>
        <w:tabs>
          <w:tab w:val="clear" w:pos="720"/>
          <w:tab w:val="num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A02BB4">
        <w:rPr>
          <w:rFonts w:ascii="Times New Roman" w:hAnsi="Times New Roman" w:cs="Times New Roman"/>
          <w:sz w:val="20"/>
          <w:szCs w:val="20"/>
        </w:rPr>
        <w:t>Executed testing procedures across Linux and Windows systems, validating critical applications</w:t>
      </w:r>
      <w:r w:rsidR="00A02BB4" w:rsidRPr="00A02BB4">
        <w:rPr>
          <w:rFonts w:ascii="Times New Roman" w:hAnsi="Times New Roman" w:cs="Times New Roman"/>
          <w:sz w:val="20"/>
          <w:szCs w:val="20"/>
        </w:rPr>
        <w:t xml:space="preserve"> and ensuring reliable </w:t>
      </w:r>
      <w:r w:rsidR="00917CA8">
        <w:rPr>
          <w:rFonts w:ascii="Times New Roman" w:hAnsi="Times New Roman" w:cs="Times New Roman"/>
          <w:sz w:val="20"/>
          <w:szCs w:val="20"/>
        </w:rPr>
        <w:t>functionality for mission users</w:t>
      </w:r>
    </w:p>
    <w:p w14:paraId="5F997CC4" w14:textId="16EB8AB8" w:rsidR="00AF03CB" w:rsidRPr="00A02BB4" w:rsidRDefault="00A02BB4" w:rsidP="00F3633D">
      <w:pPr>
        <w:numPr>
          <w:ilvl w:val="0"/>
          <w:numId w:val="3"/>
        </w:numPr>
        <w:tabs>
          <w:tab w:val="clear" w:pos="720"/>
          <w:tab w:val="num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A02BB4">
        <w:rPr>
          <w:rFonts w:ascii="Times New Roman" w:hAnsi="Times New Roman" w:cs="Times New Roman"/>
          <w:sz w:val="20"/>
          <w:szCs w:val="20"/>
        </w:rPr>
        <w:t>Maintained meticulous attention to detail to test plan execution, reducing errors and enhancing customer confidence in software quality</w:t>
      </w:r>
    </w:p>
    <w:bookmarkEnd w:id="1"/>
    <w:p w14:paraId="4020A596" w14:textId="77777777" w:rsidR="00AF03CB" w:rsidRPr="00AF03CB" w:rsidRDefault="00000000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D1A5F96">
          <v:rect id="_x0000_i1029" style="width:0;height:1.5pt" o:hralign="center" o:hrstd="t" o:hr="t" fillcolor="#a0a0a0" stroked="f"/>
        </w:pict>
      </w:r>
    </w:p>
    <w:p w14:paraId="729B9F7F" w14:textId="77777777" w:rsidR="008D3B4B" w:rsidRDefault="00AF03CB" w:rsidP="00AF03C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F03CB">
        <w:rPr>
          <w:rFonts w:ascii="Times New Roman" w:hAnsi="Times New Roman" w:cs="Times New Roman"/>
          <w:b/>
          <w:bCs/>
          <w:sz w:val="20"/>
          <w:szCs w:val="20"/>
        </w:rPr>
        <w:t>PROJECTS</w:t>
      </w:r>
    </w:p>
    <w:p w14:paraId="7802DF6E" w14:textId="2374FA18" w:rsidR="008D3B4B" w:rsidRDefault="008D3B4B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Cloud-Based MySQL Data Pipeline on AWS | </w:t>
      </w:r>
      <w:r>
        <w:rPr>
          <w:rFonts w:ascii="Times New Roman" w:hAnsi="Times New Roman" w:cs="Times New Roman"/>
          <w:sz w:val="20"/>
          <w:szCs w:val="20"/>
        </w:rPr>
        <w:t>Oct 2025</w:t>
      </w:r>
    </w:p>
    <w:p w14:paraId="35C83F4D" w14:textId="7B91342C" w:rsidR="008D3B4B" w:rsidRDefault="00F3633D" w:rsidP="00F3633D">
      <w:pPr>
        <w:pStyle w:val="ListParagraph"/>
        <w:numPr>
          <w:ilvl w:val="0"/>
          <w:numId w:val="9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MySQL database on RDS with secure VPC, providing a scalable, low-maintenance data foundation</w:t>
      </w:r>
    </w:p>
    <w:p w14:paraId="1FA51735" w14:textId="12D72294" w:rsidR="008D3B4B" w:rsidRDefault="00F3633D" w:rsidP="00F3633D">
      <w:pPr>
        <w:pStyle w:val="ListParagraph"/>
        <w:numPr>
          <w:ilvl w:val="0"/>
          <w:numId w:val="9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EC2-based Node.js pipeline, automated data ingestion and enabling real-time analytics for faster decision-making</w:t>
      </w:r>
    </w:p>
    <w:p w14:paraId="391592DC" w14:textId="5F9B34FB" w:rsidR="00F14DE6" w:rsidRDefault="00F14DE6" w:rsidP="00F14DE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14DE6">
        <w:rPr>
          <w:rFonts w:ascii="Times New Roman" w:hAnsi="Times New Roman" w:cs="Times New Roman"/>
          <w:b/>
          <w:bCs/>
          <w:sz w:val="20"/>
          <w:szCs w:val="20"/>
        </w:rPr>
        <w:t>Automated ETL Pipeline for FBI Campus Crime Data |</w:t>
      </w:r>
      <w:r>
        <w:rPr>
          <w:rFonts w:ascii="Times New Roman" w:hAnsi="Times New Roman" w:cs="Times New Roman"/>
          <w:sz w:val="20"/>
          <w:szCs w:val="20"/>
        </w:rPr>
        <w:t xml:space="preserve"> Oct 2025</w:t>
      </w:r>
    </w:p>
    <w:p w14:paraId="2768925D" w14:textId="6B3CD7D8" w:rsidR="00F14DE6" w:rsidRDefault="00F3633D" w:rsidP="00F3633D">
      <w:pPr>
        <w:pStyle w:val="ListParagraph"/>
        <w:numPr>
          <w:ilvl w:val="0"/>
          <w:numId w:val="10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Engineered VBA/SQL ETL pipeline to ingest and normalize 50</w:t>
      </w:r>
      <w:r w:rsidR="007822CD">
        <w:rPr>
          <w:rFonts w:ascii="Times New Roman" w:hAnsi="Times New Roman" w:cs="Times New Roman"/>
          <w:sz w:val="20"/>
          <w:szCs w:val="20"/>
        </w:rPr>
        <w:t>+</w:t>
      </w:r>
      <w:r>
        <w:rPr>
          <w:rFonts w:ascii="Times New Roman" w:hAnsi="Times New Roman" w:cs="Times New Roman"/>
          <w:sz w:val="20"/>
          <w:szCs w:val="20"/>
        </w:rPr>
        <w:t xml:space="preserve"> Excel datasets, eliminating manual processing</w:t>
      </w:r>
    </w:p>
    <w:p w14:paraId="164AF865" w14:textId="4D8FB9B1" w:rsidR="00F14DE6" w:rsidRDefault="00F3633D" w:rsidP="00F3633D">
      <w:pPr>
        <w:pStyle w:val="ListParagraph"/>
        <w:numPr>
          <w:ilvl w:val="0"/>
          <w:numId w:val="10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validation and schema alignment, improving data quality and supporting accurate downstream reporting</w:t>
      </w:r>
    </w:p>
    <w:p w14:paraId="12F298B9" w14:textId="1937FCF4" w:rsidR="00780327" w:rsidRPr="00780327" w:rsidRDefault="00780327" w:rsidP="0078032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b/>
          <w:bCs/>
          <w:sz w:val="20"/>
          <w:szCs w:val="20"/>
        </w:rPr>
        <w:t>Adventure Works Data Platform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14DE6">
        <w:rPr>
          <w:rFonts w:ascii="Times New Roman" w:hAnsi="Times New Roman" w:cs="Times New Roman"/>
          <w:b/>
          <w:bCs/>
          <w:sz w:val="20"/>
          <w:szCs w:val="20"/>
        </w:rPr>
        <w:t>|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Apr 2026</w:t>
      </w:r>
    </w:p>
    <w:p w14:paraId="59E166D1" w14:textId="77777777" w:rsidR="00780327" w:rsidRPr="00780327" w:rsidRDefault="00780327" w:rsidP="00780327">
      <w:pPr>
        <w:pStyle w:val="ListParagraph"/>
        <w:numPr>
          <w:ilvl w:val="0"/>
          <w:numId w:val="10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t>Built a production-style, end-to-end data platform integrating 3 source systems (PostgreSQL, MongoDB, REST API) into Snowflake with automated ingestion, transformation, and validation</w:t>
      </w:r>
    </w:p>
    <w:p w14:paraId="37324AB3" w14:textId="77777777" w:rsidR="00780327" w:rsidRPr="00780327" w:rsidRDefault="00780327" w:rsidP="00780327">
      <w:pPr>
        <w:pStyle w:val="ListParagraph"/>
        <w:numPr>
          <w:ilvl w:val="0"/>
          <w:numId w:val="10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t>Designed and implemented a Python ETL microservice with watermark-based incremental loading and a Prefect orchestration flow with retry/backoff logic for API rate limits</w:t>
      </w:r>
    </w:p>
    <w:p w14:paraId="1F6888A6" w14:textId="77777777" w:rsidR="00780327" w:rsidRPr="00780327" w:rsidRDefault="00780327" w:rsidP="00780327">
      <w:pPr>
        <w:pStyle w:val="ListParagraph"/>
        <w:numPr>
          <w:ilvl w:val="0"/>
          <w:numId w:val="10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t>Modeled and documented 18 dbt models (13 staging, 5 intermediate) with a full test suite including custom SQL data quality checks and source freshness monitoring</w:t>
      </w:r>
    </w:p>
    <w:p w14:paraId="084F170F" w14:textId="77777777" w:rsidR="00780327" w:rsidRPr="00780327" w:rsidRDefault="00780327" w:rsidP="00780327">
      <w:pPr>
        <w:pStyle w:val="ListParagraph"/>
        <w:numPr>
          <w:ilvl w:val="0"/>
          <w:numId w:val="10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t>Configured dbt Cloud CI/CD pipeline to validate every pull request and run scheduled daily builds in production</w:t>
      </w:r>
    </w:p>
    <w:p w14:paraId="76CE488F" w14:textId="5D344A41" w:rsidR="00780327" w:rsidRPr="00F14DE6" w:rsidRDefault="00780327" w:rsidP="00780327">
      <w:pPr>
        <w:pStyle w:val="ListParagraph"/>
        <w:numPr>
          <w:ilvl w:val="0"/>
          <w:numId w:val="10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t>Exposed the full dbt model layer to AI agents via a dbt MCP server, enabling natural-language warehouse queries without direct credential access</w:t>
      </w:r>
    </w:p>
    <w:p w14:paraId="5B931B62" w14:textId="2E458B64" w:rsidR="00AF03CB" w:rsidRPr="00AF03CB" w:rsidRDefault="00780327" w:rsidP="00AF03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b/>
          <w:bCs/>
          <w:sz w:val="20"/>
          <w:szCs w:val="20"/>
        </w:rPr>
        <w:t>Time Series Demand Forecasting Pipeline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F03CB" w:rsidRPr="00AF03CB">
        <w:rPr>
          <w:rFonts w:ascii="Times New Roman" w:hAnsi="Times New Roman" w:cs="Times New Roman"/>
          <w:sz w:val="20"/>
          <w:szCs w:val="20"/>
        </w:rPr>
        <w:t xml:space="preserve">| </w:t>
      </w:r>
      <w:r>
        <w:rPr>
          <w:rFonts w:ascii="Times New Roman" w:hAnsi="Times New Roman" w:cs="Times New Roman"/>
          <w:sz w:val="20"/>
          <w:szCs w:val="20"/>
        </w:rPr>
        <w:t>Apr 2026</w:t>
      </w:r>
    </w:p>
    <w:p w14:paraId="634C732B" w14:textId="77777777" w:rsidR="00780327" w:rsidRPr="00780327" w:rsidRDefault="00780327" w:rsidP="00780327">
      <w:pPr>
        <w:pStyle w:val="ListParagraph"/>
        <w:numPr>
          <w:ilvl w:val="0"/>
          <w:numId w:val="11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t>Built and deployed a production-ready weekly demand forecasting pipeline for a regional distribution center using R's modeltime/tidymodels ecosystem</w:t>
      </w:r>
    </w:p>
    <w:p w14:paraId="06EB29B1" w14:textId="77777777" w:rsidR="00780327" w:rsidRPr="00780327" w:rsidRDefault="00780327" w:rsidP="00780327">
      <w:pPr>
        <w:pStyle w:val="ListParagraph"/>
        <w:numPr>
          <w:ilvl w:val="0"/>
          <w:numId w:val="11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t>Engineered and compared 3 forecasting models (Auto-ARIMA, Boosted ARIMA, Prophet) on 2.5 years of weekly shipment data with external regressors</w:t>
      </w:r>
    </w:p>
    <w:p w14:paraId="06AB2274" w14:textId="77777777" w:rsidR="00780327" w:rsidRPr="00780327" w:rsidRDefault="00780327" w:rsidP="00780327">
      <w:pPr>
        <w:pStyle w:val="ListParagraph"/>
        <w:numPr>
          <w:ilvl w:val="0"/>
          <w:numId w:val="11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lastRenderedPageBreak/>
        <w:t>Performed exploratory time series analysis including ACF/PACF diagnostics and seasonal decomposition to inform model selection</w:t>
      </w:r>
    </w:p>
    <w:p w14:paraId="6E5563A0" w14:textId="77777777" w:rsidR="00780327" w:rsidRPr="00780327" w:rsidRDefault="00780327" w:rsidP="00780327">
      <w:pPr>
        <w:pStyle w:val="ListParagraph"/>
        <w:numPr>
          <w:ilvl w:val="0"/>
          <w:numId w:val="11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t>Deployed winning model as a containerized REST API using vetiver and Docker, enabling real-time batch predictions</w:t>
      </w:r>
    </w:p>
    <w:p w14:paraId="65D6582A" w14:textId="77777777" w:rsidR="00E07EC4" w:rsidRDefault="00780327" w:rsidP="00780327">
      <w:pPr>
        <w:pStyle w:val="ListParagraph"/>
        <w:numPr>
          <w:ilvl w:val="0"/>
          <w:numId w:val="11"/>
        </w:numPr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780327">
        <w:rPr>
          <w:rFonts w:ascii="Times New Roman" w:hAnsi="Times New Roman" w:cs="Times New Roman"/>
          <w:sz w:val="20"/>
          <w:szCs w:val="20"/>
        </w:rPr>
        <w:t>Achieved end-to-end ML workflow: data prep → model comparison → calibration → forward forecasting → production deployment</w:t>
      </w:r>
    </w:p>
    <w:p w14:paraId="27F7F220" w14:textId="2E20E9DB" w:rsidR="00E07EC4" w:rsidRPr="00E07EC4" w:rsidRDefault="00E07EC4" w:rsidP="00E07EC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07EC4">
        <w:rPr>
          <w:rFonts w:ascii="Times New Roman" w:hAnsi="Times New Roman" w:cs="Times New Roman"/>
          <w:b/>
          <w:bCs/>
          <w:sz w:val="20"/>
          <w:szCs w:val="20"/>
        </w:rPr>
        <w:t>The Information Placebo: How Fake Wellness Dashboard Feedback Influences Self-Reported Well-Being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07EC4">
        <w:rPr>
          <w:rFonts w:ascii="Times New Roman" w:hAnsi="Times New Roman" w:cs="Times New Roman"/>
          <w:sz w:val="20"/>
          <w:szCs w:val="20"/>
        </w:rPr>
        <w:t xml:space="preserve">| </w:t>
      </w:r>
      <w:r>
        <w:rPr>
          <w:rFonts w:ascii="Times New Roman" w:hAnsi="Times New Roman" w:cs="Times New Roman"/>
          <w:sz w:val="20"/>
          <w:szCs w:val="20"/>
        </w:rPr>
        <w:t xml:space="preserve">Jan - </w:t>
      </w:r>
      <w:r w:rsidRPr="00E07EC4">
        <w:rPr>
          <w:rFonts w:ascii="Times New Roman" w:hAnsi="Times New Roman" w:cs="Times New Roman"/>
          <w:sz w:val="20"/>
          <w:szCs w:val="20"/>
        </w:rPr>
        <w:t>Apr 2026</w:t>
      </w:r>
    </w:p>
    <w:p w14:paraId="4AB17DA5" w14:textId="77777777" w:rsidR="00E07EC4" w:rsidRPr="00E07EC4" w:rsidRDefault="00E07EC4" w:rsidP="00E07EC4">
      <w:pPr>
        <w:pStyle w:val="ListParagraph"/>
        <w:numPr>
          <w:ilvl w:val="0"/>
          <w:numId w:val="11"/>
        </w:numPr>
        <w:tabs>
          <w:tab w:val="left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E07EC4">
        <w:rPr>
          <w:rFonts w:ascii="Times New Roman" w:hAnsi="Times New Roman" w:cs="Times New Roman"/>
          <w:sz w:val="20"/>
          <w:szCs w:val="20"/>
        </w:rPr>
        <w:t>Designed and executed a placebo-controlled longitudinal study (n=96) examining whether fabricated biometric data from a fake wearable ring influenced participants' self-reported mood, productivity, and energy over 14 days</w:t>
      </w:r>
    </w:p>
    <w:p w14:paraId="162DFDAF" w14:textId="77777777" w:rsidR="00E07EC4" w:rsidRPr="00E07EC4" w:rsidRDefault="00E07EC4" w:rsidP="00E07EC4">
      <w:pPr>
        <w:pStyle w:val="ListParagraph"/>
        <w:numPr>
          <w:ilvl w:val="0"/>
          <w:numId w:val="11"/>
        </w:numPr>
        <w:tabs>
          <w:tab w:val="left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E07EC4">
        <w:rPr>
          <w:rFonts w:ascii="Times New Roman" w:hAnsi="Times New Roman" w:cs="Times New Roman"/>
          <w:sz w:val="20"/>
          <w:szCs w:val="20"/>
        </w:rPr>
        <w:t>Built a custom mobile application delivering pre-programmed wellness metrics across alternating positive and neutral sentiment conditions to isolate the psychological effect of dashboard feedback</w:t>
      </w:r>
    </w:p>
    <w:p w14:paraId="7D69D4C6" w14:textId="77777777" w:rsidR="00E07EC4" w:rsidRPr="00E07EC4" w:rsidRDefault="00E07EC4" w:rsidP="00E07EC4">
      <w:pPr>
        <w:pStyle w:val="ListParagraph"/>
        <w:numPr>
          <w:ilvl w:val="0"/>
          <w:numId w:val="11"/>
        </w:numPr>
        <w:tabs>
          <w:tab w:val="left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E07EC4">
        <w:rPr>
          <w:rFonts w:ascii="Times New Roman" w:hAnsi="Times New Roman" w:cs="Times New Roman"/>
          <w:sz w:val="20"/>
          <w:szCs w:val="20"/>
        </w:rPr>
        <w:t>Conducted multi-method statistical analysis including OLS regression, mixed-effects modeling, Pearson correlation, and paired t-tests across 1,806 response records</w:t>
      </w:r>
    </w:p>
    <w:p w14:paraId="6014A497" w14:textId="77777777" w:rsidR="00E07EC4" w:rsidRPr="00E07EC4" w:rsidRDefault="00E07EC4" w:rsidP="00E07EC4">
      <w:pPr>
        <w:pStyle w:val="ListParagraph"/>
        <w:numPr>
          <w:ilvl w:val="0"/>
          <w:numId w:val="11"/>
        </w:numPr>
        <w:tabs>
          <w:tab w:val="left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E07EC4">
        <w:rPr>
          <w:rFonts w:ascii="Times New Roman" w:hAnsi="Times New Roman" w:cs="Times New Roman"/>
          <w:sz w:val="20"/>
          <w:szCs w:val="20"/>
        </w:rPr>
        <w:t>Found no significant direct effect of daily sentiment on self-reported well-being, but identified a significant negative relationship between perceived system credibility and wellness baseline (b = -0.153, p = .022)</w:t>
      </w:r>
    </w:p>
    <w:p w14:paraId="12FB2E05" w14:textId="77777777" w:rsidR="00E07EC4" w:rsidRPr="00E07EC4" w:rsidRDefault="00E07EC4" w:rsidP="00E07EC4">
      <w:pPr>
        <w:pStyle w:val="ListParagraph"/>
        <w:numPr>
          <w:ilvl w:val="0"/>
          <w:numId w:val="11"/>
        </w:numPr>
        <w:tabs>
          <w:tab w:val="left" w:pos="18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 w:rsidRPr="00E07EC4">
        <w:rPr>
          <w:rFonts w:ascii="Times New Roman" w:hAnsi="Times New Roman" w:cs="Times New Roman"/>
          <w:sz w:val="20"/>
          <w:szCs w:val="20"/>
        </w:rPr>
        <w:t>Surfaced implications for ethical design of wellness technology, recommending transparency around measurement uncertainty and human-centric feedback framing over binary optimization scores</w:t>
      </w:r>
    </w:p>
    <w:p w14:paraId="1093E99C" w14:textId="2CCA3EC2" w:rsidR="00AF03CB" w:rsidRPr="00E07EC4" w:rsidRDefault="00000000" w:rsidP="00E07EC4">
      <w:pPr>
        <w:spacing w:after="0"/>
        <w:rPr>
          <w:rFonts w:ascii="Times New Roman" w:hAnsi="Times New Roman" w:cs="Times New Roman"/>
          <w:sz w:val="20"/>
          <w:szCs w:val="20"/>
        </w:rPr>
      </w:pPr>
      <w:r>
        <w:pict w14:anchorId="07D1D683">
          <v:rect id="_x0000_i1089" style="width:0;height:1.5pt" o:hralign="center" o:hrstd="t" o:hr="t" fillcolor="#a0a0a0" stroked="f"/>
        </w:pict>
      </w:r>
    </w:p>
    <w:p w14:paraId="667BF664" w14:textId="6ADC788A" w:rsidR="005514FF" w:rsidRPr="005514FF" w:rsidRDefault="00AF03CB" w:rsidP="00AF03C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F03CB">
        <w:rPr>
          <w:rFonts w:ascii="Times New Roman" w:hAnsi="Times New Roman" w:cs="Times New Roman"/>
          <w:b/>
          <w:bCs/>
          <w:sz w:val="20"/>
          <w:szCs w:val="20"/>
        </w:rPr>
        <w:t>ACHIEVEMENTS</w:t>
      </w:r>
    </w:p>
    <w:p w14:paraId="764916F0" w14:textId="77777777" w:rsidR="004C4D64" w:rsidRDefault="004C4D64" w:rsidP="004C4D64">
      <w:pPr>
        <w:numPr>
          <w:ilvl w:val="0"/>
          <w:numId w:val="8"/>
        </w:numPr>
        <w:tabs>
          <w:tab w:val="clear" w:pos="720"/>
          <w:tab w:val="num" w:pos="36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  <w:sectPr w:rsidR="004C4D64" w:rsidSect="00EE47B4">
          <w:pgSz w:w="12240" w:h="15840"/>
          <w:pgMar w:top="432" w:right="432" w:bottom="360" w:left="432" w:header="720" w:footer="720" w:gutter="0"/>
          <w:cols w:space="720"/>
          <w:docGrid w:linePitch="360"/>
        </w:sectPr>
      </w:pPr>
    </w:p>
    <w:p w14:paraId="39709B23" w14:textId="6FA08B79" w:rsidR="005514FF" w:rsidRPr="00AF03CB" w:rsidRDefault="0016612C" w:rsidP="004C4D64">
      <w:pPr>
        <w:numPr>
          <w:ilvl w:val="0"/>
          <w:numId w:val="8"/>
        </w:numPr>
        <w:tabs>
          <w:tab w:val="clear" w:pos="720"/>
          <w:tab w:val="num" w:pos="36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Active</w:t>
      </w:r>
      <w:r w:rsidR="005514FF">
        <w:rPr>
          <w:rFonts w:ascii="Times New Roman" w:hAnsi="Times New Roman" w:cs="Times New Roman"/>
          <w:sz w:val="20"/>
          <w:szCs w:val="20"/>
        </w:rPr>
        <w:t xml:space="preserve"> member of the AIS club at BYU</w:t>
      </w:r>
    </w:p>
    <w:p w14:paraId="63F7675D" w14:textId="7853D681" w:rsidR="005514FF" w:rsidRDefault="00D7613C" w:rsidP="004C4D64">
      <w:pPr>
        <w:numPr>
          <w:ilvl w:val="0"/>
          <w:numId w:val="8"/>
        </w:numPr>
        <w:tabs>
          <w:tab w:val="clear" w:pos="720"/>
          <w:tab w:val="num" w:pos="36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Avid reader and documentary-watcher</w:t>
      </w:r>
    </w:p>
    <w:p w14:paraId="49885894" w14:textId="60703746" w:rsidR="00D7613C" w:rsidRDefault="00D7613C" w:rsidP="004C4D64">
      <w:pPr>
        <w:numPr>
          <w:ilvl w:val="0"/>
          <w:numId w:val="8"/>
        </w:numPr>
        <w:tabs>
          <w:tab w:val="clear" w:pos="720"/>
          <w:tab w:val="num" w:pos="36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Advanced pianist and </w:t>
      </w:r>
      <w:r w:rsidR="004C4D64">
        <w:rPr>
          <w:rFonts w:ascii="Times New Roman" w:hAnsi="Times New Roman" w:cs="Times New Roman"/>
          <w:sz w:val="20"/>
          <w:szCs w:val="20"/>
        </w:rPr>
        <w:t>amateur organist</w:t>
      </w:r>
    </w:p>
    <w:p w14:paraId="6D01DF22" w14:textId="1799B9AD" w:rsidR="004C4D64" w:rsidRPr="007822CD" w:rsidRDefault="004C4D64" w:rsidP="004C4D64">
      <w:pPr>
        <w:numPr>
          <w:ilvl w:val="0"/>
          <w:numId w:val="8"/>
        </w:numPr>
        <w:tabs>
          <w:tab w:val="clear" w:pos="720"/>
          <w:tab w:val="num" w:pos="360"/>
        </w:tabs>
        <w:spacing w:after="0"/>
        <w:ind w:left="180" w:hanging="180"/>
        <w:rPr>
          <w:rFonts w:ascii="Times New Roman" w:hAnsi="Times New Roman" w:cs="Times New Roman"/>
          <w:sz w:val="20"/>
          <w:szCs w:val="20"/>
        </w:rPr>
        <w:sectPr w:rsidR="004C4D64" w:rsidRPr="007822CD" w:rsidSect="00EE47B4">
          <w:type w:val="continuous"/>
          <w:pgSz w:w="12240" w:h="15840"/>
          <w:pgMar w:top="432" w:right="432" w:bottom="576" w:left="432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0"/>
          <w:szCs w:val="20"/>
        </w:rPr>
        <w:t>State finalist in First Lego League robotic</w:t>
      </w:r>
      <w:r w:rsidR="00EE47B4">
        <w:rPr>
          <w:rFonts w:ascii="Times New Roman" w:hAnsi="Times New Roman" w:cs="Times New Roman"/>
          <w:sz w:val="20"/>
          <w:szCs w:val="20"/>
        </w:rPr>
        <w:t>s</w:t>
      </w:r>
    </w:p>
    <w:p w14:paraId="25EEF6E6" w14:textId="77777777" w:rsidR="004C4D64" w:rsidRPr="005514FF" w:rsidRDefault="004C4D64" w:rsidP="004C4D64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4C4D64" w:rsidRPr="005514FF" w:rsidSect="004C4D64">
      <w:type w:val="continuous"/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1D7"/>
    <w:multiLevelType w:val="multilevel"/>
    <w:tmpl w:val="421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6CC"/>
    <w:multiLevelType w:val="hybridMultilevel"/>
    <w:tmpl w:val="D15E8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17819"/>
    <w:multiLevelType w:val="hybridMultilevel"/>
    <w:tmpl w:val="7402F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739A0"/>
    <w:multiLevelType w:val="multilevel"/>
    <w:tmpl w:val="C426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B63E7"/>
    <w:multiLevelType w:val="multilevel"/>
    <w:tmpl w:val="B94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D5471"/>
    <w:multiLevelType w:val="multilevel"/>
    <w:tmpl w:val="5FE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5097C"/>
    <w:multiLevelType w:val="multilevel"/>
    <w:tmpl w:val="0DA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C0228"/>
    <w:multiLevelType w:val="multilevel"/>
    <w:tmpl w:val="F2F4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A0CB7"/>
    <w:multiLevelType w:val="multilevel"/>
    <w:tmpl w:val="DC1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E2CA3"/>
    <w:multiLevelType w:val="multilevel"/>
    <w:tmpl w:val="4F34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E6F34"/>
    <w:multiLevelType w:val="hybridMultilevel"/>
    <w:tmpl w:val="29529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090024">
    <w:abstractNumId w:val="5"/>
  </w:num>
  <w:num w:numId="2" w16cid:durableId="742722345">
    <w:abstractNumId w:val="8"/>
  </w:num>
  <w:num w:numId="3" w16cid:durableId="1158763716">
    <w:abstractNumId w:val="7"/>
  </w:num>
  <w:num w:numId="4" w16cid:durableId="422728802">
    <w:abstractNumId w:val="4"/>
  </w:num>
  <w:num w:numId="5" w16cid:durableId="587662983">
    <w:abstractNumId w:val="9"/>
  </w:num>
  <w:num w:numId="6" w16cid:durableId="945769885">
    <w:abstractNumId w:val="3"/>
  </w:num>
  <w:num w:numId="7" w16cid:durableId="631903162">
    <w:abstractNumId w:val="6"/>
  </w:num>
  <w:num w:numId="8" w16cid:durableId="2033602180">
    <w:abstractNumId w:val="0"/>
  </w:num>
  <w:num w:numId="9" w16cid:durableId="688486374">
    <w:abstractNumId w:val="2"/>
  </w:num>
  <w:num w:numId="10" w16cid:durableId="1862549417">
    <w:abstractNumId w:val="1"/>
  </w:num>
  <w:num w:numId="11" w16cid:durableId="5844162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CB"/>
    <w:rsid w:val="0016612C"/>
    <w:rsid w:val="0018340A"/>
    <w:rsid w:val="001B2418"/>
    <w:rsid w:val="002574E4"/>
    <w:rsid w:val="00330616"/>
    <w:rsid w:val="003725A1"/>
    <w:rsid w:val="003839EA"/>
    <w:rsid w:val="003D2CAF"/>
    <w:rsid w:val="004C4D64"/>
    <w:rsid w:val="005514FF"/>
    <w:rsid w:val="00626440"/>
    <w:rsid w:val="00673E73"/>
    <w:rsid w:val="0069128E"/>
    <w:rsid w:val="006933F0"/>
    <w:rsid w:val="0070012A"/>
    <w:rsid w:val="00780327"/>
    <w:rsid w:val="007822CD"/>
    <w:rsid w:val="007B3F20"/>
    <w:rsid w:val="00851CB2"/>
    <w:rsid w:val="008B7C8F"/>
    <w:rsid w:val="008D3B4B"/>
    <w:rsid w:val="00917CA8"/>
    <w:rsid w:val="00A02BB4"/>
    <w:rsid w:val="00AE5CD6"/>
    <w:rsid w:val="00AF03CB"/>
    <w:rsid w:val="00BE3CF0"/>
    <w:rsid w:val="00BE7E31"/>
    <w:rsid w:val="00C16886"/>
    <w:rsid w:val="00C67F36"/>
    <w:rsid w:val="00CC50EB"/>
    <w:rsid w:val="00D51473"/>
    <w:rsid w:val="00D7613C"/>
    <w:rsid w:val="00DB14E1"/>
    <w:rsid w:val="00E07623"/>
    <w:rsid w:val="00E07EC4"/>
    <w:rsid w:val="00E15B8A"/>
    <w:rsid w:val="00ED03C0"/>
    <w:rsid w:val="00EE47B4"/>
    <w:rsid w:val="00F05041"/>
    <w:rsid w:val="00F14DE6"/>
    <w:rsid w:val="00F3633D"/>
    <w:rsid w:val="00F8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A8DC7A"/>
  <w15:chartTrackingRefBased/>
  <w15:docId w15:val="{E08D3823-B622-4DD0-A3AB-7A499DC5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3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dden.mckinle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2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McKinley Redden</dc:creator>
  <cp:keywords/>
  <dc:description/>
  <cp:lastModifiedBy>McKinley Redden</cp:lastModifiedBy>
  <cp:revision>12</cp:revision>
  <cp:lastPrinted>2025-11-15T16:25:00Z</cp:lastPrinted>
  <dcterms:created xsi:type="dcterms:W3CDTF">2025-09-18T23:55:00Z</dcterms:created>
  <dcterms:modified xsi:type="dcterms:W3CDTF">2026-04-29T03:56:00Z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f358d1a9-bccf-45a5-b184-1d12066ec95f</vt:lpwstr>
  </property>
</Properties>
</file>