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4F" w:rsidRPr="008C3319" w:rsidRDefault="000C3C19" w:rsidP="0000364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FreqListToLatexCloud</w:t>
      </w:r>
    </w:p>
    <w:p w:rsidR="0000364F" w:rsidRPr="00DB68BC" w:rsidRDefault="000C3C19" w:rsidP="0000364F">
      <w:pPr>
        <w:rPr>
          <w:sz w:val="24"/>
          <w:szCs w:val="24"/>
        </w:rPr>
      </w:pPr>
      <w:r>
        <w:rPr>
          <w:sz w:val="24"/>
          <w:szCs w:val="24"/>
        </w:rPr>
        <w:t>Takes 2 command line parameters – input file and output file. The input file contains word frequencies, and the program outputs a latex cloud output to a .tex file. There is one state so no diagram.</w:t>
      </w:r>
      <w:bookmarkStart w:id="0" w:name="_GoBack"/>
      <w:bookmarkEnd w:id="0"/>
    </w:p>
    <w:p w:rsidR="00640B56" w:rsidRDefault="00640B56"/>
    <w:sectPr w:rsidR="0064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4F"/>
    <w:rsid w:val="0000364F"/>
    <w:rsid w:val="000C3C19"/>
    <w:rsid w:val="0064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5F9A0-73CC-4E8C-82A0-F279EF0B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6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Gouker</dc:creator>
  <cp:keywords/>
  <dc:description/>
  <cp:lastModifiedBy>Zachary Gouker</cp:lastModifiedBy>
  <cp:revision>2</cp:revision>
  <dcterms:created xsi:type="dcterms:W3CDTF">2015-10-06T23:50:00Z</dcterms:created>
  <dcterms:modified xsi:type="dcterms:W3CDTF">2015-10-06T23:50:00Z</dcterms:modified>
</cp:coreProperties>
</file>