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F32AA" w14:textId="36ADD0DE" w:rsidR="00421A2B" w:rsidRDefault="003B54E4" w:rsidP="00192F4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4E4F7A">
        <w:rPr>
          <w:rFonts w:ascii="Times New Roman" w:hAnsi="Times New Roman" w:cs="Times New Roman"/>
          <w:b/>
          <w:bCs/>
        </w:rPr>
        <w:t xml:space="preserve">Effects </w:t>
      </w:r>
      <w:r>
        <w:rPr>
          <w:rFonts w:ascii="Times New Roman" w:hAnsi="Times New Roman" w:cs="Times New Roman"/>
          <w:b/>
          <w:bCs/>
        </w:rPr>
        <w:t xml:space="preserve">of </w:t>
      </w:r>
      <w:r w:rsidRPr="004E4F7A">
        <w:rPr>
          <w:rFonts w:ascii="Times New Roman" w:hAnsi="Times New Roman" w:cs="Times New Roman"/>
          <w:b/>
          <w:bCs/>
        </w:rPr>
        <w:t xml:space="preserve">Terrorism </w:t>
      </w:r>
      <w:r>
        <w:rPr>
          <w:rFonts w:ascii="Times New Roman" w:hAnsi="Times New Roman" w:cs="Times New Roman"/>
          <w:b/>
          <w:bCs/>
        </w:rPr>
        <w:t xml:space="preserve">in </w:t>
      </w:r>
      <w:r w:rsidRPr="004E4F7A">
        <w:rPr>
          <w:rFonts w:ascii="Times New Roman" w:hAnsi="Times New Roman" w:cs="Times New Roman"/>
          <w:b/>
          <w:bCs/>
        </w:rPr>
        <w:t>Africa</w:t>
      </w:r>
    </w:p>
    <w:p w14:paraId="04EA3EB6" w14:textId="3BE74666" w:rsidR="005F7E79" w:rsidRDefault="004E6638" w:rsidP="005F7E79">
      <w:pPr>
        <w:spacing w:line="480" w:lineRule="auto"/>
        <w:ind w:firstLine="720"/>
        <w:rPr>
          <w:rFonts w:ascii="Times New Roman" w:hAnsi="Times New Roman" w:cs="Times New Roman"/>
        </w:rPr>
      </w:pPr>
      <w:r w:rsidRPr="004E6638">
        <w:rPr>
          <w:rFonts w:ascii="Times New Roman" w:hAnsi="Times New Roman" w:cs="Times New Roman"/>
        </w:rPr>
        <w:t>Terrorism</w:t>
      </w:r>
      <w:r>
        <w:rPr>
          <w:rFonts w:ascii="Times New Roman" w:hAnsi="Times New Roman" w:cs="Times New Roman"/>
        </w:rPr>
        <w:t xml:space="preserve"> cost has continued to be felt virtually in every corner of Africa with real direct and very devastating impacts.</w:t>
      </w:r>
      <w:r w:rsidR="003501AA">
        <w:rPr>
          <w:rFonts w:ascii="Times New Roman" w:hAnsi="Times New Roman" w:cs="Times New Roman"/>
        </w:rPr>
        <w:t xml:space="preserve"> Terrorism are the violent criminal acts committed by individuals and or groups</w:t>
      </w:r>
      <w:r w:rsidR="00453FEF">
        <w:rPr>
          <w:rFonts w:ascii="Times New Roman" w:hAnsi="Times New Roman" w:cs="Times New Roman"/>
        </w:rPr>
        <w:t xml:space="preserve">. This is through sponsoring, contributing, promoting, inciting, encouraging, conspiring or assisting in the organization or </w:t>
      </w:r>
      <w:r w:rsidR="00453FEF">
        <w:rPr>
          <w:rFonts w:ascii="Times New Roman" w:hAnsi="Times New Roman" w:cs="Times New Roman"/>
        </w:rPr>
        <w:t>execution</w:t>
      </w:r>
      <w:r w:rsidR="00453FEF">
        <w:rPr>
          <w:rFonts w:ascii="Times New Roman" w:hAnsi="Times New Roman" w:cs="Times New Roman"/>
        </w:rPr>
        <w:t xml:space="preserve"> of </w:t>
      </w:r>
      <w:r w:rsidR="00453FEF">
        <w:rPr>
          <w:rFonts w:ascii="Times New Roman" w:hAnsi="Times New Roman" w:cs="Times New Roman"/>
        </w:rPr>
        <w:t xml:space="preserve">certain </w:t>
      </w:r>
      <w:r w:rsidR="00453FEF">
        <w:rPr>
          <w:rFonts w:ascii="Times New Roman" w:hAnsi="Times New Roman" w:cs="Times New Roman"/>
        </w:rPr>
        <w:t xml:space="preserve">deliberate acts.  These are acts that cause threats, intimidation, </w:t>
      </w:r>
      <w:r w:rsidR="005F7E79">
        <w:rPr>
          <w:rFonts w:ascii="Times New Roman" w:hAnsi="Times New Roman" w:cs="Times New Roman"/>
        </w:rPr>
        <w:t xml:space="preserve">fear, anxiety uncertainty, </w:t>
      </w:r>
      <w:r w:rsidR="00453FEF">
        <w:rPr>
          <w:rFonts w:ascii="Times New Roman" w:hAnsi="Times New Roman" w:cs="Times New Roman"/>
        </w:rPr>
        <w:t>violence and disruption to societies and governments. The</w:t>
      </w:r>
      <w:r w:rsidR="005F7E79">
        <w:rPr>
          <w:rFonts w:ascii="Times New Roman" w:hAnsi="Times New Roman" w:cs="Times New Roman"/>
        </w:rPr>
        <w:t xml:space="preserve"> perpetrators</w:t>
      </w:r>
      <w:r w:rsidR="003501AA">
        <w:rPr>
          <w:rFonts w:ascii="Times New Roman" w:hAnsi="Times New Roman" w:cs="Times New Roman"/>
        </w:rPr>
        <w:t xml:space="preserve"> are inspired by further ideological goals stemming from influences of racial, religious, environmental or political nature.</w:t>
      </w:r>
      <w:r w:rsidR="005745B6">
        <w:rPr>
          <w:rFonts w:ascii="Times New Roman" w:hAnsi="Times New Roman" w:cs="Times New Roman"/>
        </w:rPr>
        <w:t xml:space="preserve"> This essay explores how terrorism is affecting Africa focusing on four key </w:t>
      </w:r>
      <w:r w:rsidR="00453FEF">
        <w:rPr>
          <w:rFonts w:ascii="Times New Roman" w:hAnsi="Times New Roman" w:cs="Times New Roman"/>
        </w:rPr>
        <w:t>areas</w:t>
      </w:r>
      <w:r w:rsidR="00E72E26">
        <w:rPr>
          <w:rFonts w:ascii="Times New Roman" w:hAnsi="Times New Roman" w:cs="Times New Roman"/>
        </w:rPr>
        <w:t xml:space="preserve"> of </w:t>
      </w:r>
      <w:r w:rsidR="00453FEF">
        <w:rPr>
          <w:rFonts w:ascii="Times New Roman" w:hAnsi="Times New Roman" w:cs="Times New Roman"/>
        </w:rPr>
        <w:t xml:space="preserve">economic disruption, </w:t>
      </w:r>
      <w:r w:rsidR="00E72E26">
        <w:rPr>
          <w:rFonts w:ascii="Times New Roman" w:hAnsi="Times New Roman" w:cs="Times New Roman"/>
        </w:rPr>
        <w:t>tourism</w:t>
      </w:r>
      <w:r w:rsidR="00453FEF">
        <w:rPr>
          <w:rFonts w:ascii="Times New Roman" w:hAnsi="Times New Roman" w:cs="Times New Roman"/>
        </w:rPr>
        <w:t>, political instability and</w:t>
      </w:r>
      <w:r w:rsidR="005F7E79">
        <w:rPr>
          <w:rFonts w:ascii="Times New Roman" w:hAnsi="Times New Roman" w:cs="Times New Roman"/>
        </w:rPr>
        <w:t xml:space="preserve"> psychological trauma.</w:t>
      </w:r>
    </w:p>
    <w:p w14:paraId="499D7929" w14:textId="4A70FCB9" w:rsidR="005F7E79" w:rsidRDefault="00E72E26" w:rsidP="005F7E79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7B31CE">
        <w:rPr>
          <w:rFonts w:ascii="Times New Roman" w:hAnsi="Times New Roman" w:cs="Times New Roman"/>
        </w:rPr>
        <w:t>conomic disruption:</w:t>
      </w:r>
      <w:r w:rsidR="00020867">
        <w:rPr>
          <w:rFonts w:ascii="Times New Roman" w:hAnsi="Times New Roman" w:cs="Times New Roman"/>
        </w:rPr>
        <w:t xml:space="preserve"> </w:t>
      </w:r>
      <w:r w:rsidR="000055BF">
        <w:rPr>
          <w:rFonts w:ascii="Times New Roman" w:hAnsi="Times New Roman" w:cs="Times New Roman"/>
        </w:rPr>
        <w:t>valu</w:t>
      </w:r>
      <w:r w:rsidR="00020867">
        <w:rPr>
          <w:rFonts w:ascii="Times New Roman" w:hAnsi="Times New Roman" w:cs="Times New Roman"/>
        </w:rPr>
        <w:t>e</w:t>
      </w:r>
      <w:r w:rsidR="000055BF">
        <w:rPr>
          <w:rFonts w:ascii="Times New Roman" w:hAnsi="Times New Roman" w:cs="Times New Roman"/>
        </w:rPr>
        <w:t xml:space="preserve"> of lives lost, </w:t>
      </w:r>
      <w:r w:rsidR="00931F3D">
        <w:rPr>
          <w:rFonts w:ascii="Times New Roman" w:hAnsi="Times New Roman" w:cs="Times New Roman"/>
        </w:rPr>
        <w:t xml:space="preserve">destroyed </w:t>
      </w:r>
      <w:r w:rsidR="00020867">
        <w:rPr>
          <w:rFonts w:ascii="Times New Roman" w:hAnsi="Times New Roman" w:cs="Times New Roman"/>
        </w:rPr>
        <w:t xml:space="preserve">property, </w:t>
      </w:r>
      <w:r w:rsidR="000055BF">
        <w:rPr>
          <w:rFonts w:ascii="Times New Roman" w:hAnsi="Times New Roman" w:cs="Times New Roman"/>
        </w:rPr>
        <w:t>loss of investments by foreign and domestic investors.</w:t>
      </w:r>
      <w:r w:rsidR="00020867">
        <w:rPr>
          <w:rFonts w:ascii="Times New Roman" w:hAnsi="Times New Roman" w:cs="Times New Roman"/>
        </w:rPr>
        <w:t xml:space="preserve"> The loss of human life and cost of treating injuries sustained during attacks is immense. According to Gruyter, December 1 2020,</w:t>
      </w:r>
      <w:r w:rsidR="00FC4141">
        <w:rPr>
          <w:rFonts w:ascii="Times New Roman" w:hAnsi="Times New Roman" w:cs="Times New Roman"/>
        </w:rPr>
        <w:t xml:space="preserve"> </w:t>
      </w:r>
      <w:r w:rsidR="007B5CB7">
        <w:rPr>
          <w:rFonts w:ascii="Times New Roman" w:hAnsi="Times New Roman" w:cs="Times New Roman"/>
        </w:rPr>
        <w:t>t</w:t>
      </w:r>
      <w:r w:rsidR="00020867">
        <w:rPr>
          <w:rFonts w:ascii="Times New Roman" w:hAnsi="Times New Roman" w:cs="Times New Roman"/>
        </w:rPr>
        <w:t xml:space="preserve">errorism alters economic behavior by changing investments and consumption patterns. </w:t>
      </w:r>
      <w:r w:rsidR="008B5638">
        <w:rPr>
          <w:rFonts w:ascii="Times New Roman" w:hAnsi="Times New Roman" w:cs="Times New Roman"/>
        </w:rPr>
        <w:t>Chuku,2017 demonstrates how terrorism affected the economy in Nigeria</w:t>
      </w:r>
      <w:r>
        <w:rPr>
          <w:rFonts w:ascii="Times New Roman" w:hAnsi="Times New Roman" w:cs="Times New Roman"/>
        </w:rPr>
        <w:t xml:space="preserve">; </w:t>
      </w:r>
      <w:r w:rsidR="008B5638">
        <w:rPr>
          <w:rFonts w:ascii="Times New Roman" w:hAnsi="Times New Roman" w:cs="Times New Roman"/>
        </w:rPr>
        <w:t>that terrorism has an economically and statistically negative effect on the economy. The economic cost of terrorism in Nigeria in terms of lost GDP per annum was estimated at 0.82%. Further there was evidence of reallocation of resources for public investments to deal with terrorism effects and mitigation.</w:t>
      </w:r>
      <w:r w:rsidR="00EA16EE">
        <w:rPr>
          <w:rFonts w:ascii="Times New Roman" w:hAnsi="Times New Roman" w:cs="Times New Roman"/>
        </w:rPr>
        <w:t xml:space="preserve"> Terrorism remains a global business threat </w:t>
      </w:r>
      <w:r w:rsidR="00D377B8">
        <w:rPr>
          <w:rFonts w:ascii="Times New Roman" w:hAnsi="Times New Roman" w:cs="Times New Roman"/>
        </w:rPr>
        <w:t>leading to multiple real economic consequences that threaten the survival of economies.</w:t>
      </w:r>
      <w:r w:rsidR="00D377B8" w:rsidRPr="00D377B8">
        <w:rPr>
          <w:rFonts w:ascii="Times New Roman" w:hAnsi="Times New Roman" w:cs="Times New Roman"/>
        </w:rPr>
        <w:t xml:space="preserve"> </w:t>
      </w:r>
      <w:r w:rsidR="00D377B8">
        <w:rPr>
          <w:rFonts w:ascii="Times New Roman" w:hAnsi="Times New Roman" w:cs="Times New Roman"/>
        </w:rPr>
        <w:t>If no much effort is put to address this, Africa will continue to bear irreversible effects especially in the economic sector.</w:t>
      </w:r>
    </w:p>
    <w:p w14:paraId="7903BE37" w14:textId="25B0A658" w:rsidR="004E6638" w:rsidRPr="004E6638" w:rsidRDefault="00453FEF" w:rsidP="004E663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0F3DAA8" w14:textId="0267D194" w:rsidR="003302D4" w:rsidRPr="004E4F7A" w:rsidRDefault="003302D4" w:rsidP="003302D4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As we analyze the effects of terrorism in Africa, we take into recognition that devastating effects continue to arise from those violent acts.</w:t>
      </w:r>
      <w:r w:rsidRPr="003302D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It’s no doubt, terrorism</w:t>
      </w:r>
      <w:r w:rsidRPr="004E4F7A">
        <w:rPr>
          <w:rFonts w:ascii="Times New Roman" w:hAnsi="Times New Roman" w:cs="Times New Roman"/>
        </w:rPr>
        <w:t xml:space="preserve"> has had huge negative effects in Africa</w:t>
      </w:r>
      <w:r>
        <w:rPr>
          <w:rFonts w:ascii="Times New Roman" w:hAnsi="Times New Roman" w:cs="Times New Roman"/>
        </w:rPr>
        <w:t>.</w:t>
      </w:r>
      <w:r w:rsidRPr="004E4F7A">
        <w:rPr>
          <w:rFonts w:ascii="Times New Roman" w:hAnsi="Times New Roman" w:cs="Times New Roman"/>
        </w:rPr>
        <w:t xml:space="preserve"> Collective action in regional response against terrorism w</w:t>
      </w:r>
      <w:r>
        <w:rPr>
          <w:rFonts w:ascii="Times New Roman" w:hAnsi="Times New Roman" w:cs="Times New Roman"/>
        </w:rPr>
        <w:t>ill</w:t>
      </w:r>
      <w:r>
        <w:rPr>
          <w:rFonts w:ascii="Times New Roman" w:hAnsi="Times New Roman" w:cs="Times New Roman"/>
        </w:rPr>
        <w:t xml:space="preserve"> </w:t>
      </w:r>
      <w:r w:rsidRPr="004E4F7A">
        <w:rPr>
          <w:rFonts w:ascii="Times New Roman" w:hAnsi="Times New Roman" w:cs="Times New Roman"/>
        </w:rPr>
        <w:t>help to reduc</w:t>
      </w:r>
      <w:r>
        <w:rPr>
          <w:rFonts w:ascii="Times New Roman" w:hAnsi="Times New Roman" w:cs="Times New Roman"/>
        </w:rPr>
        <w:t>e</w:t>
      </w:r>
      <w:r w:rsidRPr="004E4F7A">
        <w:rPr>
          <w:rFonts w:ascii="Times New Roman" w:hAnsi="Times New Roman" w:cs="Times New Roman"/>
        </w:rPr>
        <w:t xml:space="preserve"> the economic burdens </w:t>
      </w:r>
      <w:r>
        <w:rPr>
          <w:rFonts w:ascii="Times New Roman" w:hAnsi="Times New Roman" w:cs="Times New Roman"/>
        </w:rPr>
        <w:t>felt</w:t>
      </w:r>
      <w:r w:rsidRPr="004E4F7A">
        <w:rPr>
          <w:rFonts w:ascii="Times New Roman" w:hAnsi="Times New Roman" w:cs="Times New Roman"/>
        </w:rPr>
        <w:t xml:space="preserve"> by individual countries. </w:t>
      </w:r>
      <w:r>
        <w:rPr>
          <w:rFonts w:ascii="Times New Roman" w:hAnsi="Times New Roman" w:cs="Times New Roman"/>
        </w:rPr>
        <w:t>S</w:t>
      </w:r>
      <w:r w:rsidRPr="004E4F7A">
        <w:rPr>
          <w:rFonts w:ascii="Times New Roman" w:hAnsi="Times New Roman" w:cs="Times New Roman"/>
        </w:rPr>
        <w:t>table countries can support the affected countries</w:t>
      </w:r>
      <w:r>
        <w:rPr>
          <w:rFonts w:ascii="Times New Roman" w:hAnsi="Times New Roman" w:cs="Times New Roman"/>
        </w:rPr>
        <w:t>.</w:t>
      </w:r>
      <w:r w:rsidRPr="004E4F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With </w:t>
      </w:r>
      <w:r w:rsidRPr="004E4F7A">
        <w:rPr>
          <w:rFonts w:ascii="Times New Roman" w:hAnsi="Times New Roman" w:cs="Times New Roman"/>
        </w:rPr>
        <w:t>one country stabiliz</w:t>
      </w:r>
      <w:r>
        <w:rPr>
          <w:rFonts w:ascii="Times New Roman" w:hAnsi="Times New Roman" w:cs="Times New Roman"/>
        </w:rPr>
        <w:t>ing</w:t>
      </w:r>
      <w:r w:rsidRPr="004E4F7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the </w:t>
      </w:r>
      <w:r w:rsidRPr="004E4F7A">
        <w:rPr>
          <w:rFonts w:ascii="Times New Roman" w:hAnsi="Times New Roman" w:cs="Times New Roman"/>
        </w:rPr>
        <w:t xml:space="preserve">whole region named Africa will </w:t>
      </w:r>
      <w:r>
        <w:rPr>
          <w:rFonts w:ascii="Times New Roman" w:hAnsi="Times New Roman" w:cs="Times New Roman"/>
        </w:rPr>
        <w:t xml:space="preserve">overtime </w:t>
      </w:r>
      <w:r w:rsidRPr="004E4F7A">
        <w:rPr>
          <w:rFonts w:ascii="Times New Roman" w:hAnsi="Times New Roman" w:cs="Times New Roman"/>
        </w:rPr>
        <w:t>attain stability</w:t>
      </w:r>
      <w:r>
        <w:rPr>
          <w:rFonts w:ascii="Times New Roman" w:hAnsi="Times New Roman" w:cs="Times New Roman"/>
        </w:rPr>
        <w:t>. They will then as a region</w:t>
      </w:r>
      <w:r w:rsidRPr="004E4F7A">
        <w:rPr>
          <w:rFonts w:ascii="Times New Roman" w:hAnsi="Times New Roman" w:cs="Times New Roman"/>
        </w:rPr>
        <w:t xml:space="preserve"> continue with the coordinated peace mechanisms against terrorism.</w:t>
      </w:r>
      <w:r w:rsidR="00E72E26">
        <w:rPr>
          <w:rFonts w:ascii="Times New Roman" w:hAnsi="Times New Roman" w:cs="Times New Roman"/>
        </w:rPr>
        <w:t xml:space="preserve"> Eventually, we will see restoration of peace and the </w:t>
      </w:r>
      <w:proofErr w:type="gramStart"/>
      <w:r w:rsidR="00E72E26">
        <w:rPr>
          <w:rFonts w:ascii="Times New Roman" w:hAnsi="Times New Roman" w:cs="Times New Roman"/>
        </w:rPr>
        <w:t>one time</w:t>
      </w:r>
      <w:proofErr w:type="gramEnd"/>
      <w:r w:rsidR="00E72E26">
        <w:rPr>
          <w:rFonts w:ascii="Times New Roman" w:hAnsi="Times New Roman" w:cs="Times New Roman"/>
        </w:rPr>
        <w:t xml:space="preserve"> historical criminal menace will be overcome.</w:t>
      </w:r>
    </w:p>
    <w:p w14:paraId="60CAA2C5" w14:textId="7C05CCF1" w:rsidR="002E12DE" w:rsidRPr="004E4F7A" w:rsidRDefault="002E12DE" w:rsidP="00192F4B">
      <w:pPr>
        <w:spacing w:line="480" w:lineRule="auto"/>
        <w:ind w:firstLine="720"/>
        <w:rPr>
          <w:rFonts w:ascii="Times New Roman" w:hAnsi="Times New Roman" w:cs="Times New Roman"/>
        </w:rPr>
      </w:pPr>
    </w:p>
    <w:sectPr w:rsidR="002E12DE" w:rsidRPr="004E4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207"/>
    <w:rsid w:val="000055BF"/>
    <w:rsid w:val="00020867"/>
    <w:rsid w:val="000F5B80"/>
    <w:rsid w:val="0012583F"/>
    <w:rsid w:val="00192F4B"/>
    <w:rsid w:val="001B47A0"/>
    <w:rsid w:val="001F6CCD"/>
    <w:rsid w:val="0020368F"/>
    <w:rsid w:val="00204E4E"/>
    <w:rsid w:val="00262DDF"/>
    <w:rsid w:val="002E12DE"/>
    <w:rsid w:val="003302D4"/>
    <w:rsid w:val="003501AA"/>
    <w:rsid w:val="003B54E4"/>
    <w:rsid w:val="003C3C80"/>
    <w:rsid w:val="00410583"/>
    <w:rsid w:val="00421A2B"/>
    <w:rsid w:val="00453FEF"/>
    <w:rsid w:val="00475207"/>
    <w:rsid w:val="004D163C"/>
    <w:rsid w:val="004D6E62"/>
    <w:rsid w:val="004E4F7A"/>
    <w:rsid w:val="004E6638"/>
    <w:rsid w:val="00515539"/>
    <w:rsid w:val="00524F43"/>
    <w:rsid w:val="0057063E"/>
    <w:rsid w:val="005745B6"/>
    <w:rsid w:val="00592BF7"/>
    <w:rsid w:val="005F2D6C"/>
    <w:rsid w:val="005F7E79"/>
    <w:rsid w:val="0063624D"/>
    <w:rsid w:val="0074039D"/>
    <w:rsid w:val="007B31CE"/>
    <w:rsid w:val="007B5CB7"/>
    <w:rsid w:val="007F11FB"/>
    <w:rsid w:val="00871FFB"/>
    <w:rsid w:val="008B5638"/>
    <w:rsid w:val="00931F3D"/>
    <w:rsid w:val="009B592B"/>
    <w:rsid w:val="00A6107A"/>
    <w:rsid w:val="00AA0365"/>
    <w:rsid w:val="00AD408F"/>
    <w:rsid w:val="00AF5884"/>
    <w:rsid w:val="00B263D5"/>
    <w:rsid w:val="00B90CB9"/>
    <w:rsid w:val="00C07414"/>
    <w:rsid w:val="00C166CE"/>
    <w:rsid w:val="00C25778"/>
    <w:rsid w:val="00CD7306"/>
    <w:rsid w:val="00D377B8"/>
    <w:rsid w:val="00D664A2"/>
    <w:rsid w:val="00D915FA"/>
    <w:rsid w:val="00E44EC4"/>
    <w:rsid w:val="00E72E26"/>
    <w:rsid w:val="00EA16EE"/>
    <w:rsid w:val="00FC4141"/>
    <w:rsid w:val="00FE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2ADD"/>
  <w15:chartTrackingRefBased/>
  <w15:docId w15:val="{DC96B700-7F05-4AB9-8698-9A6474FA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2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2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2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2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2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2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2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2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2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2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2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2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2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2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2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2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2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349DA-B06E-48D5-8E25-638594976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75</cp:revision>
  <dcterms:created xsi:type="dcterms:W3CDTF">2025-03-20T07:36:00Z</dcterms:created>
  <dcterms:modified xsi:type="dcterms:W3CDTF">2025-03-26T13:14:00Z</dcterms:modified>
</cp:coreProperties>
</file>