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9394" w14:textId="77777777" w:rsidR="00156727" w:rsidRPr="00156727" w:rsidRDefault="00156727" w:rsidP="001567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Host Your Pitch on YouTube (for PitchCompare)</w:t>
      </w:r>
    </w:p>
    <w:p w14:paraId="61908DEC" w14:textId="77777777" w:rsidR="00156727" w:rsidRPr="00156727" w:rsidRDefault="00156727" w:rsidP="0015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To use this tool, your videos must be hosted on YouTube so they can be securely embedded in our voting interface.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these steps to ensure your video is visible to the voters but hidden from the general public.</w:t>
      </w:r>
    </w:p>
    <w:p w14:paraId="01A18BED" w14:textId="77777777" w:rsidR="00156727" w:rsidRPr="00156727" w:rsidRDefault="00156727" w:rsidP="0015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Upload the Video</w:t>
      </w:r>
    </w:p>
    <w:p w14:paraId="2D81B9DF" w14:textId="77777777" w:rsidR="00156727" w:rsidRPr="00156727" w:rsidRDefault="00156727" w:rsidP="0015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hyperlink r:id="rId5" w:tgtFrame="_blank" w:history="1">
        <w:r w:rsidRPr="001567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</w:hyperlink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using your Google/University account.</w:t>
      </w:r>
    </w:p>
    <w:p w14:paraId="64C47162" w14:textId="77777777" w:rsidR="00156727" w:rsidRPr="00156727" w:rsidRDefault="00156727" w:rsidP="0015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(Camera +) icon in the top right corner and select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video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EABFB" w14:textId="611739A4" w:rsidR="00156727" w:rsidRPr="00156727" w:rsidRDefault="00156727" w:rsidP="0015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video file. While it uploads, you can set the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Team SmartGarden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Pitch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258A995" w14:textId="39D9C492" w:rsidR="00156727" w:rsidRPr="00156727" w:rsidRDefault="00156727" w:rsidP="0015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2: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Setting (Crucial!)</w:t>
      </w:r>
    </w:p>
    <w:p w14:paraId="1E6E741A" w14:textId="77777777" w:rsidR="00156727" w:rsidRPr="00156727" w:rsidRDefault="00156727" w:rsidP="0015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When you get to the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tab (usually the last step), you will see three options.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wisely:</w:t>
      </w:r>
    </w:p>
    <w:p w14:paraId="0E68BB0E" w14:textId="0A313545" w:rsidR="00156727" w:rsidRPr="00156727" w:rsidRDefault="00156727" w:rsidP="0015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Private: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Only you can see it.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will NOT work.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PitchCompare will show a black screen.</w:t>
      </w:r>
    </w:p>
    <w:p w14:paraId="62DCB5A4" w14:textId="3E949B99" w:rsidR="00156727" w:rsidRPr="00156727" w:rsidRDefault="00156727" w:rsidP="0015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Unlisted: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Anyone with the link can see it, but it will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appear in search results or on your channel.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recommended setting.</w:t>
      </w:r>
    </w:p>
    <w:p w14:paraId="48313F33" w14:textId="44FC7C52" w:rsidR="00156727" w:rsidRPr="00156727" w:rsidRDefault="00156727" w:rsidP="0015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Public: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Anyone can find and see it. Use this only if you want the world to see your pitch.</w:t>
      </w:r>
    </w:p>
    <w:p w14:paraId="24527393" w14:textId="77777777" w:rsidR="00156727" w:rsidRPr="00156727" w:rsidRDefault="00156727" w:rsidP="0015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Get the Link</w:t>
      </w:r>
    </w:p>
    <w:p w14:paraId="0A28A566" w14:textId="77777777" w:rsidR="00156727" w:rsidRPr="00156727" w:rsidRDefault="00156727" w:rsidP="00156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Once the video is processed, look for the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link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(e.g., https://youtu.be/AbCd12345).</w:t>
      </w:r>
    </w:p>
    <w:p w14:paraId="545DE91C" w14:textId="77777777" w:rsidR="00156727" w:rsidRPr="00156727" w:rsidRDefault="00156727" w:rsidP="00156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Copy this link exactly. You will need to provide this to your professor for the pitches.csv file.</w:t>
      </w:r>
    </w:p>
    <w:p w14:paraId="31C4B3B6" w14:textId="77777777" w:rsidR="00156727" w:rsidRPr="00156727" w:rsidRDefault="004043E8" w:rsidP="00156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937CBF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2F0D1B" w14:textId="71065322" w:rsidR="00156727" w:rsidRPr="00156727" w:rsidRDefault="00156727" w:rsidP="00156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for Professors: Verifying Video Links</w:t>
      </w:r>
    </w:p>
    <w:p w14:paraId="4216A34B" w14:textId="4F81835F" w:rsidR="00156727" w:rsidRPr="00156727" w:rsidRDefault="00156727" w:rsidP="0015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Before you start a live session, it is a good idea to perform a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Spot Check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on the links your students provide.</w:t>
      </w:r>
    </w:p>
    <w:p w14:paraId="79834FF5" w14:textId="7DA4EFB8" w:rsidR="00156727" w:rsidRPr="00156727" w:rsidRDefault="00156727" w:rsidP="0015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The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Incognito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</w:t>
      </w:r>
    </w:p>
    <w:p w14:paraId="3D9F506E" w14:textId="77777777" w:rsidR="00156727" w:rsidRPr="00156727" w:rsidRDefault="00156727" w:rsidP="0015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To verify if a student set their video to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Unlisted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(good) vs.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(bad), open their link in an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Incognito/Private window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in your browser.</w:t>
      </w:r>
    </w:p>
    <w:p w14:paraId="23DD717E" w14:textId="6A1508A0" w:rsidR="00156727" w:rsidRPr="00156727" w:rsidRDefault="00156727" w:rsidP="00156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If the video plays, it</w:t>
      </w:r>
      <w:r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s perfect.</w:t>
      </w:r>
    </w:p>
    <w:p w14:paraId="0157A6F9" w14:textId="2E46E8A6" w:rsidR="00156727" w:rsidRPr="00156727" w:rsidRDefault="00156727" w:rsidP="00156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If it says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Video Private,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the student needs to change their visibility settings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Unlisted.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AAD5AC7" w14:textId="77777777" w:rsidR="00156727" w:rsidRPr="00156727" w:rsidRDefault="00156727" w:rsidP="0015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Supported Link Formats</w:t>
      </w:r>
    </w:p>
    <w:p w14:paraId="0780403E" w14:textId="77777777" w:rsidR="00156727" w:rsidRPr="00156727" w:rsidRDefault="00156727" w:rsidP="0015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PitchCompare is smart enough to handle most YouTube link types, including:</w:t>
      </w:r>
    </w:p>
    <w:p w14:paraId="5E2D2F20" w14:textId="77777777" w:rsidR="00156727" w:rsidRPr="00156727" w:rsidRDefault="00156727" w:rsidP="0015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Standard: https://www.youtube.com/watch?v=XXXXX</w:t>
      </w:r>
    </w:p>
    <w:p w14:paraId="0675C159" w14:textId="77777777" w:rsidR="00156727" w:rsidRPr="00156727" w:rsidRDefault="00156727" w:rsidP="0015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Shortened: https://youtu.be/XXXXX</w:t>
      </w:r>
    </w:p>
    <w:p w14:paraId="6E871F9D" w14:textId="77777777" w:rsidR="00156727" w:rsidRPr="00156727" w:rsidRDefault="00156727" w:rsidP="00156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Mobile: https://m.youtube.com/watch?v=XXXXX</w:t>
      </w:r>
    </w:p>
    <w:p w14:paraId="50D4B149" w14:textId="662771BD" w:rsidR="00156727" w:rsidRPr="00156727" w:rsidRDefault="00156727" w:rsidP="0015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A Note on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Made for Kids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0AA222E7" w14:textId="33A10288" w:rsidR="00156727" w:rsidRPr="00156727" w:rsidRDefault="00156727" w:rsidP="0015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Tell students </w:t>
      </w:r>
      <w:r w:rsidRPr="00156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to mark the video as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>Made for Kids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56727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upload process. This setting disables certain embedding features and can occasionally cause issues with the player.</w:t>
      </w:r>
    </w:p>
    <w:p w14:paraId="2B6C4C31" w14:textId="77777777" w:rsidR="00D837E2" w:rsidRPr="00156727" w:rsidRDefault="00D837E2">
      <w:pPr>
        <w:rPr>
          <w:rFonts w:ascii="Times New Roman" w:hAnsi="Times New Roman" w:cs="Times New Roman"/>
        </w:rPr>
      </w:pPr>
    </w:p>
    <w:sectPr w:rsidR="00D837E2" w:rsidRPr="00156727" w:rsidSect="0061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FFC"/>
    <w:multiLevelType w:val="multilevel"/>
    <w:tmpl w:val="EA36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770F"/>
    <w:multiLevelType w:val="multilevel"/>
    <w:tmpl w:val="86E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5200A"/>
    <w:multiLevelType w:val="multilevel"/>
    <w:tmpl w:val="C5EC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04388"/>
    <w:multiLevelType w:val="multilevel"/>
    <w:tmpl w:val="0EF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4608A"/>
    <w:multiLevelType w:val="multilevel"/>
    <w:tmpl w:val="BF9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19935">
    <w:abstractNumId w:val="2"/>
  </w:num>
  <w:num w:numId="2" w16cid:durableId="1119031403">
    <w:abstractNumId w:val="4"/>
  </w:num>
  <w:num w:numId="3" w16cid:durableId="506867990">
    <w:abstractNumId w:val="0"/>
  </w:num>
  <w:num w:numId="4" w16cid:durableId="1594438863">
    <w:abstractNumId w:val="3"/>
  </w:num>
  <w:num w:numId="5" w16cid:durableId="720204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27"/>
    <w:rsid w:val="00053D5D"/>
    <w:rsid w:val="000B7704"/>
    <w:rsid w:val="00156727"/>
    <w:rsid w:val="001F2A2B"/>
    <w:rsid w:val="00271EB9"/>
    <w:rsid w:val="00277B96"/>
    <w:rsid w:val="002C6AE6"/>
    <w:rsid w:val="004043E8"/>
    <w:rsid w:val="00447604"/>
    <w:rsid w:val="00610795"/>
    <w:rsid w:val="008140EB"/>
    <w:rsid w:val="009E1D64"/>
    <w:rsid w:val="009E204A"/>
    <w:rsid w:val="00D70FAD"/>
    <w:rsid w:val="00D837E2"/>
    <w:rsid w:val="00E209CB"/>
    <w:rsid w:val="00E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D2FAC9"/>
  <w15:chartTrackingRefBased/>
  <w15:docId w15:val="{C6E663D3-00A0-194F-B172-52D19CA4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5672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56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364</Words>
  <Characters>1817</Characters>
  <Application>Microsoft Office Word</Application>
  <DocSecurity>0</DocSecurity>
  <Lines>34</Lines>
  <Paragraphs>21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1</cp:revision>
  <dcterms:created xsi:type="dcterms:W3CDTF">2026-03-17T18:57:00Z</dcterms:created>
  <dcterms:modified xsi:type="dcterms:W3CDTF">2026-03-17T19:01:00Z</dcterms:modified>
</cp:coreProperties>
</file>