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2154" w14:textId="77777777" w:rsidR="0029415D" w:rsidRDefault="00E03E6C">
      <w:pPr>
        <w:pStyle w:val="GvdeMetni"/>
        <w:ind w:left="3375"/>
        <w:rPr>
          <w:sz w:val="20"/>
        </w:rPr>
      </w:pPr>
      <w:r>
        <w:rPr>
          <w:noProof/>
          <w:sz w:val="20"/>
          <w:lang w:eastAsia="tr-TR"/>
        </w:rPr>
        <w:drawing>
          <wp:inline distT="0" distB="0" distL="0" distR="0" wp14:anchorId="2D4C4B08" wp14:editId="62E74B5E">
            <wp:extent cx="1616817" cy="1465897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6817" cy="14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75BF" w14:textId="77777777" w:rsidR="0029415D" w:rsidRDefault="0029415D">
      <w:pPr>
        <w:pStyle w:val="GvdeMetni"/>
        <w:spacing w:before="9"/>
        <w:rPr>
          <w:sz w:val="8"/>
        </w:rPr>
      </w:pPr>
    </w:p>
    <w:p w14:paraId="3718FF3F" w14:textId="77777777" w:rsidR="0029415D" w:rsidRDefault="00E03E6C">
      <w:pPr>
        <w:spacing w:before="87"/>
        <w:ind w:left="637" w:right="631"/>
        <w:jc w:val="center"/>
        <w:rPr>
          <w:b/>
          <w:sz w:val="28"/>
        </w:rPr>
      </w:pPr>
      <w:r>
        <w:rPr>
          <w:b/>
          <w:sz w:val="28"/>
        </w:rPr>
        <w:t>T.C.</w:t>
      </w:r>
    </w:p>
    <w:p w14:paraId="5504EC14" w14:textId="77777777" w:rsidR="0029415D" w:rsidRDefault="00E03E6C">
      <w:pPr>
        <w:spacing w:before="168" w:line="364" w:lineRule="auto"/>
        <w:ind w:left="1293" w:right="1292" w:hanging="4"/>
        <w:jc w:val="center"/>
        <w:rPr>
          <w:b/>
          <w:sz w:val="28"/>
        </w:rPr>
      </w:pPr>
      <w:r>
        <w:rPr>
          <w:b/>
          <w:sz w:val="28"/>
        </w:rPr>
        <w:t>KÜTAHYA SAĞLIK BİLİMLERİ ÜNİVERSİTESİ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MÜHENDİSLİK VE DOĞA BİLİMLERİ FAKÜLTESİ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BİLGİSAYAR MÜHENDİSLİĞİ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BÖLÜMÜ</w:t>
      </w:r>
    </w:p>
    <w:p w14:paraId="38E18D17" w14:textId="77777777" w:rsidR="0029415D" w:rsidRDefault="0029415D">
      <w:pPr>
        <w:pStyle w:val="GvdeMetni"/>
        <w:rPr>
          <w:b/>
          <w:sz w:val="30"/>
        </w:rPr>
      </w:pPr>
    </w:p>
    <w:p w14:paraId="3FEE6C52" w14:textId="77777777" w:rsidR="0029415D" w:rsidRDefault="0029415D">
      <w:pPr>
        <w:pStyle w:val="GvdeMetni"/>
        <w:rPr>
          <w:b/>
          <w:sz w:val="30"/>
        </w:rPr>
      </w:pPr>
    </w:p>
    <w:p w14:paraId="38BE4BC6" w14:textId="77777777" w:rsidR="0029415D" w:rsidRDefault="0029415D">
      <w:pPr>
        <w:pStyle w:val="GvdeMetni"/>
        <w:spacing w:before="5"/>
        <w:rPr>
          <w:b/>
          <w:sz w:val="44"/>
        </w:rPr>
      </w:pPr>
    </w:p>
    <w:p w14:paraId="776DB76E" w14:textId="77777777" w:rsidR="0029415D" w:rsidRDefault="00E03E6C">
      <w:pPr>
        <w:ind w:left="636" w:right="637"/>
        <w:jc w:val="center"/>
        <w:rPr>
          <w:b/>
          <w:sz w:val="28"/>
        </w:rPr>
      </w:pPr>
      <w:r>
        <w:rPr>
          <w:b/>
          <w:sz w:val="28"/>
        </w:rPr>
        <w:t>SAĞLIKTA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VERİ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VE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ÖZELLLİK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ÇIKARIMI DERSİ</w:t>
      </w:r>
    </w:p>
    <w:p w14:paraId="4722E242" w14:textId="77777777" w:rsidR="0029415D" w:rsidRDefault="0029415D">
      <w:pPr>
        <w:pStyle w:val="GvdeMetni"/>
        <w:rPr>
          <w:b/>
          <w:sz w:val="30"/>
        </w:rPr>
      </w:pPr>
    </w:p>
    <w:p w14:paraId="204EDC04" w14:textId="77777777" w:rsidR="0029415D" w:rsidRDefault="0029415D">
      <w:pPr>
        <w:pStyle w:val="GvdeMetni"/>
        <w:rPr>
          <w:b/>
          <w:sz w:val="30"/>
        </w:rPr>
      </w:pPr>
    </w:p>
    <w:p w14:paraId="0C5B375C" w14:textId="3282802C" w:rsidR="00A0043D" w:rsidRDefault="00A0043D" w:rsidP="00A0043D">
      <w:pPr>
        <w:ind w:left="637" w:right="637"/>
        <w:jc w:val="center"/>
        <w:rPr>
          <w:b/>
          <w:sz w:val="28"/>
        </w:rPr>
      </w:pPr>
      <w:r>
        <w:rPr>
          <w:b/>
          <w:sz w:val="28"/>
        </w:rPr>
        <w:t>HAZIRLAYAN:</w:t>
      </w:r>
      <w:r>
        <w:rPr>
          <w:b/>
          <w:spacing w:val="-6"/>
          <w:sz w:val="28"/>
        </w:rPr>
        <w:t xml:space="preserve"> </w:t>
      </w:r>
      <w:r w:rsidR="00132E96">
        <w:rPr>
          <w:b/>
          <w:sz w:val="28"/>
        </w:rPr>
        <w:t>Mustafa Akbaba</w:t>
      </w:r>
    </w:p>
    <w:p w14:paraId="226776DA" w14:textId="77777777" w:rsidR="0029415D" w:rsidRDefault="0029415D">
      <w:pPr>
        <w:pStyle w:val="GvdeMetni"/>
        <w:rPr>
          <w:b/>
          <w:sz w:val="30"/>
        </w:rPr>
      </w:pPr>
    </w:p>
    <w:p w14:paraId="76474609" w14:textId="77777777" w:rsidR="0029415D" w:rsidRDefault="0029415D">
      <w:pPr>
        <w:pStyle w:val="GvdeMetni"/>
        <w:rPr>
          <w:b/>
          <w:sz w:val="30"/>
        </w:rPr>
      </w:pPr>
    </w:p>
    <w:p w14:paraId="2756B3FE" w14:textId="77777777" w:rsidR="0029415D" w:rsidRDefault="0029415D">
      <w:pPr>
        <w:pStyle w:val="GvdeMetni"/>
        <w:spacing w:before="4"/>
        <w:rPr>
          <w:b/>
          <w:sz w:val="39"/>
        </w:rPr>
      </w:pPr>
    </w:p>
    <w:p w14:paraId="4443E054" w14:textId="77777777" w:rsidR="0029415D" w:rsidRDefault="00E03E6C">
      <w:pPr>
        <w:spacing w:before="1"/>
        <w:ind w:left="637" w:right="635"/>
        <w:jc w:val="center"/>
        <w:rPr>
          <w:b/>
          <w:sz w:val="28"/>
        </w:rPr>
      </w:pPr>
      <w:r>
        <w:rPr>
          <w:b/>
          <w:sz w:val="28"/>
        </w:rPr>
        <w:t>ÖDEV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KONUSU</w:t>
      </w:r>
    </w:p>
    <w:p w14:paraId="7B01D42C" w14:textId="77777777" w:rsidR="0029415D" w:rsidRDefault="0029415D">
      <w:pPr>
        <w:pStyle w:val="GvdeMetni"/>
        <w:spacing w:before="7"/>
        <w:rPr>
          <w:b/>
        </w:rPr>
      </w:pPr>
    </w:p>
    <w:p w14:paraId="10359E23" w14:textId="77777777" w:rsidR="0029415D" w:rsidRDefault="00E03E6C">
      <w:pPr>
        <w:ind w:left="627" w:right="637"/>
        <w:jc w:val="center"/>
        <w:rPr>
          <w:b/>
          <w:sz w:val="28"/>
        </w:rPr>
      </w:pPr>
      <w:r>
        <w:rPr>
          <w:b/>
          <w:sz w:val="28"/>
        </w:rPr>
        <w:t>İNSAN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SESİNDEN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CİNSİYET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ANALİZİ</w:t>
      </w:r>
    </w:p>
    <w:p w14:paraId="74006BD2" w14:textId="77777777" w:rsidR="0029415D" w:rsidRDefault="0029415D">
      <w:pPr>
        <w:pStyle w:val="GvdeMetni"/>
        <w:rPr>
          <w:b/>
          <w:sz w:val="30"/>
        </w:rPr>
      </w:pPr>
    </w:p>
    <w:p w14:paraId="4F353F97" w14:textId="77777777" w:rsidR="0029415D" w:rsidRDefault="0029415D">
      <w:pPr>
        <w:pStyle w:val="GvdeMetni"/>
        <w:rPr>
          <w:b/>
          <w:sz w:val="30"/>
        </w:rPr>
      </w:pPr>
    </w:p>
    <w:p w14:paraId="48D557B3" w14:textId="77777777" w:rsidR="0029415D" w:rsidRDefault="0029415D">
      <w:pPr>
        <w:pStyle w:val="GvdeMetni"/>
        <w:rPr>
          <w:b/>
          <w:sz w:val="39"/>
        </w:rPr>
      </w:pPr>
    </w:p>
    <w:p w14:paraId="3B9251AF" w14:textId="77777777" w:rsidR="0029415D" w:rsidRDefault="0029415D">
      <w:pPr>
        <w:pStyle w:val="GvdeMetni"/>
        <w:rPr>
          <w:b/>
          <w:sz w:val="30"/>
        </w:rPr>
      </w:pPr>
    </w:p>
    <w:p w14:paraId="77547060" w14:textId="77777777" w:rsidR="00A0043D" w:rsidRDefault="00A0043D" w:rsidP="00A0043D">
      <w:pPr>
        <w:ind w:left="637" w:right="637"/>
        <w:jc w:val="center"/>
        <w:rPr>
          <w:b/>
          <w:sz w:val="28"/>
        </w:rPr>
      </w:pPr>
      <w:r>
        <w:rPr>
          <w:b/>
          <w:sz w:val="28"/>
        </w:rPr>
        <w:t>DERSİN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ÖĞRETİM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ÜYESİ: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DR.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ÖĞR.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ÜYESİ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EMRE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GÜNGÖR</w:t>
      </w:r>
    </w:p>
    <w:p w14:paraId="7D680FDA" w14:textId="77777777" w:rsidR="00A0043D" w:rsidRDefault="00A0043D" w:rsidP="00A0043D">
      <w:pPr>
        <w:pStyle w:val="GvdeMetni"/>
        <w:rPr>
          <w:b/>
          <w:sz w:val="30"/>
        </w:rPr>
      </w:pPr>
    </w:p>
    <w:p w14:paraId="1C351D80" w14:textId="77777777" w:rsidR="0029415D" w:rsidRDefault="0029415D">
      <w:pPr>
        <w:pStyle w:val="GvdeMetni"/>
        <w:rPr>
          <w:b/>
          <w:sz w:val="30"/>
        </w:rPr>
      </w:pPr>
    </w:p>
    <w:p w14:paraId="3CB9825B" w14:textId="77777777" w:rsidR="0029415D" w:rsidRDefault="0029415D">
      <w:pPr>
        <w:pStyle w:val="GvdeMetni"/>
        <w:rPr>
          <w:b/>
          <w:sz w:val="30"/>
        </w:rPr>
      </w:pPr>
    </w:p>
    <w:p w14:paraId="33CAA225" w14:textId="77777777" w:rsidR="0029415D" w:rsidRDefault="0029415D">
      <w:pPr>
        <w:pStyle w:val="GvdeMetni"/>
        <w:spacing w:before="4"/>
        <w:rPr>
          <w:b/>
          <w:sz w:val="39"/>
        </w:rPr>
      </w:pPr>
    </w:p>
    <w:p w14:paraId="7FBB2B0C" w14:textId="77777777" w:rsidR="0029415D" w:rsidRDefault="00E03E6C">
      <w:pPr>
        <w:spacing w:before="1"/>
        <w:ind w:left="636" w:right="637"/>
        <w:jc w:val="center"/>
        <w:rPr>
          <w:b/>
          <w:sz w:val="28"/>
        </w:rPr>
      </w:pPr>
      <w:r>
        <w:rPr>
          <w:b/>
          <w:sz w:val="28"/>
        </w:rPr>
        <w:t>KÜTAHYA,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2023</w:t>
      </w:r>
    </w:p>
    <w:p w14:paraId="4A6F61BF" w14:textId="77777777" w:rsidR="0029415D" w:rsidRDefault="0029415D">
      <w:pPr>
        <w:jc w:val="center"/>
        <w:rPr>
          <w:sz w:val="28"/>
        </w:rPr>
        <w:sectPr w:rsidR="0029415D">
          <w:type w:val="continuous"/>
          <w:pgSz w:w="11910" w:h="16840"/>
          <w:pgMar w:top="1400" w:right="1300" w:bottom="280" w:left="1300" w:header="708" w:footer="708" w:gutter="0"/>
          <w:cols w:space="708"/>
        </w:sectPr>
      </w:pPr>
    </w:p>
    <w:p w14:paraId="2E05B5ED" w14:textId="77777777" w:rsidR="0029415D" w:rsidRDefault="00E03E6C">
      <w:pPr>
        <w:pStyle w:val="Balk11"/>
        <w:numPr>
          <w:ilvl w:val="0"/>
          <w:numId w:val="1"/>
        </w:numPr>
        <w:tabs>
          <w:tab w:val="left" w:pos="1183"/>
        </w:tabs>
      </w:pPr>
      <w:r>
        <w:lastRenderedPageBreak/>
        <w:t>GİRİŞ</w:t>
      </w:r>
    </w:p>
    <w:p w14:paraId="2C212143" w14:textId="77777777" w:rsidR="0029415D" w:rsidRDefault="00E03E6C">
      <w:pPr>
        <w:pStyle w:val="GvdeMetni"/>
        <w:spacing w:before="132" w:line="362" w:lineRule="auto"/>
        <w:ind w:left="116" w:right="126"/>
        <w:jc w:val="both"/>
      </w:pPr>
      <w:r>
        <w:t>Bu</w:t>
      </w:r>
      <w:r>
        <w:rPr>
          <w:spacing w:val="1"/>
        </w:rPr>
        <w:t xml:space="preserve"> </w:t>
      </w:r>
      <w:r>
        <w:t>rapor,</w:t>
      </w:r>
      <w:r>
        <w:rPr>
          <w:spacing w:val="1"/>
        </w:rPr>
        <w:t xml:space="preserve"> </w:t>
      </w:r>
      <w:r>
        <w:t>"Sesten</w:t>
      </w:r>
      <w:r>
        <w:rPr>
          <w:spacing w:val="1"/>
        </w:rPr>
        <w:t xml:space="preserve"> </w:t>
      </w:r>
      <w:r>
        <w:t>Cinsiyet</w:t>
      </w:r>
      <w:r>
        <w:rPr>
          <w:spacing w:val="1"/>
        </w:rPr>
        <w:t xml:space="preserve"> </w:t>
      </w:r>
      <w:r>
        <w:t>Analizi"</w:t>
      </w:r>
      <w:r>
        <w:rPr>
          <w:spacing w:val="1"/>
        </w:rPr>
        <w:t xml:space="preserve"> </w:t>
      </w:r>
      <w:r>
        <w:t>adlı</w:t>
      </w:r>
      <w:r>
        <w:rPr>
          <w:spacing w:val="1"/>
        </w:rPr>
        <w:t xml:space="preserve"> </w:t>
      </w:r>
      <w:r>
        <w:t>projenin</w:t>
      </w:r>
      <w:r>
        <w:rPr>
          <w:spacing w:val="1"/>
        </w:rPr>
        <w:t xml:space="preserve"> </w:t>
      </w:r>
      <w:r>
        <w:t>detaylarını</w:t>
      </w:r>
      <w:r>
        <w:rPr>
          <w:spacing w:val="1"/>
        </w:rPr>
        <w:t xml:space="preserve"> </w:t>
      </w:r>
      <w:r>
        <w:t>içermektedir.</w:t>
      </w:r>
      <w:r>
        <w:rPr>
          <w:spacing w:val="1"/>
        </w:rPr>
        <w:t xml:space="preserve"> </w:t>
      </w:r>
      <w:r>
        <w:t>Projede,</w:t>
      </w:r>
      <w:r>
        <w:rPr>
          <w:spacing w:val="1"/>
        </w:rPr>
        <w:t xml:space="preserve"> </w:t>
      </w:r>
      <w:r>
        <w:t>kullanıcıların okudukları paragraf sonrasında ses analizi ile cinsiyetlerinin yüzdelik olarak</w:t>
      </w:r>
      <w:r>
        <w:rPr>
          <w:spacing w:val="1"/>
        </w:rPr>
        <w:t xml:space="preserve"> </w:t>
      </w:r>
      <w:r>
        <w:t>belirlenmesini</w:t>
      </w:r>
      <w:r>
        <w:rPr>
          <w:spacing w:val="-4"/>
        </w:rPr>
        <w:t xml:space="preserve"> </w:t>
      </w:r>
      <w:r>
        <w:t>amaçlamaktadır.</w:t>
      </w:r>
    </w:p>
    <w:p w14:paraId="0E05CADB" w14:textId="77777777" w:rsidR="00E03E6C" w:rsidRDefault="00E03E6C">
      <w:pPr>
        <w:pStyle w:val="GvdeMetni"/>
        <w:spacing w:before="132" w:line="362" w:lineRule="auto"/>
        <w:ind w:left="116" w:right="126"/>
        <w:jc w:val="both"/>
      </w:pPr>
    </w:p>
    <w:p w14:paraId="0F43D9ED" w14:textId="77777777" w:rsidR="0029415D" w:rsidRDefault="00E03E6C">
      <w:pPr>
        <w:pStyle w:val="Balk11"/>
        <w:numPr>
          <w:ilvl w:val="0"/>
          <w:numId w:val="1"/>
        </w:numPr>
        <w:tabs>
          <w:tab w:val="left" w:pos="1183"/>
        </w:tabs>
        <w:spacing w:before="119"/>
      </w:pPr>
      <w:r>
        <w:t>PROJE</w:t>
      </w:r>
      <w:r>
        <w:rPr>
          <w:spacing w:val="-3"/>
        </w:rPr>
        <w:t xml:space="preserve"> </w:t>
      </w:r>
      <w:r>
        <w:t>HEDEFI</w:t>
      </w:r>
      <w:r>
        <w:rPr>
          <w:spacing w:val="-4"/>
        </w:rPr>
        <w:t xml:space="preserve"> </w:t>
      </w:r>
      <w:r>
        <w:t>VE</w:t>
      </w:r>
      <w:r>
        <w:rPr>
          <w:spacing w:val="-3"/>
        </w:rPr>
        <w:t xml:space="preserve"> </w:t>
      </w:r>
      <w:r>
        <w:t>YÖNTEMI</w:t>
      </w:r>
    </w:p>
    <w:p w14:paraId="390C0C93" w14:textId="77777777" w:rsidR="00E80F7A" w:rsidRDefault="00E03E6C" w:rsidP="00E80F7A">
      <w:pPr>
        <w:pStyle w:val="GvdeMetni"/>
        <w:spacing w:before="132" w:line="360" w:lineRule="auto"/>
        <w:ind w:left="116" w:right="108"/>
        <w:jc w:val="both"/>
      </w:pPr>
      <w:r>
        <w:t>Projenin amacı, kullanıcıların okudukları metnin ardından kaydedilen ses dosyası üzerinden</w:t>
      </w:r>
      <w:r>
        <w:rPr>
          <w:spacing w:val="1"/>
        </w:rPr>
        <w:t xml:space="preserve"> </w:t>
      </w:r>
      <w:r>
        <w:t xml:space="preserve">cinsiyet tespiti yapmaktır. Bu doğrultuda, </w:t>
      </w:r>
      <w:proofErr w:type="spellStart"/>
      <w:r>
        <w:t>cepstral</w:t>
      </w:r>
      <w:proofErr w:type="spellEnd"/>
      <w:r>
        <w:t xml:space="preserve"> analiz yöntemi incelemiş ve bu yöntem</w:t>
      </w:r>
      <w:r>
        <w:rPr>
          <w:spacing w:val="1"/>
        </w:rPr>
        <w:t xml:space="preserve"> </w:t>
      </w:r>
      <w:proofErr w:type="spellStart"/>
      <w:r>
        <w:t>Python</w:t>
      </w:r>
      <w:proofErr w:type="spellEnd"/>
      <w:r>
        <w:t xml:space="preserve"> dilinde</w:t>
      </w:r>
      <w:r>
        <w:rPr>
          <w:spacing w:val="1"/>
        </w:rPr>
        <w:t xml:space="preserve"> </w:t>
      </w:r>
      <w:r>
        <w:t>kodlamıştır.</w:t>
      </w:r>
      <w:r>
        <w:rPr>
          <w:spacing w:val="1"/>
        </w:rPr>
        <w:t xml:space="preserve"> </w:t>
      </w:r>
      <w:r>
        <w:t>Ayrıca,</w:t>
      </w:r>
      <w:r>
        <w:rPr>
          <w:spacing w:val="1"/>
        </w:rPr>
        <w:t xml:space="preserve"> </w:t>
      </w:r>
      <w:r>
        <w:t>projede</w:t>
      </w:r>
      <w:r>
        <w:rPr>
          <w:spacing w:val="1"/>
        </w:rPr>
        <w:t xml:space="preserve"> </w:t>
      </w:r>
      <w:r>
        <w:t>gizlilik</w:t>
      </w:r>
      <w:r>
        <w:rPr>
          <w:spacing w:val="1"/>
        </w:rPr>
        <w:t xml:space="preserve"> </w:t>
      </w:r>
      <w:r>
        <w:t>esasını</w:t>
      </w:r>
      <w:r>
        <w:rPr>
          <w:spacing w:val="1"/>
        </w:rPr>
        <w:t xml:space="preserve"> </w:t>
      </w:r>
      <w:r>
        <w:t>korumak</w:t>
      </w:r>
      <w:r>
        <w:rPr>
          <w:spacing w:val="1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dosyalarını</w:t>
      </w:r>
      <w:r>
        <w:rPr>
          <w:spacing w:val="1"/>
        </w:rPr>
        <w:t xml:space="preserve"> </w:t>
      </w:r>
      <w:r>
        <w:t>şifreleyen</w:t>
      </w:r>
      <w:r>
        <w:rPr>
          <w:spacing w:val="1"/>
        </w:rPr>
        <w:t xml:space="preserve"> </w:t>
      </w:r>
      <w:r>
        <w:t>bir</w:t>
      </w:r>
      <w:r>
        <w:rPr>
          <w:spacing w:val="3"/>
        </w:rPr>
        <w:t xml:space="preserve"> </w:t>
      </w:r>
      <w:r>
        <w:t>kod</w:t>
      </w:r>
      <w:r>
        <w:rPr>
          <w:spacing w:val="2"/>
        </w:rPr>
        <w:t xml:space="preserve"> </w:t>
      </w:r>
      <w:r>
        <w:t>geliştirilmiştir.</w:t>
      </w:r>
      <w:r w:rsidR="00E80F7A" w:rsidRPr="00E80F7A">
        <w:t xml:space="preserve"> </w:t>
      </w:r>
    </w:p>
    <w:p w14:paraId="1E4B3514" w14:textId="77777777" w:rsidR="00E80F7A" w:rsidRDefault="00E80F7A" w:rsidP="00E80F7A">
      <w:pPr>
        <w:pStyle w:val="GvdeMetni"/>
        <w:spacing w:before="132" w:line="360" w:lineRule="auto"/>
        <w:ind w:left="116" w:right="108"/>
        <w:jc w:val="both"/>
      </w:pPr>
      <w:proofErr w:type="spellStart"/>
      <w:r>
        <w:t>Cepstral</w:t>
      </w:r>
      <w:proofErr w:type="spellEnd"/>
      <w:r>
        <w:t xml:space="preserve"> Analiz Nedir?</w:t>
      </w:r>
    </w:p>
    <w:p w14:paraId="463FF34B" w14:textId="77777777" w:rsidR="00E80F7A" w:rsidRDefault="00E80F7A" w:rsidP="00E80F7A">
      <w:pPr>
        <w:pStyle w:val="GvdeMetni"/>
        <w:spacing w:before="132" w:line="360" w:lineRule="auto"/>
        <w:ind w:left="116" w:right="108"/>
        <w:jc w:val="both"/>
      </w:pPr>
      <w:proofErr w:type="spellStart"/>
      <w:r>
        <w:t>Cepstral</w:t>
      </w:r>
      <w:proofErr w:type="spellEnd"/>
      <w:r>
        <w:t xml:space="preserve"> analiz, ses sinyallerini frekans ve zaman domainlerinde eşzamanlı olarak inceleyen bir yöntemdir. Bu analiz, ses sinyalindeki periyodik olmayan yapıları temsil etmek üzere kullanılır. Projenin yürütülmesinde, </w:t>
      </w:r>
      <w:proofErr w:type="spellStart"/>
      <w:r>
        <w:t>cepstral</w:t>
      </w:r>
      <w:proofErr w:type="spellEnd"/>
      <w:r>
        <w:t xml:space="preserve"> analiz ses özelliklerini çıkarmak ve cinsiyet tespiti yapmak için kullanılmıştır.</w:t>
      </w:r>
    </w:p>
    <w:p w14:paraId="1E655279" w14:textId="77777777" w:rsidR="00E80F7A" w:rsidRDefault="00E80F7A" w:rsidP="00E80F7A">
      <w:pPr>
        <w:pStyle w:val="GvdeMetni"/>
        <w:spacing w:before="132" w:line="360" w:lineRule="auto"/>
        <w:ind w:left="116" w:right="108"/>
        <w:jc w:val="center"/>
      </w:pPr>
      <w:r w:rsidRPr="00E80F7A">
        <w:rPr>
          <w:noProof/>
          <w:lang w:eastAsia="tr-TR"/>
        </w:rPr>
        <w:drawing>
          <wp:inline distT="0" distB="0" distL="0" distR="0" wp14:anchorId="5E4350B4" wp14:editId="577BF762">
            <wp:extent cx="2990850" cy="977900"/>
            <wp:effectExtent l="19050" t="0" r="0" b="0"/>
            <wp:docPr id="2" name="Res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ject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91731" cy="97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B7B6" w14:textId="77777777" w:rsidR="00E80F7A" w:rsidRPr="00E80F7A" w:rsidRDefault="00E80F7A" w:rsidP="00E80F7A">
      <w:pPr>
        <w:pStyle w:val="GvdeMetni"/>
        <w:spacing w:before="132" w:line="360" w:lineRule="auto"/>
        <w:ind w:left="116" w:right="108"/>
        <w:jc w:val="center"/>
        <w:rPr>
          <w:sz w:val="20"/>
          <w:szCs w:val="20"/>
        </w:rPr>
      </w:pPr>
      <w:proofErr w:type="spellStart"/>
      <w:r w:rsidRPr="00E80F7A">
        <w:rPr>
          <w:sz w:val="20"/>
          <w:szCs w:val="20"/>
        </w:rPr>
        <w:t>Kepstral</w:t>
      </w:r>
      <w:proofErr w:type="spellEnd"/>
      <w:r w:rsidRPr="00E80F7A">
        <w:rPr>
          <w:sz w:val="20"/>
          <w:szCs w:val="20"/>
        </w:rPr>
        <w:t xml:space="preserve"> analiz grafiği</w:t>
      </w:r>
    </w:p>
    <w:p w14:paraId="65A98D18" w14:textId="77777777" w:rsidR="00E80F7A" w:rsidRDefault="00E80F7A" w:rsidP="00E03E6C">
      <w:pPr>
        <w:pStyle w:val="GvdeMetni"/>
        <w:spacing w:before="132" w:line="360" w:lineRule="auto"/>
        <w:ind w:left="116" w:right="108"/>
        <w:jc w:val="both"/>
      </w:pPr>
      <w:proofErr w:type="gramStart"/>
      <w:r>
        <w:t>Kullanılan  Diğer</w:t>
      </w:r>
      <w:proofErr w:type="gramEnd"/>
      <w:r>
        <w:t xml:space="preserve"> Yöntemler:</w:t>
      </w:r>
    </w:p>
    <w:p w14:paraId="3496B29A" w14:textId="77777777" w:rsidR="00E80F7A" w:rsidRDefault="00E80F7A" w:rsidP="00E80F7A">
      <w:pPr>
        <w:pStyle w:val="GvdeMetni"/>
        <w:spacing w:before="132" w:line="360" w:lineRule="auto"/>
        <w:ind w:left="116" w:right="108"/>
        <w:jc w:val="both"/>
      </w:pPr>
      <w:proofErr w:type="spellStart"/>
      <w:r>
        <w:t>Mel-Frequency</w:t>
      </w:r>
      <w:proofErr w:type="spellEnd"/>
      <w:r>
        <w:t xml:space="preserve"> </w:t>
      </w:r>
      <w:proofErr w:type="spellStart"/>
      <w:r>
        <w:t>Cepstral</w:t>
      </w:r>
      <w:proofErr w:type="spellEnd"/>
      <w:r>
        <w:t xml:space="preserve"> </w:t>
      </w:r>
      <w:proofErr w:type="spellStart"/>
      <w:r>
        <w:t>Coefficients</w:t>
      </w:r>
      <w:proofErr w:type="spellEnd"/>
      <w:r>
        <w:t xml:space="preserve"> (MFCC): Ses sinyallerinden öznitelik çıkarmak için kullanılan popüler bir yöntemdir. Frekans ve zaman özelliklerini birleştirerek sesin temel özelliklerini yansıtır.</w:t>
      </w:r>
    </w:p>
    <w:p w14:paraId="144E9278" w14:textId="77777777" w:rsidR="00E80F7A" w:rsidRDefault="00E80F7A" w:rsidP="00E80F7A">
      <w:pPr>
        <w:pStyle w:val="GvdeMetni"/>
        <w:spacing w:before="132" w:line="360" w:lineRule="auto"/>
        <w:ind w:left="116" w:right="108"/>
        <w:jc w:val="both"/>
      </w:pPr>
      <w:r>
        <w:t xml:space="preserve">MFSK (Minimum </w:t>
      </w:r>
      <w:proofErr w:type="spellStart"/>
      <w:r>
        <w:t>Frequency</w:t>
      </w:r>
      <w:proofErr w:type="spellEnd"/>
      <w:r>
        <w:t xml:space="preserve"> </w:t>
      </w:r>
      <w:proofErr w:type="spellStart"/>
      <w:r>
        <w:t>Shift</w:t>
      </w:r>
      <w:proofErr w:type="spellEnd"/>
      <w:r>
        <w:t xml:space="preserve"> </w:t>
      </w:r>
      <w:proofErr w:type="spellStart"/>
      <w:r>
        <w:t>Keying</w:t>
      </w:r>
      <w:proofErr w:type="spellEnd"/>
      <w:r>
        <w:t>): Düşük enerjili ses sinyallerini taşımak için kullanılan bir modülasyon tekniğidir. Sesin taşınmasında kullanılan bir yöntemdir.</w:t>
      </w:r>
    </w:p>
    <w:p w14:paraId="2555B4E0" w14:textId="77777777" w:rsidR="00E80F7A" w:rsidRDefault="00E80F7A" w:rsidP="00E80F7A">
      <w:pPr>
        <w:pStyle w:val="GvdeMetni"/>
        <w:spacing w:before="132" w:line="360" w:lineRule="auto"/>
        <w:ind w:left="116" w:right="108"/>
        <w:jc w:val="both"/>
      </w:pPr>
      <w:r>
        <w:t>Gauss Karışım Modeli (</w:t>
      </w:r>
      <w:proofErr w:type="spellStart"/>
      <w:r>
        <w:t>Gaussian</w:t>
      </w:r>
      <w:proofErr w:type="spellEnd"/>
      <w:r>
        <w:t xml:space="preserve"> </w:t>
      </w:r>
      <w:proofErr w:type="spellStart"/>
      <w:r>
        <w:t>Mixture</w:t>
      </w:r>
      <w:proofErr w:type="spellEnd"/>
      <w:r>
        <w:t xml:space="preserve"> Model - GMM): İstatistiksel bir modeldir ve ses sinyallerinin dağılımını analiz etmek için kullanılır.</w:t>
      </w:r>
    </w:p>
    <w:p w14:paraId="6408C074" w14:textId="77777777" w:rsidR="00E80F7A" w:rsidRDefault="00E80F7A" w:rsidP="00E80F7A">
      <w:pPr>
        <w:pStyle w:val="GvdeMetni"/>
        <w:spacing w:before="132" w:line="360" w:lineRule="auto"/>
        <w:ind w:left="116" w:right="108"/>
        <w:jc w:val="both"/>
      </w:pPr>
      <w:r>
        <w:t>LPC (</w:t>
      </w:r>
      <w:proofErr w:type="spellStart"/>
      <w:r>
        <w:t>Linear</w:t>
      </w:r>
      <w:proofErr w:type="spellEnd"/>
      <w:r>
        <w:t xml:space="preserve"> </w:t>
      </w:r>
      <w:proofErr w:type="spellStart"/>
      <w:r>
        <w:t>Predictive</w:t>
      </w:r>
      <w:proofErr w:type="spellEnd"/>
      <w:r>
        <w:t xml:space="preserve"> </w:t>
      </w:r>
      <w:proofErr w:type="spellStart"/>
      <w:r>
        <w:t>Coding</w:t>
      </w:r>
      <w:proofErr w:type="spellEnd"/>
      <w:r>
        <w:t>): Ses sinyalinin zamansal özelliklerini inceleyen bir yöntemdir. Ses sentezi ve tanıma alanında kullanılır.</w:t>
      </w:r>
    </w:p>
    <w:p w14:paraId="3ECBFC21" w14:textId="77777777" w:rsidR="00E80F7A" w:rsidRDefault="00E80F7A" w:rsidP="00E80F7A">
      <w:pPr>
        <w:pStyle w:val="GvdeMetni"/>
        <w:spacing w:before="132" w:line="360" w:lineRule="auto"/>
        <w:ind w:left="116" w:right="108"/>
        <w:jc w:val="both"/>
      </w:pPr>
      <w:r>
        <w:t>Genetik Algoritma: Popülasyon tabanlı bir arama ve optimizasyon tekniğidir. Ses sinyallerinin analizinde ve özellik seçiminde kullanılır.</w:t>
      </w:r>
    </w:p>
    <w:p w14:paraId="32945D99" w14:textId="77777777" w:rsidR="00E80F7A" w:rsidRDefault="00E80F7A" w:rsidP="00E80F7A">
      <w:pPr>
        <w:pStyle w:val="GvdeMetni"/>
        <w:spacing w:before="132" w:line="360" w:lineRule="auto"/>
        <w:ind w:left="116" w:right="108"/>
        <w:jc w:val="both"/>
      </w:pPr>
      <w:r>
        <w:lastRenderedPageBreak/>
        <w:t>SVM (</w:t>
      </w:r>
      <w:proofErr w:type="spellStart"/>
      <w:r>
        <w:t>Support</w:t>
      </w:r>
      <w:proofErr w:type="spellEnd"/>
      <w:r>
        <w:t xml:space="preserve"> </w:t>
      </w:r>
      <w:proofErr w:type="spellStart"/>
      <w:r>
        <w:t>Vector</w:t>
      </w:r>
      <w:proofErr w:type="spellEnd"/>
      <w:r>
        <w:t xml:space="preserve"> Machine): Sınıflandırma ve regresyon analizi için kullanılan bir makine öğrenimi algoritmasıdır. Sesin cinsiyetini belirlemede kullanılan bir sınıflandırma tekniğidir.</w:t>
      </w:r>
    </w:p>
    <w:p w14:paraId="00D787BC" w14:textId="77777777" w:rsidR="0029415D" w:rsidRDefault="00E80F7A" w:rsidP="00E80F7A">
      <w:pPr>
        <w:pStyle w:val="GvdeMetni"/>
        <w:spacing w:before="132" w:line="360" w:lineRule="auto"/>
        <w:ind w:left="116" w:right="108"/>
        <w:jc w:val="both"/>
      </w:pPr>
      <w:r>
        <w:t>Bu yöntemler, ses sinyallerinden öznitelik çıkarmak ve cinsiyet tespiti yapmak için kullanılmıştır. Bu yöntemlerin projeye uygulanabilirliği ve performansı değerlendirilmiştir.</w:t>
      </w:r>
    </w:p>
    <w:p w14:paraId="677EDFE8" w14:textId="77777777" w:rsidR="00E80F7A" w:rsidRDefault="00E80F7A" w:rsidP="00E80F7A">
      <w:pPr>
        <w:pStyle w:val="GvdeMetni"/>
        <w:spacing w:before="132" w:line="360" w:lineRule="auto"/>
        <w:ind w:left="116" w:right="108"/>
        <w:jc w:val="both"/>
      </w:pPr>
    </w:p>
    <w:p w14:paraId="0960B25C" w14:textId="4182629B" w:rsidR="0029415D" w:rsidRDefault="00E03E6C">
      <w:pPr>
        <w:pStyle w:val="Balk11"/>
        <w:numPr>
          <w:ilvl w:val="0"/>
          <w:numId w:val="1"/>
        </w:numPr>
        <w:tabs>
          <w:tab w:val="left" w:pos="1183"/>
        </w:tabs>
        <w:spacing w:before="125"/>
      </w:pPr>
      <w:r>
        <w:t>YAPILAN</w:t>
      </w:r>
      <w:r>
        <w:rPr>
          <w:spacing w:val="-6"/>
        </w:rPr>
        <w:t xml:space="preserve"> </w:t>
      </w:r>
      <w:r>
        <w:t>ÇALIŞMALAR</w:t>
      </w:r>
    </w:p>
    <w:p w14:paraId="420DBABC" w14:textId="6052CE24" w:rsidR="00132E96" w:rsidRDefault="00132E96" w:rsidP="00132E96">
      <w:pPr>
        <w:pStyle w:val="AralkYok"/>
      </w:pPr>
    </w:p>
    <w:p w14:paraId="4A4FFE60" w14:textId="210169A2" w:rsidR="00E03E6C" w:rsidRPr="000B722A" w:rsidRDefault="00132E96" w:rsidP="000B722A">
      <w:pPr>
        <w:pStyle w:val="AralkYok"/>
      </w:pPr>
      <w:r>
        <w:t>Vize kısmında sesin kayıt edilmesi, analiz edilmesi, daha iyi işlenebilmesi için gerekli işlemleri</w:t>
      </w:r>
      <w:r w:rsidR="000B722A">
        <w:t xml:space="preserve"> yapılmasını sağladım. Finalde ise </w:t>
      </w:r>
      <w:proofErr w:type="spellStart"/>
      <w:r w:rsidR="000B722A">
        <w:t>guinin</w:t>
      </w:r>
      <w:proofErr w:type="spellEnd"/>
      <w:r w:rsidR="000B722A">
        <w:t xml:space="preserve"> tasarımını</w:t>
      </w:r>
      <w:r w:rsidR="00960DCC">
        <w:t xml:space="preserve"> </w:t>
      </w:r>
      <w:r w:rsidR="00071DF7">
        <w:t xml:space="preserve">kodların </w:t>
      </w:r>
      <w:proofErr w:type="spellStart"/>
      <w:r w:rsidR="00071DF7">
        <w:t>guiye</w:t>
      </w:r>
      <w:proofErr w:type="spellEnd"/>
      <w:r w:rsidR="00071DF7">
        <w:t xml:space="preserve"> entegresini, sesin analiz kısmını ve grafik kısmında yaptığım kısımlar oldu</w:t>
      </w:r>
      <w:r w:rsidR="00071DF7">
        <w:rPr>
          <w:noProof/>
        </w:rPr>
        <w:drawing>
          <wp:inline distT="0" distB="0" distL="0" distR="0" wp14:anchorId="5426C185" wp14:editId="070C421A">
            <wp:extent cx="5911850" cy="322897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DF7">
        <w:rPr>
          <w:noProof/>
        </w:rPr>
        <w:drawing>
          <wp:inline distT="0" distB="0" distL="0" distR="0" wp14:anchorId="020BD9D4" wp14:editId="153317EB">
            <wp:extent cx="5911850" cy="33235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sim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1DF7">
        <w:rPr>
          <w:noProof/>
        </w:rPr>
        <w:lastRenderedPageBreak/>
        <w:drawing>
          <wp:inline distT="0" distB="0" distL="0" distR="0" wp14:anchorId="4E3E25FF" wp14:editId="4DA15A49">
            <wp:extent cx="5911850" cy="332359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sim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332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A518E" w14:textId="77777777" w:rsidR="00E03E6C" w:rsidRDefault="00E03E6C" w:rsidP="00132E96">
      <w:pPr>
        <w:pStyle w:val="GvdeMetni"/>
        <w:spacing w:before="117" w:line="360" w:lineRule="auto"/>
        <w:ind w:right="112"/>
        <w:jc w:val="both"/>
      </w:pPr>
    </w:p>
    <w:p w14:paraId="65179E62" w14:textId="77777777" w:rsidR="00E03E6C" w:rsidRDefault="00E03E6C">
      <w:pPr>
        <w:pStyle w:val="GvdeMetni"/>
        <w:spacing w:before="117" w:line="360" w:lineRule="auto"/>
        <w:ind w:left="116" w:right="112"/>
        <w:jc w:val="both"/>
      </w:pPr>
    </w:p>
    <w:p w14:paraId="562401B9" w14:textId="77777777" w:rsidR="0029415D" w:rsidRDefault="00E03E6C" w:rsidP="00E03E6C">
      <w:pPr>
        <w:pStyle w:val="Balk11"/>
        <w:numPr>
          <w:ilvl w:val="0"/>
          <w:numId w:val="1"/>
        </w:numPr>
        <w:tabs>
          <w:tab w:val="left" w:pos="1183"/>
        </w:tabs>
        <w:spacing w:before="124"/>
      </w:pPr>
      <w:r>
        <w:t>EKİP</w:t>
      </w:r>
      <w:r w:rsidRPr="00E03E6C">
        <w:rPr>
          <w:spacing w:val="-3"/>
        </w:rPr>
        <w:t xml:space="preserve"> </w:t>
      </w:r>
      <w:r>
        <w:t>ÇALIŞMASI</w:t>
      </w:r>
    </w:p>
    <w:p w14:paraId="3E62F42B" w14:textId="77777777" w:rsidR="00E80F7A" w:rsidRPr="00B90802" w:rsidRDefault="00E80F7A" w:rsidP="00E80F7A">
      <w:pPr>
        <w:pStyle w:val="Balk3"/>
        <w:spacing w:before="132"/>
        <w:ind w:right="119"/>
        <w:jc w:val="both"/>
        <w:rPr>
          <w:rStyle w:val="GvdeMetniChar"/>
          <w:b w:val="0"/>
        </w:rPr>
      </w:pPr>
      <w:r w:rsidRPr="00B90802">
        <w:rPr>
          <w:rStyle w:val="GvdeMetniChar"/>
          <w:b w:val="0"/>
        </w:rPr>
        <w:t xml:space="preserve">Mustafa Akbaba: Ses özelliklerinin çıkarılması ve sesle ilgili grafiklerin oluşturulması üzerinde çalışmıştır. Ses özelliklerinin analizi ve bu özelliklerin </w:t>
      </w:r>
      <w:proofErr w:type="spellStart"/>
      <w:r w:rsidRPr="00B90802">
        <w:rPr>
          <w:rStyle w:val="GvdeMetniChar"/>
          <w:b w:val="0"/>
        </w:rPr>
        <w:t>GUI'ye</w:t>
      </w:r>
      <w:proofErr w:type="spellEnd"/>
      <w:r w:rsidRPr="00B90802">
        <w:rPr>
          <w:rStyle w:val="GvdeMetniChar"/>
          <w:b w:val="0"/>
        </w:rPr>
        <w:t xml:space="preserve"> entegrasyonu konusunda </w:t>
      </w:r>
      <w:r>
        <w:rPr>
          <w:rStyle w:val="GvdeMetniChar"/>
          <w:b w:val="0"/>
        </w:rPr>
        <w:t>çalışmıştı</w:t>
      </w:r>
      <w:r w:rsidRPr="00B90802">
        <w:rPr>
          <w:rStyle w:val="GvdeMetniChar"/>
          <w:b w:val="0"/>
        </w:rPr>
        <w:t>r.</w:t>
      </w:r>
    </w:p>
    <w:p w14:paraId="753DE6EA" w14:textId="77777777" w:rsidR="00E80F7A" w:rsidRDefault="00E80F7A" w:rsidP="00E80F7A">
      <w:pPr>
        <w:pStyle w:val="Balk3"/>
        <w:spacing w:before="132"/>
        <w:ind w:right="119"/>
        <w:jc w:val="both"/>
        <w:rPr>
          <w:rStyle w:val="GvdeMetniChar"/>
          <w:b w:val="0"/>
        </w:rPr>
      </w:pPr>
      <w:r w:rsidRPr="00B90802">
        <w:rPr>
          <w:rStyle w:val="GvdeMetniChar"/>
          <w:b w:val="0"/>
        </w:rPr>
        <w:t>Murat Yıldırım: Veri tabanı yönetimi üzerinde yoğunlaşmıştır. Veri tabanı oluşturma, veri depolama yöntemleri konularında katkı sağlamıştır.</w:t>
      </w:r>
    </w:p>
    <w:p w14:paraId="62D0A248" w14:textId="77777777" w:rsidR="00E80F7A" w:rsidRDefault="00E80F7A" w:rsidP="00E80F7A">
      <w:pPr>
        <w:pStyle w:val="Balk3"/>
        <w:spacing w:before="132"/>
        <w:ind w:right="119"/>
        <w:jc w:val="both"/>
        <w:rPr>
          <w:rStyle w:val="GvdeMetniChar"/>
          <w:b w:val="0"/>
        </w:rPr>
      </w:pPr>
      <w:r w:rsidRPr="00B90802">
        <w:rPr>
          <w:rStyle w:val="GvdeMetniChar"/>
          <w:b w:val="0"/>
        </w:rPr>
        <w:t>Mustafa Erdoğdu: Kullanıcıdan alınan ses verisinin sağlık durumunu kontrol etmek ve bu veriden maksimum grafik ç</w:t>
      </w:r>
      <w:r>
        <w:rPr>
          <w:rStyle w:val="GvdeMetniChar"/>
          <w:b w:val="0"/>
        </w:rPr>
        <w:t>izdirme konusunda çalışmıştır</w:t>
      </w:r>
      <w:r w:rsidRPr="00B90802">
        <w:rPr>
          <w:rStyle w:val="GvdeMetniChar"/>
          <w:b w:val="0"/>
        </w:rPr>
        <w:t>.</w:t>
      </w:r>
    </w:p>
    <w:p w14:paraId="78EE86FC" w14:textId="77777777" w:rsidR="00E80F7A" w:rsidRDefault="00E80F7A" w:rsidP="00E80F7A">
      <w:pPr>
        <w:pStyle w:val="Balk3"/>
        <w:spacing w:before="132"/>
        <w:ind w:right="119"/>
        <w:jc w:val="both"/>
        <w:rPr>
          <w:rStyle w:val="GvdeMetniChar"/>
          <w:b w:val="0"/>
        </w:rPr>
      </w:pPr>
      <w:r>
        <w:rPr>
          <w:rStyle w:val="GvdeMetniChar"/>
          <w:b w:val="0"/>
        </w:rPr>
        <w:t xml:space="preserve">Buğra </w:t>
      </w:r>
      <w:proofErr w:type="gramStart"/>
      <w:r>
        <w:rPr>
          <w:rStyle w:val="GvdeMetniChar"/>
          <w:b w:val="0"/>
        </w:rPr>
        <w:t>Taştan :</w:t>
      </w:r>
      <w:proofErr w:type="gramEnd"/>
      <w:r>
        <w:rPr>
          <w:rStyle w:val="GvdeMetniChar"/>
          <w:b w:val="0"/>
        </w:rPr>
        <w:t xml:space="preserve"> Ses dosyasından çeşitli özellikleri çıkarmak ve görselleştirmek. </w:t>
      </w:r>
      <w:proofErr w:type="spellStart"/>
      <w:r>
        <w:rPr>
          <w:rStyle w:val="GvdeMetniChar"/>
          <w:b w:val="0"/>
        </w:rPr>
        <w:t>GUI’ye</w:t>
      </w:r>
      <w:proofErr w:type="spellEnd"/>
      <w:r>
        <w:rPr>
          <w:rStyle w:val="GvdeMetniChar"/>
          <w:b w:val="0"/>
        </w:rPr>
        <w:t xml:space="preserve"> cinsiyet tahmini entegrasyonu </w:t>
      </w:r>
      <w:proofErr w:type="spellStart"/>
      <w:proofErr w:type="gramStart"/>
      <w:r>
        <w:rPr>
          <w:rStyle w:val="GvdeMetniChar"/>
          <w:b w:val="0"/>
        </w:rPr>
        <w:t>entegrasyonu</w:t>
      </w:r>
      <w:proofErr w:type="spellEnd"/>
      <w:r>
        <w:rPr>
          <w:rStyle w:val="GvdeMetniChar"/>
          <w:b w:val="0"/>
        </w:rPr>
        <w:t xml:space="preserve"> ,</w:t>
      </w:r>
      <w:proofErr w:type="gramEnd"/>
      <w:r>
        <w:rPr>
          <w:rStyle w:val="GvdeMetniChar"/>
          <w:b w:val="0"/>
        </w:rPr>
        <w:t xml:space="preserve"> </w:t>
      </w:r>
      <w:proofErr w:type="spellStart"/>
      <w:r>
        <w:rPr>
          <w:rStyle w:val="GvdeMetniChar"/>
          <w:b w:val="0"/>
        </w:rPr>
        <w:t>arayüz</w:t>
      </w:r>
      <w:proofErr w:type="spellEnd"/>
      <w:r>
        <w:rPr>
          <w:rStyle w:val="GvdeMetniChar"/>
          <w:b w:val="0"/>
        </w:rPr>
        <w:t xml:space="preserve"> girişi ve veritabanı görüntüleme üzerinde çalışmıştır.</w:t>
      </w:r>
    </w:p>
    <w:p w14:paraId="71BD61C9" w14:textId="77777777" w:rsidR="000055F1" w:rsidRPr="00B90802" w:rsidRDefault="000055F1" w:rsidP="00E80F7A">
      <w:pPr>
        <w:pStyle w:val="Balk3"/>
        <w:spacing w:before="132"/>
        <w:ind w:right="119"/>
        <w:jc w:val="both"/>
        <w:rPr>
          <w:rStyle w:val="GvdeMetniChar"/>
          <w:b w:val="0"/>
        </w:rPr>
      </w:pPr>
    </w:p>
    <w:p w14:paraId="095D601F" w14:textId="77777777" w:rsidR="0029415D" w:rsidRDefault="00E03E6C">
      <w:pPr>
        <w:pStyle w:val="Balk11"/>
        <w:numPr>
          <w:ilvl w:val="0"/>
          <w:numId w:val="1"/>
        </w:numPr>
        <w:tabs>
          <w:tab w:val="left" w:pos="1183"/>
        </w:tabs>
        <w:spacing w:before="123"/>
      </w:pPr>
      <w:r>
        <w:t>SONUÇLAR</w:t>
      </w:r>
      <w:r>
        <w:rPr>
          <w:spacing w:val="-3"/>
        </w:rPr>
        <w:t xml:space="preserve"> </w:t>
      </w:r>
      <w:r>
        <w:t>VE</w:t>
      </w:r>
      <w:r>
        <w:rPr>
          <w:spacing w:val="-4"/>
        </w:rPr>
        <w:t xml:space="preserve"> </w:t>
      </w:r>
      <w:r>
        <w:t>ÖNERILER</w:t>
      </w:r>
    </w:p>
    <w:p w14:paraId="5E3D41BA" w14:textId="77777777" w:rsidR="0029415D" w:rsidRDefault="00E03E6C">
      <w:pPr>
        <w:pStyle w:val="GvdeMetni"/>
        <w:spacing w:before="132" w:line="360" w:lineRule="auto"/>
        <w:ind w:left="116" w:right="112"/>
        <w:jc w:val="both"/>
      </w:pPr>
      <w:r>
        <w:t>Projenin sonuçları değerlendirilmiş</w:t>
      </w:r>
      <w:r>
        <w:rPr>
          <w:spacing w:val="1"/>
        </w:rPr>
        <w:t xml:space="preserve"> </w:t>
      </w:r>
      <w:r>
        <w:t>ve elde edilen bulguların kullanıcı dostu bir</w:t>
      </w:r>
      <w:r>
        <w:rPr>
          <w:spacing w:val="1"/>
        </w:rPr>
        <w:t xml:space="preserve"> </w:t>
      </w:r>
      <w:proofErr w:type="spellStart"/>
      <w:r>
        <w:t>arayüzle</w:t>
      </w:r>
      <w:proofErr w:type="spellEnd"/>
      <w:r>
        <w:rPr>
          <w:spacing w:val="1"/>
        </w:rPr>
        <w:t xml:space="preserve"> </w:t>
      </w:r>
      <w:r>
        <w:t>entegrasyonu için öneriler sunulmuştur. Ayrıca, ileriye dönük projenin geliştirilmesi ve ses</w:t>
      </w:r>
      <w:r>
        <w:rPr>
          <w:spacing w:val="1"/>
        </w:rPr>
        <w:t xml:space="preserve"> </w:t>
      </w:r>
      <w:r>
        <w:t>kısıklığı</w:t>
      </w:r>
      <w:r>
        <w:rPr>
          <w:spacing w:val="-8"/>
        </w:rPr>
        <w:t xml:space="preserve"> </w:t>
      </w:r>
      <w:r>
        <w:t>tespiti,</w:t>
      </w:r>
      <w:r>
        <w:rPr>
          <w:spacing w:val="8"/>
        </w:rPr>
        <w:t xml:space="preserve"> </w:t>
      </w:r>
      <w:r>
        <w:t>yaş</w:t>
      </w:r>
      <w:r>
        <w:rPr>
          <w:spacing w:val="-2"/>
        </w:rPr>
        <w:t xml:space="preserve"> </w:t>
      </w:r>
      <w:r>
        <w:t>analizi</w:t>
      </w:r>
      <w:r>
        <w:rPr>
          <w:spacing w:val="-8"/>
        </w:rPr>
        <w:t xml:space="preserve"> </w:t>
      </w:r>
      <w:r>
        <w:t>gibi</w:t>
      </w:r>
      <w:r>
        <w:rPr>
          <w:spacing w:val="-4"/>
        </w:rPr>
        <w:t xml:space="preserve"> </w:t>
      </w:r>
      <w:r>
        <w:t>kodun</w:t>
      </w:r>
      <w:r>
        <w:rPr>
          <w:spacing w:val="-4"/>
        </w:rPr>
        <w:t xml:space="preserve"> </w:t>
      </w:r>
      <w:r>
        <w:t>geliştirilmesi</w:t>
      </w:r>
      <w:r>
        <w:rPr>
          <w:spacing w:val="-4"/>
        </w:rPr>
        <w:t xml:space="preserve"> </w:t>
      </w:r>
      <w:r>
        <w:t>için</w:t>
      </w:r>
      <w:r>
        <w:rPr>
          <w:spacing w:val="1"/>
        </w:rPr>
        <w:t xml:space="preserve"> </w:t>
      </w:r>
      <w:r>
        <w:t>önerilerde</w:t>
      </w:r>
      <w:r>
        <w:rPr>
          <w:spacing w:val="5"/>
        </w:rPr>
        <w:t xml:space="preserve"> </w:t>
      </w:r>
      <w:r>
        <w:t>bulunulmuştur.</w:t>
      </w:r>
    </w:p>
    <w:p w14:paraId="6F0F6CCF" w14:textId="77777777" w:rsidR="0029415D" w:rsidRDefault="0029415D">
      <w:pPr>
        <w:spacing w:line="360" w:lineRule="auto"/>
        <w:jc w:val="both"/>
        <w:sectPr w:rsidR="0029415D">
          <w:pgSz w:w="11910" w:h="16840"/>
          <w:pgMar w:top="1320" w:right="1300" w:bottom="280" w:left="1300" w:header="708" w:footer="708" w:gutter="0"/>
          <w:cols w:space="708"/>
        </w:sectPr>
      </w:pPr>
    </w:p>
    <w:p w14:paraId="3DCE4526" w14:textId="77777777" w:rsidR="0029415D" w:rsidRDefault="00E03E6C">
      <w:pPr>
        <w:pStyle w:val="Balk11"/>
        <w:ind w:left="116" w:firstLine="0"/>
      </w:pPr>
      <w:r>
        <w:lastRenderedPageBreak/>
        <w:t>KAYNAKÇA</w:t>
      </w:r>
    </w:p>
    <w:p w14:paraId="2D3F97B3" w14:textId="77777777" w:rsidR="0029415D" w:rsidRDefault="0029415D">
      <w:pPr>
        <w:pStyle w:val="GvdeMetni"/>
        <w:spacing w:before="11"/>
        <w:rPr>
          <w:b/>
          <w:sz w:val="21"/>
        </w:rPr>
      </w:pPr>
    </w:p>
    <w:p w14:paraId="1B3007A3" w14:textId="77777777" w:rsidR="00FB5406" w:rsidRPr="00FB5406" w:rsidRDefault="00FB5406" w:rsidP="00FB5406">
      <w:pPr>
        <w:spacing w:before="121" w:line="360" w:lineRule="auto"/>
        <w:ind w:left="827" w:right="107" w:hanging="711"/>
        <w:jc w:val="both"/>
        <w:rPr>
          <w:color w:val="212121"/>
          <w:sz w:val="24"/>
          <w:szCs w:val="24"/>
        </w:rPr>
      </w:pPr>
      <w:r w:rsidRPr="00FB5406">
        <w:rPr>
          <w:color w:val="212121"/>
          <w:sz w:val="24"/>
          <w:szCs w:val="24"/>
        </w:rPr>
        <w:t>https://github.com/SuperKogito/Voice-based-gender-recognition</w:t>
      </w:r>
    </w:p>
    <w:p w14:paraId="1CA1C338" w14:textId="77777777" w:rsidR="00FB5406" w:rsidRPr="00FB5406" w:rsidRDefault="00FB5406" w:rsidP="00FB5406">
      <w:pPr>
        <w:spacing w:before="121" w:line="360" w:lineRule="auto"/>
        <w:ind w:left="827" w:right="107" w:hanging="711"/>
        <w:jc w:val="both"/>
        <w:rPr>
          <w:color w:val="212121"/>
          <w:sz w:val="24"/>
          <w:szCs w:val="24"/>
        </w:rPr>
      </w:pPr>
      <w:r w:rsidRPr="00FB5406">
        <w:rPr>
          <w:color w:val="212121"/>
          <w:sz w:val="24"/>
          <w:szCs w:val="24"/>
        </w:rPr>
        <w:t>https://github.com/i-Rohan/GenderRecognitionByVoice</w:t>
      </w:r>
    </w:p>
    <w:p w14:paraId="04CB0E5E" w14:textId="77777777" w:rsidR="00FB5406" w:rsidRPr="00FB5406" w:rsidRDefault="00FB5406" w:rsidP="00FB5406">
      <w:pPr>
        <w:spacing w:before="121" w:line="360" w:lineRule="auto"/>
        <w:ind w:left="827" w:right="107" w:hanging="711"/>
        <w:jc w:val="both"/>
        <w:rPr>
          <w:color w:val="212121"/>
          <w:sz w:val="24"/>
          <w:szCs w:val="24"/>
        </w:rPr>
      </w:pPr>
      <w:r w:rsidRPr="00FB5406">
        <w:rPr>
          <w:color w:val="212121"/>
          <w:sz w:val="24"/>
          <w:szCs w:val="24"/>
        </w:rPr>
        <w:t>https://github.com/mayur1711/Gender-Recognition-by-Voice</w:t>
      </w:r>
    </w:p>
    <w:p w14:paraId="7CF2E983" w14:textId="77777777" w:rsidR="00FB5406" w:rsidRPr="00FB5406" w:rsidRDefault="00FB5406" w:rsidP="00FB5406">
      <w:pPr>
        <w:spacing w:before="121" w:line="360" w:lineRule="auto"/>
        <w:ind w:left="827" w:right="107" w:hanging="711"/>
        <w:jc w:val="both"/>
        <w:rPr>
          <w:color w:val="212121"/>
          <w:sz w:val="24"/>
          <w:szCs w:val="24"/>
        </w:rPr>
      </w:pPr>
      <w:r w:rsidRPr="00FB5406">
        <w:rPr>
          <w:color w:val="212121"/>
          <w:sz w:val="24"/>
          <w:szCs w:val="24"/>
        </w:rPr>
        <w:t>https://github.com/x4nth055/gender-recognition-by-voice</w:t>
      </w:r>
    </w:p>
    <w:p w14:paraId="0DF53DBB" w14:textId="77777777" w:rsidR="00FB5406" w:rsidRPr="00FB5406" w:rsidRDefault="00FB5406" w:rsidP="00FB5406">
      <w:pPr>
        <w:spacing w:before="121" w:line="360" w:lineRule="auto"/>
        <w:ind w:left="827" w:right="107" w:hanging="711"/>
        <w:jc w:val="both"/>
        <w:rPr>
          <w:color w:val="212121"/>
          <w:sz w:val="24"/>
          <w:szCs w:val="24"/>
        </w:rPr>
      </w:pPr>
      <w:r w:rsidRPr="00FB5406">
        <w:rPr>
          <w:color w:val="212121"/>
          <w:sz w:val="24"/>
          <w:szCs w:val="24"/>
        </w:rPr>
        <w:t>https://chat.openai.com</w:t>
      </w:r>
    </w:p>
    <w:p w14:paraId="144DDB38" w14:textId="77777777" w:rsidR="00FB5406" w:rsidRPr="00FB5406" w:rsidRDefault="00FB5406" w:rsidP="00FB5406">
      <w:pPr>
        <w:spacing w:before="121" w:line="360" w:lineRule="auto"/>
        <w:ind w:left="827" w:right="107" w:hanging="711"/>
        <w:jc w:val="both"/>
        <w:rPr>
          <w:color w:val="212121"/>
          <w:sz w:val="24"/>
          <w:szCs w:val="24"/>
        </w:rPr>
      </w:pPr>
      <w:r w:rsidRPr="00FB5406">
        <w:rPr>
          <w:color w:val="212121"/>
          <w:sz w:val="24"/>
          <w:szCs w:val="24"/>
        </w:rPr>
        <w:t>https://www.geeksforgeeks.org/create-a-voice-recorder-using-python/</w:t>
      </w:r>
    </w:p>
    <w:p w14:paraId="09DFB43C" w14:textId="77777777" w:rsidR="00FB5406" w:rsidRPr="00FB5406" w:rsidRDefault="00FB5406" w:rsidP="00FB5406">
      <w:pPr>
        <w:spacing w:before="121" w:line="360" w:lineRule="auto"/>
        <w:ind w:left="827" w:right="107" w:hanging="711"/>
        <w:jc w:val="both"/>
        <w:rPr>
          <w:color w:val="212121"/>
          <w:sz w:val="24"/>
          <w:szCs w:val="24"/>
        </w:rPr>
      </w:pPr>
      <w:r w:rsidRPr="00FB5406">
        <w:rPr>
          <w:color w:val="212121"/>
          <w:sz w:val="24"/>
          <w:szCs w:val="24"/>
        </w:rPr>
        <w:t>https://medium.com/@sarahisdevs/create-a-voice-recorder-using-python-daadd9523e98</w:t>
      </w:r>
    </w:p>
    <w:p w14:paraId="661220CF" w14:textId="77777777" w:rsidR="00FB5406" w:rsidRPr="00FB5406" w:rsidRDefault="00FB5406" w:rsidP="00FB5406">
      <w:pPr>
        <w:spacing w:before="121" w:line="360" w:lineRule="auto"/>
        <w:ind w:left="827" w:right="107" w:hanging="711"/>
        <w:jc w:val="both"/>
        <w:rPr>
          <w:color w:val="212121"/>
          <w:sz w:val="24"/>
          <w:szCs w:val="24"/>
        </w:rPr>
      </w:pPr>
      <w:r w:rsidRPr="00FB5406">
        <w:rPr>
          <w:color w:val="212121"/>
          <w:sz w:val="24"/>
          <w:szCs w:val="24"/>
        </w:rPr>
        <w:t>https://copyassignment.com/gender-recognition-by-voice-using-python/#google_vignette</w:t>
      </w:r>
    </w:p>
    <w:p w14:paraId="60819C2F" w14:textId="77777777" w:rsidR="00FB5406" w:rsidRPr="00FB5406" w:rsidRDefault="00FB5406" w:rsidP="00FB5406">
      <w:pPr>
        <w:spacing w:before="121" w:line="360" w:lineRule="auto"/>
        <w:ind w:left="827" w:right="107" w:hanging="711"/>
        <w:jc w:val="both"/>
        <w:rPr>
          <w:color w:val="212121"/>
          <w:sz w:val="24"/>
          <w:szCs w:val="24"/>
        </w:rPr>
      </w:pPr>
      <w:r w:rsidRPr="00FB5406">
        <w:rPr>
          <w:color w:val="212121"/>
          <w:sz w:val="24"/>
          <w:szCs w:val="24"/>
        </w:rPr>
        <w:t>https://www.w3schools.com/python/python_ml_getting_started.asp</w:t>
      </w:r>
    </w:p>
    <w:p w14:paraId="638981FA" w14:textId="77777777" w:rsidR="0008134A" w:rsidRDefault="0008134A">
      <w:pPr>
        <w:spacing w:before="121" w:line="360" w:lineRule="auto"/>
        <w:ind w:left="827" w:right="107" w:hanging="711"/>
        <w:jc w:val="both"/>
        <w:rPr>
          <w:rFonts w:ascii="Arial MT" w:hAnsi="Arial MT"/>
          <w:sz w:val="20"/>
        </w:rPr>
      </w:pPr>
    </w:p>
    <w:sectPr w:rsidR="0008134A" w:rsidSect="0029415D">
      <w:pgSz w:w="11910" w:h="16840"/>
      <w:pgMar w:top="1320" w:right="1300" w:bottom="280" w:left="13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E27583"/>
    <w:multiLevelType w:val="hybridMultilevel"/>
    <w:tmpl w:val="554A675E"/>
    <w:lvl w:ilvl="0" w:tplc="E638AE5A">
      <w:start w:val="1"/>
      <w:numFmt w:val="decimal"/>
      <w:lvlText w:val="%1."/>
      <w:lvlJc w:val="left"/>
      <w:pPr>
        <w:ind w:left="1182" w:hanging="35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tr-TR" w:eastAsia="en-US" w:bidi="ar-SA"/>
      </w:rPr>
    </w:lvl>
    <w:lvl w:ilvl="1" w:tplc="68A85578">
      <w:numFmt w:val="bullet"/>
      <w:lvlText w:val="•"/>
      <w:lvlJc w:val="left"/>
      <w:pPr>
        <w:ind w:left="1992" w:hanging="356"/>
      </w:pPr>
      <w:rPr>
        <w:rFonts w:hint="default"/>
        <w:lang w:val="tr-TR" w:eastAsia="en-US" w:bidi="ar-SA"/>
      </w:rPr>
    </w:lvl>
    <w:lvl w:ilvl="2" w:tplc="3AAC41FA">
      <w:numFmt w:val="bullet"/>
      <w:lvlText w:val="•"/>
      <w:lvlJc w:val="left"/>
      <w:pPr>
        <w:ind w:left="2804" w:hanging="356"/>
      </w:pPr>
      <w:rPr>
        <w:rFonts w:hint="default"/>
        <w:lang w:val="tr-TR" w:eastAsia="en-US" w:bidi="ar-SA"/>
      </w:rPr>
    </w:lvl>
    <w:lvl w:ilvl="3" w:tplc="866E88AE">
      <w:numFmt w:val="bullet"/>
      <w:lvlText w:val="•"/>
      <w:lvlJc w:val="left"/>
      <w:pPr>
        <w:ind w:left="3617" w:hanging="356"/>
      </w:pPr>
      <w:rPr>
        <w:rFonts w:hint="default"/>
        <w:lang w:val="tr-TR" w:eastAsia="en-US" w:bidi="ar-SA"/>
      </w:rPr>
    </w:lvl>
    <w:lvl w:ilvl="4" w:tplc="F3B28D18">
      <w:numFmt w:val="bullet"/>
      <w:lvlText w:val="•"/>
      <w:lvlJc w:val="left"/>
      <w:pPr>
        <w:ind w:left="4429" w:hanging="356"/>
      </w:pPr>
      <w:rPr>
        <w:rFonts w:hint="default"/>
        <w:lang w:val="tr-TR" w:eastAsia="en-US" w:bidi="ar-SA"/>
      </w:rPr>
    </w:lvl>
    <w:lvl w:ilvl="5" w:tplc="6F163D74">
      <w:numFmt w:val="bullet"/>
      <w:lvlText w:val="•"/>
      <w:lvlJc w:val="left"/>
      <w:pPr>
        <w:ind w:left="5242" w:hanging="356"/>
      </w:pPr>
      <w:rPr>
        <w:rFonts w:hint="default"/>
        <w:lang w:val="tr-TR" w:eastAsia="en-US" w:bidi="ar-SA"/>
      </w:rPr>
    </w:lvl>
    <w:lvl w:ilvl="6" w:tplc="EC22519C">
      <w:numFmt w:val="bullet"/>
      <w:lvlText w:val="•"/>
      <w:lvlJc w:val="left"/>
      <w:pPr>
        <w:ind w:left="6054" w:hanging="356"/>
      </w:pPr>
      <w:rPr>
        <w:rFonts w:hint="default"/>
        <w:lang w:val="tr-TR" w:eastAsia="en-US" w:bidi="ar-SA"/>
      </w:rPr>
    </w:lvl>
    <w:lvl w:ilvl="7" w:tplc="2DCC7B82">
      <w:numFmt w:val="bullet"/>
      <w:lvlText w:val="•"/>
      <w:lvlJc w:val="left"/>
      <w:pPr>
        <w:ind w:left="6866" w:hanging="356"/>
      </w:pPr>
      <w:rPr>
        <w:rFonts w:hint="default"/>
        <w:lang w:val="tr-TR" w:eastAsia="en-US" w:bidi="ar-SA"/>
      </w:rPr>
    </w:lvl>
    <w:lvl w:ilvl="8" w:tplc="CFC448F6">
      <w:numFmt w:val="bullet"/>
      <w:lvlText w:val="•"/>
      <w:lvlJc w:val="left"/>
      <w:pPr>
        <w:ind w:left="7679" w:hanging="356"/>
      </w:pPr>
      <w:rPr>
        <w:rFonts w:hint="default"/>
        <w:lang w:val="tr-TR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5D"/>
    <w:rsid w:val="000055F1"/>
    <w:rsid w:val="00062936"/>
    <w:rsid w:val="00071DF7"/>
    <w:rsid w:val="0008134A"/>
    <w:rsid w:val="000B722A"/>
    <w:rsid w:val="00132E96"/>
    <w:rsid w:val="0029415D"/>
    <w:rsid w:val="00854E53"/>
    <w:rsid w:val="00960DCC"/>
    <w:rsid w:val="00A0043D"/>
    <w:rsid w:val="00C82D18"/>
    <w:rsid w:val="00E03E6C"/>
    <w:rsid w:val="00E80F7A"/>
    <w:rsid w:val="00FA0024"/>
    <w:rsid w:val="00FB5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C7DD20"/>
  <w15:docId w15:val="{F46B6E4F-85A5-47A5-B91B-9A10FC4D5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9415D"/>
    <w:rPr>
      <w:rFonts w:ascii="Times New Roman" w:eastAsia="Times New Roman" w:hAnsi="Times New Roman" w:cs="Times New Roman"/>
      <w:lang w:val="tr-TR"/>
    </w:rPr>
  </w:style>
  <w:style w:type="paragraph" w:styleId="Balk3">
    <w:name w:val="heading 3"/>
    <w:basedOn w:val="Normal"/>
    <w:link w:val="Balk3Char"/>
    <w:uiPriority w:val="9"/>
    <w:qFormat/>
    <w:rsid w:val="00E80F7A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9415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link w:val="GvdeMetniChar"/>
    <w:uiPriority w:val="1"/>
    <w:qFormat/>
    <w:rsid w:val="0029415D"/>
    <w:rPr>
      <w:sz w:val="24"/>
      <w:szCs w:val="24"/>
    </w:rPr>
  </w:style>
  <w:style w:type="paragraph" w:customStyle="1" w:styleId="Balk11">
    <w:name w:val="Başlık 11"/>
    <w:basedOn w:val="Normal"/>
    <w:uiPriority w:val="1"/>
    <w:qFormat/>
    <w:rsid w:val="0029415D"/>
    <w:pPr>
      <w:spacing w:before="74"/>
      <w:ind w:left="1182" w:hanging="356"/>
      <w:outlineLvl w:val="1"/>
    </w:pPr>
    <w:rPr>
      <w:b/>
      <w:bCs/>
      <w:sz w:val="24"/>
      <w:szCs w:val="24"/>
    </w:rPr>
  </w:style>
  <w:style w:type="paragraph" w:styleId="ListeParagraf">
    <w:name w:val="List Paragraph"/>
    <w:basedOn w:val="Normal"/>
    <w:uiPriority w:val="1"/>
    <w:qFormat/>
    <w:rsid w:val="0029415D"/>
    <w:pPr>
      <w:spacing w:before="74"/>
      <w:ind w:left="1182" w:hanging="356"/>
    </w:pPr>
  </w:style>
  <w:style w:type="paragraph" w:customStyle="1" w:styleId="TableParagraph">
    <w:name w:val="Table Paragraph"/>
    <w:basedOn w:val="Normal"/>
    <w:uiPriority w:val="1"/>
    <w:qFormat/>
    <w:rsid w:val="0029415D"/>
  </w:style>
  <w:style w:type="paragraph" w:styleId="BalonMetni">
    <w:name w:val="Balloon Text"/>
    <w:basedOn w:val="Normal"/>
    <w:link w:val="BalonMetniChar"/>
    <w:uiPriority w:val="99"/>
    <w:semiHidden/>
    <w:unhideWhenUsed/>
    <w:rsid w:val="00A0043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0043D"/>
    <w:rPr>
      <w:rFonts w:ascii="Tahoma" w:eastAsia="Times New Roman" w:hAnsi="Tahoma" w:cs="Tahoma"/>
      <w:sz w:val="16"/>
      <w:szCs w:val="16"/>
      <w:lang w:val="tr-TR"/>
    </w:rPr>
  </w:style>
  <w:style w:type="character" w:customStyle="1" w:styleId="Balk3Char">
    <w:name w:val="Başlık 3 Char"/>
    <w:basedOn w:val="VarsaylanParagrafYazTipi"/>
    <w:link w:val="Balk3"/>
    <w:uiPriority w:val="9"/>
    <w:rsid w:val="00E80F7A"/>
    <w:rPr>
      <w:rFonts w:ascii="Times New Roman" w:eastAsia="Times New Roman" w:hAnsi="Times New Roman" w:cs="Times New Roman"/>
      <w:b/>
      <w:bCs/>
      <w:sz w:val="27"/>
      <w:szCs w:val="27"/>
      <w:lang w:val="tr-TR" w:eastAsia="tr-TR"/>
    </w:rPr>
  </w:style>
  <w:style w:type="character" w:customStyle="1" w:styleId="GvdeMetniChar">
    <w:name w:val="Gövde Metni Char"/>
    <w:basedOn w:val="VarsaylanParagrafYazTipi"/>
    <w:link w:val="GvdeMetni"/>
    <w:uiPriority w:val="1"/>
    <w:rsid w:val="00E80F7A"/>
    <w:rPr>
      <w:rFonts w:ascii="Times New Roman" w:eastAsia="Times New Roman" w:hAnsi="Times New Roman" w:cs="Times New Roman"/>
      <w:sz w:val="24"/>
      <w:szCs w:val="24"/>
      <w:lang w:val="tr-TR"/>
    </w:rPr>
  </w:style>
  <w:style w:type="paragraph" w:styleId="AralkYok">
    <w:name w:val="No Spacing"/>
    <w:uiPriority w:val="1"/>
    <w:qFormat/>
    <w:rsid w:val="00132E96"/>
    <w:rPr>
      <w:rFonts w:ascii="Times New Roman" w:eastAsia="Times New Roman" w:hAnsi="Times New Roman" w:cs="Times New Roman"/>
      <w:lang w:val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3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EliteBook 8570p</dc:creator>
  <cp:lastModifiedBy>Makbaba</cp:lastModifiedBy>
  <cp:revision>2</cp:revision>
  <dcterms:created xsi:type="dcterms:W3CDTF">2024-01-03T21:31:00Z</dcterms:created>
  <dcterms:modified xsi:type="dcterms:W3CDTF">2024-01-03T21:31:00Z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2024-01-02T00:00:00Z</vt:filetime>
  </property>
</Properties>
</file>