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AE00" w14:textId="77777777" w:rsidR="00E352EA" w:rsidRDefault="00000000">
      <w:pPr>
        <w:spacing w:after="60"/>
        <w:jc w:val="center"/>
      </w:pPr>
      <w:proofErr w:type="spellStart"/>
      <w:r>
        <w:rPr>
          <w:b/>
          <w:bCs/>
          <w:color w:val="1F4E79"/>
          <w:sz w:val="40"/>
          <w:szCs w:val="40"/>
        </w:rPr>
        <w:t>Self Study</w:t>
      </w:r>
      <w:proofErr w:type="spellEnd"/>
    </w:p>
    <w:p w14:paraId="53DF0499" w14:textId="77777777" w:rsidR="00E352EA" w:rsidRDefault="00000000">
      <w:pPr>
        <w:spacing w:after="320"/>
        <w:jc w:val="center"/>
      </w:pPr>
      <w:r>
        <w:rPr>
          <w:i/>
          <w:iCs/>
          <w:color w:val="2E74B5"/>
          <w:sz w:val="24"/>
          <w:szCs w:val="24"/>
        </w:rPr>
        <w:t>C# Fundamentals — Task03, Part02 &amp; Part03</w:t>
      </w:r>
    </w:p>
    <w:p w14:paraId="2DC0502D" w14:textId="77777777" w:rsidR="00E352EA" w:rsidRDefault="00000000">
      <w:pPr>
        <w:pStyle w:val="Heading1"/>
        <w:spacing w:before="320" w:after="160"/>
      </w:pPr>
      <w:r>
        <w:rPr>
          <w:b/>
          <w:bCs/>
          <w:color w:val="1F4E79"/>
        </w:rPr>
        <w:t>Part02 — Question 2</w:t>
      </w:r>
    </w:p>
    <w:p w14:paraId="45D0AC15" w14:textId="77777777" w:rsidR="00E352EA" w:rsidRDefault="00000000">
      <w:pPr>
        <w:pStyle w:val="Heading2"/>
        <w:spacing w:before="240" w:after="120"/>
      </w:pPr>
      <w:r>
        <w:rPr>
          <w:b/>
          <w:bCs/>
        </w:rPr>
        <w:t xml:space="preserve">What is the Enum data type, when is it used, and name three common built-in </w:t>
      </w:r>
      <w:proofErr w:type="spellStart"/>
      <w:r>
        <w:rPr>
          <w:b/>
          <w:bCs/>
        </w:rPr>
        <w:t>enums</w:t>
      </w:r>
      <w:proofErr w:type="spellEnd"/>
    </w:p>
    <w:p w14:paraId="71668462" w14:textId="77777777" w:rsidR="00E352EA" w:rsidRDefault="00000000">
      <w:pPr>
        <w:spacing w:after="160" w:line="300" w:lineRule="auto"/>
      </w:pPr>
      <w:r>
        <w:rPr>
          <w:color w:val="222222"/>
          <w:sz w:val="22"/>
          <w:szCs w:val="22"/>
        </w:rPr>
        <w:t xml:space="preserve">An </w:t>
      </w:r>
      <w:proofErr w:type="spellStart"/>
      <w:r>
        <w:rPr>
          <w:color w:val="222222"/>
          <w:sz w:val="22"/>
          <w:szCs w:val="22"/>
        </w:rPr>
        <w:t>enum</w:t>
      </w:r>
      <w:proofErr w:type="spellEnd"/>
      <w:r>
        <w:rPr>
          <w:color w:val="222222"/>
          <w:sz w:val="22"/>
          <w:szCs w:val="22"/>
        </w:rPr>
        <w:t xml:space="preserve"> (short for enumeration) is a value type that defines a set of named, integer-backed constants under a single type name. Instead of scattering "magic numbers" or raw strings through code to represent a limited set of options, an </w:t>
      </w:r>
      <w:proofErr w:type="spellStart"/>
      <w:r>
        <w:rPr>
          <w:color w:val="222222"/>
          <w:sz w:val="22"/>
          <w:szCs w:val="22"/>
        </w:rPr>
        <w:t>enum</w:t>
      </w:r>
      <w:proofErr w:type="spellEnd"/>
      <w:r>
        <w:rPr>
          <w:color w:val="222222"/>
          <w:sz w:val="22"/>
          <w:szCs w:val="22"/>
        </w:rPr>
        <w:t xml:space="preserve"> groups them under meaningful names, with the compiler assigning each member an underlying integer value (starting at 0 by default, increasing by 1 for each subsequent member unless assigned explicitly).</w:t>
      </w:r>
    </w:p>
    <w:p w14:paraId="04F18CE1" w14:textId="77777777" w:rsidR="00E352EA" w:rsidRDefault="00000000">
      <w:pPr>
        <w:pStyle w:val="Heading2"/>
        <w:spacing w:before="240" w:after="120"/>
      </w:pPr>
      <w:r>
        <w:rPr>
          <w:b/>
          <w:bCs/>
        </w:rPr>
        <w:t>When to use it</w:t>
      </w:r>
    </w:p>
    <w:p w14:paraId="41B64F28" w14:textId="77777777" w:rsidR="00E352EA" w:rsidRDefault="00000000">
      <w:pPr>
        <w:spacing w:after="160" w:line="300" w:lineRule="auto"/>
      </w:pPr>
      <w:r>
        <w:rPr>
          <w:color w:val="222222"/>
          <w:sz w:val="22"/>
          <w:szCs w:val="22"/>
        </w:rPr>
        <w:t xml:space="preserve">Enums are appropriate whenever a value must be one of a small, fixed, known set of options that will not change at runtime - such as days of the week, HTTP status codes, log levels, order statuses, or directions. Using an </w:t>
      </w:r>
      <w:proofErr w:type="spellStart"/>
      <w:r>
        <w:rPr>
          <w:color w:val="222222"/>
          <w:sz w:val="22"/>
          <w:szCs w:val="22"/>
        </w:rPr>
        <w:t>enum</w:t>
      </w:r>
      <w:proofErr w:type="spellEnd"/>
      <w:r>
        <w:rPr>
          <w:color w:val="222222"/>
          <w:sz w:val="22"/>
          <w:szCs w:val="22"/>
        </w:rPr>
        <w:t xml:space="preserve"> instead of a bare int or string gives two concrete benefits:</w:t>
      </w:r>
    </w:p>
    <w:p w14:paraId="0A078CF3" w14:textId="77777777" w:rsidR="00E352EA" w:rsidRDefault="00000000">
      <w:pPr>
        <w:pStyle w:val="ListParagraph"/>
        <w:numPr>
          <w:ilvl w:val="0"/>
          <w:numId w:val="1"/>
        </w:numPr>
        <w:spacing w:after="100" w:line="300" w:lineRule="auto"/>
      </w:pPr>
      <w:r>
        <w:rPr>
          <w:color w:val="222222"/>
          <w:sz w:val="22"/>
          <w:szCs w:val="22"/>
        </w:rPr>
        <w:t xml:space="preserve">Readability: "status == </w:t>
      </w:r>
      <w:proofErr w:type="spellStart"/>
      <w:r>
        <w:rPr>
          <w:color w:val="222222"/>
          <w:sz w:val="22"/>
          <w:szCs w:val="22"/>
        </w:rPr>
        <w:t>OrderStatus.Shipped</w:t>
      </w:r>
      <w:proofErr w:type="spellEnd"/>
      <w:r>
        <w:rPr>
          <w:color w:val="222222"/>
          <w:sz w:val="22"/>
          <w:szCs w:val="22"/>
        </w:rPr>
        <w:t>" is self-documenting, unlike "status == 3".</w:t>
      </w:r>
    </w:p>
    <w:p w14:paraId="5EB6EA77" w14:textId="77777777" w:rsidR="00E352EA" w:rsidRDefault="00000000">
      <w:pPr>
        <w:pStyle w:val="ListParagraph"/>
        <w:numPr>
          <w:ilvl w:val="0"/>
          <w:numId w:val="1"/>
        </w:numPr>
        <w:spacing w:after="100" w:line="300" w:lineRule="auto"/>
      </w:pPr>
      <w:r>
        <w:rPr>
          <w:color w:val="222222"/>
          <w:sz w:val="22"/>
          <w:szCs w:val="22"/>
        </w:rPr>
        <w:t>Type safety: the compiler restricts the variable to the named set of values, catching invalid assignments that a raw integer would silently allow.</w:t>
      </w:r>
    </w:p>
    <w:p w14:paraId="2A4DCD2B" w14:textId="77777777" w:rsidR="00E352EA" w:rsidRDefault="00000000">
      <w:pPr>
        <w:spacing w:after="160" w:line="300" w:lineRule="auto"/>
      </w:pPr>
      <w:r>
        <w:rPr>
          <w:color w:val="222222"/>
          <w:sz w:val="22"/>
          <w:szCs w:val="22"/>
        </w:rPr>
        <w:t xml:space="preserve">When an </w:t>
      </w:r>
      <w:proofErr w:type="spellStart"/>
      <w:r>
        <w:rPr>
          <w:color w:val="222222"/>
          <w:sz w:val="22"/>
          <w:szCs w:val="22"/>
        </w:rPr>
        <w:t>enum</w:t>
      </w:r>
      <w:proofErr w:type="spellEnd"/>
      <w:r>
        <w:rPr>
          <w:color w:val="222222"/>
          <w:sz w:val="22"/>
          <w:szCs w:val="22"/>
        </w:rPr>
        <w:t xml:space="preserve"> represents a combination of choices rather than a single one (e.g. file permissions), each member is typically defined as a power of two and marked with the [Flags] attribute, allowing values to be combined with the bitwise OR operator.</w:t>
      </w:r>
    </w:p>
    <w:p w14:paraId="05C4C0B8" w14:textId="77777777" w:rsidR="00E352EA" w:rsidRDefault="00000000">
      <w:pPr>
        <w:pStyle w:val="Heading2"/>
        <w:spacing w:before="240" w:after="120"/>
      </w:pPr>
      <w:r>
        <w:rPr>
          <w:b/>
          <w:bCs/>
        </w:rPr>
        <w:t xml:space="preserve">Three commonly used built-in </w:t>
      </w:r>
      <w:proofErr w:type="spellStart"/>
      <w:r>
        <w:rPr>
          <w:b/>
          <w:bCs/>
        </w:rPr>
        <w:t>enums</w:t>
      </w:r>
      <w:proofErr w:type="spellEnd"/>
      <w:r>
        <w:rPr>
          <w:b/>
          <w:bCs/>
        </w:rPr>
        <w:t xml:space="preserve"> in .NET</w:t>
      </w:r>
    </w:p>
    <w:p w14:paraId="6821FB01" w14:textId="77777777" w:rsidR="00E352EA" w:rsidRDefault="00000000">
      <w:pPr>
        <w:pStyle w:val="ListParagraph"/>
        <w:numPr>
          <w:ilvl w:val="0"/>
          <w:numId w:val="1"/>
        </w:numPr>
        <w:spacing w:after="100" w:line="300" w:lineRule="auto"/>
      </w:pPr>
      <w:proofErr w:type="spellStart"/>
      <w:r>
        <w:rPr>
          <w:color w:val="222222"/>
          <w:sz w:val="22"/>
          <w:szCs w:val="22"/>
        </w:rPr>
        <w:t>DayOfWeek</w:t>
      </w:r>
      <w:proofErr w:type="spellEnd"/>
      <w:r>
        <w:rPr>
          <w:color w:val="222222"/>
          <w:sz w:val="22"/>
          <w:szCs w:val="22"/>
        </w:rPr>
        <w:t xml:space="preserve"> — used with </w:t>
      </w:r>
      <w:proofErr w:type="spellStart"/>
      <w:r>
        <w:rPr>
          <w:color w:val="222222"/>
          <w:sz w:val="22"/>
          <w:szCs w:val="22"/>
        </w:rPr>
        <w:t>DateTime</w:t>
      </w:r>
      <w:proofErr w:type="spellEnd"/>
      <w:r>
        <w:rPr>
          <w:color w:val="222222"/>
          <w:sz w:val="22"/>
          <w:szCs w:val="22"/>
        </w:rPr>
        <w:t xml:space="preserve"> (</w:t>
      </w:r>
      <w:proofErr w:type="spellStart"/>
      <w:proofErr w:type="gramStart"/>
      <w:r>
        <w:rPr>
          <w:color w:val="222222"/>
          <w:sz w:val="22"/>
          <w:szCs w:val="22"/>
        </w:rPr>
        <w:t>DateTime.Now.DayOfWeek</w:t>
      </w:r>
      <w:proofErr w:type="spellEnd"/>
      <w:proofErr w:type="gramEnd"/>
      <w:r>
        <w:rPr>
          <w:color w:val="222222"/>
          <w:sz w:val="22"/>
          <w:szCs w:val="22"/>
        </w:rPr>
        <w:t>) to represent the day of the week.</w:t>
      </w:r>
    </w:p>
    <w:p w14:paraId="7AA73CFC" w14:textId="77777777" w:rsidR="00E352EA" w:rsidRDefault="00000000">
      <w:pPr>
        <w:pStyle w:val="ListParagraph"/>
        <w:numPr>
          <w:ilvl w:val="0"/>
          <w:numId w:val="1"/>
        </w:numPr>
        <w:spacing w:after="100" w:line="300" w:lineRule="auto"/>
      </w:pPr>
      <w:proofErr w:type="spellStart"/>
      <w:r>
        <w:rPr>
          <w:color w:val="222222"/>
          <w:sz w:val="22"/>
          <w:szCs w:val="22"/>
        </w:rPr>
        <w:t>ConsoleColor</w:t>
      </w:r>
      <w:proofErr w:type="spellEnd"/>
      <w:r>
        <w:rPr>
          <w:color w:val="222222"/>
          <w:sz w:val="22"/>
          <w:szCs w:val="22"/>
        </w:rPr>
        <w:t xml:space="preserve"> — used to set console foreground/background text color.</w:t>
      </w:r>
    </w:p>
    <w:p w14:paraId="7CDB97C3" w14:textId="77777777" w:rsidR="00E352EA" w:rsidRDefault="00000000">
      <w:pPr>
        <w:pStyle w:val="ListParagraph"/>
        <w:numPr>
          <w:ilvl w:val="0"/>
          <w:numId w:val="1"/>
        </w:numPr>
        <w:spacing w:after="100" w:line="300" w:lineRule="auto"/>
      </w:pPr>
      <w:proofErr w:type="spellStart"/>
      <w:r>
        <w:rPr>
          <w:color w:val="222222"/>
          <w:sz w:val="22"/>
          <w:szCs w:val="22"/>
        </w:rPr>
        <w:t>StringComparison</w:t>
      </w:r>
      <w:proofErr w:type="spellEnd"/>
      <w:r>
        <w:rPr>
          <w:color w:val="222222"/>
          <w:sz w:val="22"/>
          <w:szCs w:val="22"/>
        </w:rPr>
        <w:t xml:space="preserve"> — used in string comparison methods, e.g. </w:t>
      </w:r>
      <w:proofErr w:type="spellStart"/>
      <w:proofErr w:type="gramStart"/>
      <w:r>
        <w:rPr>
          <w:color w:val="222222"/>
          <w:sz w:val="22"/>
          <w:szCs w:val="22"/>
        </w:rPr>
        <w:t>string.Equals</w:t>
      </w:r>
      <w:proofErr w:type="spellEnd"/>
      <w:proofErr w:type="gramEnd"/>
      <w:r>
        <w:rPr>
          <w:color w:val="222222"/>
          <w:sz w:val="22"/>
          <w:szCs w:val="22"/>
        </w:rPr>
        <w:t xml:space="preserve">(a, b, </w:t>
      </w:r>
      <w:proofErr w:type="spellStart"/>
      <w:r>
        <w:rPr>
          <w:color w:val="222222"/>
          <w:sz w:val="22"/>
          <w:szCs w:val="22"/>
        </w:rPr>
        <w:t>StringComparison.OrdinalIgnoreCase</w:t>
      </w:r>
      <w:proofErr w:type="spellEnd"/>
      <w:r>
        <w:rPr>
          <w:color w:val="222222"/>
          <w:sz w:val="22"/>
          <w:szCs w:val="22"/>
        </w:rPr>
        <w:t>).</w:t>
      </w:r>
    </w:p>
    <w:p w14:paraId="5D564451" w14:textId="77777777" w:rsidR="007918B6" w:rsidRDefault="007918B6">
      <w:pPr>
        <w:pBdr>
          <w:bottom w:val="single" w:sz="6" w:space="1" w:color="CCCCCC"/>
        </w:pBdr>
        <w:spacing w:before="200" w:after="200"/>
      </w:pPr>
    </w:p>
    <w:p w14:paraId="5D26F531" w14:textId="77777777" w:rsidR="007918B6" w:rsidRDefault="007918B6">
      <w:pPr>
        <w:pStyle w:val="Heading1"/>
        <w:spacing w:before="320" w:after="160"/>
        <w:rPr>
          <w:b/>
          <w:bCs/>
          <w:color w:val="1F4E79"/>
          <w:rtl/>
        </w:rPr>
      </w:pPr>
    </w:p>
    <w:p w14:paraId="26F2B8CE" w14:textId="77777777" w:rsidR="007918B6" w:rsidRDefault="007918B6">
      <w:pPr>
        <w:pStyle w:val="Heading1"/>
        <w:spacing w:before="320" w:after="160"/>
        <w:rPr>
          <w:b/>
          <w:bCs/>
          <w:color w:val="1F4E79"/>
          <w:rtl/>
        </w:rPr>
      </w:pPr>
    </w:p>
    <w:p w14:paraId="17F28230" w14:textId="77777777" w:rsidR="007918B6" w:rsidRDefault="007918B6">
      <w:pPr>
        <w:pStyle w:val="Heading1"/>
        <w:spacing w:before="320" w:after="160"/>
        <w:rPr>
          <w:b/>
          <w:bCs/>
          <w:color w:val="1F4E79"/>
          <w:rtl/>
        </w:rPr>
      </w:pPr>
    </w:p>
    <w:p w14:paraId="79E9BFB3" w14:textId="527CC731" w:rsidR="00E352EA" w:rsidRDefault="00000000">
      <w:pPr>
        <w:pStyle w:val="Heading1"/>
        <w:spacing w:before="320" w:after="160"/>
      </w:pPr>
      <w:r>
        <w:rPr>
          <w:b/>
          <w:bCs/>
          <w:color w:val="1F4E79"/>
        </w:rPr>
        <w:lastRenderedPageBreak/>
        <w:t>Part02 — Question 3</w:t>
      </w:r>
    </w:p>
    <w:p w14:paraId="176C4239" w14:textId="77777777" w:rsidR="00E352EA" w:rsidRDefault="00000000">
      <w:pPr>
        <w:pStyle w:val="Heading2"/>
        <w:spacing w:before="240" w:after="120"/>
      </w:pPr>
      <w:r>
        <w:rPr>
          <w:b/>
          <w:bCs/>
        </w:rPr>
        <w:t>What are the scenarios to use string vs. StringBuilder?</w:t>
      </w:r>
    </w:p>
    <w:p w14:paraId="2F35327D" w14:textId="77777777" w:rsidR="00E352EA" w:rsidRDefault="00000000">
      <w:pPr>
        <w:spacing w:after="160" w:line="300" w:lineRule="auto"/>
      </w:pPr>
      <w:r>
        <w:rPr>
          <w:color w:val="222222"/>
          <w:sz w:val="22"/>
          <w:szCs w:val="22"/>
        </w:rPr>
        <w:t>Both string and StringBuilder represent text, but the right choice depends on how much modification that text will go through, since string is immutable (every change allocates a brand-new object) while StringBuilder maintains a mutable, resizable internal character buffer that is modified in place.</w:t>
      </w:r>
    </w:p>
    <w:p w14:paraId="26DEBE94" w14:textId="77777777" w:rsidR="00E352EA" w:rsidRDefault="00000000">
      <w:pPr>
        <w:pStyle w:val="Heading2"/>
        <w:spacing w:before="240" w:after="120"/>
      </w:pPr>
      <w:r>
        <w:rPr>
          <w:b/>
          <w:bCs/>
        </w:rPr>
        <w:t>Use string when:</w:t>
      </w:r>
    </w:p>
    <w:p w14:paraId="4A41ED16" w14:textId="77777777" w:rsidR="00E352EA" w:rsidRDefault="00000000">
      <w:pPr>
        <w:pStyle w:val="ListParagraph"/>
        <w:numPr>
          <w:ilvl w:val="0"/>
          <w:numId w:val="1"/>
        </w:numPr>
        <w:spacing w:after="100" w:line="300" w:lineRule="auto"/>
      </w:pPr>
      <w:r>
        <w:rPr>
          <w:color w:val="222222"/>
          <w:sz w:val="22"/>
          <w:szCs w:val="22"/>
        </w:rPr>
        <w:t>The value is set once, or modified only a small, fixed number of times (e.g. a handful of interpolations).</w:t>
      </w:r>
    </w:p>
    <w:p w14:paraId="5E313D1B" w14:textId="77777777" w:rsidR="00E352EA" w:rsidRDefault="00000000">
      <w:pPr>
        <w:pStyle w:val="ListParagraph"/>
        <w:numPr>
          <w:ilvl w:val="0"/>
          <w:numId w:val="1"/>
        </w:numPr>
        <w:spacing w:after="100" w:line="300" w:lineRule="auto"/>
      </w:pPr>
      <w:r>
        <w:rPr>
          <w:color w:val="222222"/>
          <w:sz w:val="22"/>
          <w:szCs w:val="22"/>
        </w:rPr>
        <w:t>The text is short, mostly static, or read far more often than it is changed.</w:t>
      </w:r>
    </w:p>
    <w:p w14:paraId="22022607" w14:textId="77777777" w:rsidR="00E352EA" w:rsidRDefault="00000000">
      <w:pPr>
        <w:pStyle w:val="ListParagraph"/>
        <w:numPr>
          <w:ilvl w:val="0"/>
          <w:numId w:val="1"/>
        </w:numPr>
        <w:spacing w:after="100" w:line="300" w:lineRule="auto"/>
      </w:pPr>
      <w:r>
        <w:rPr>
          <w:color w:val="222222"/>
          <w:sz w:val="22"/>
          <w:szCs w:val="22"/>
        </w:rPr>
        <w:t>You need string's built-in immutability guarantees - safe to share across threads, safe to use as a dictionary key, no risk of unexpected mutation.</w:t>
      </w:r>
    </w:p>
    <w:p w14:paraId="47799FA0" w14:textId="77777777" w:rsidR="00E352EA" w:rsidRDefault="00000000">
      <w:pPr>
        <w:pStyle w:val="Heading2"/>
        <w:spacing w:before="240" w:after="120"/>
      </w:pPr>
      <w:r>
        <w:rPr>
          <w:b/>
          <w:bCs/>
        </w:rPr>
        <w:t>Use StringBuilder when:</w:t>
      </w:r>
    </w:p>
    <w:p w14:paraId="1FEDA919" w14:textId="77777777" w:rsidR="00E352EA" w:rsidRDefault="00000000">
      <w:pPr>
        <w:pStyle w:val="ListParagraph"/>
        <w:numPr>
          <w:ilvl w:val="0"/>
          <w:numId w:val="1"/>
        </w:numPr>
        <w:spacing w:after="100" w:line="300" w:lineRule="auto"/>
      </w:pPr>
      <w:r>
        <w:rPr>
          <w:color w:val="222222"/>
          <w:sz w:val="22"/>
          <w:szCs w:val="22"/>
        </w:rPr>
        <w:t>Text is built or modified repeatedly inside a loop, especially with a large or unknown number of iterations (e.g. building a report, log file, or CSV row by row).</w:t>
      </w:r>
    </w:p>
    <w:p w14:paraId="7B7CF41A" w14:textId="77777777" w:rsidR="00E352EA" w:rsidRDefault="00000000">
      <w:pPr>
        <w:pStyle w:val="ListParagraph"/>
        <w:numPr>
          <w:ilvl w:val="0"/>
          <w:numId w:val="1"/>
        </w:numPr>
        <w:spacing w:after="100" w:line="300" w:lineRule="auto"/>
      </w:pPr>
      <w:r>
        <w:rPr>
          <w:color w:val="222222"/>
          <w:sz w:val="22"/>
          <w:szCs w:val="22"/>
        </w:rPr>
        <w:t>The code performs frequent Append, Insert, Remove, or Replace operations on the same piece of text.</w:t>
      </w:r>
    </w:p>
    <w:p w14:paraId="03AD895A" w14:textId="77777777" w:rsidR="00E352EA" w:rsidRDefault="00000000">
      <w:pPr>
        <w:pStyle w:val="ListParagraph"/>
        <w:numPr>
          <w:ilvl w:val="0"/>
          <w:numId w:val="1"/>
        </w:numPr>
        <w:spacing w:after="100" w:line="300" w:lineRule="auto"/>
      </w:pPr>
      <w:r>
        <w:rPr>
          <w:color w:val="222222"/>
          <w:sz w:val="22"/>
          <w:szCs w:val="22"/>
        </w:rPr>
        <w:t xml:space="preserve">Performance matters: repeated string concatenation costs roughly O(n) per operation (a full copy each time), compounding to O(n²) overall, whereas StringBuilder's appends are close to </w:t>
      </w:r>
      <w:proofErr w:type="gramStart"/>
      <w:r>
        <w:rPr>
          <w:color w:val="222222"/>
          <w:sz w:val="22"/>
          <w:szCs w:val="22"/>
        </w:rPr>
        <w:t>O(</w:t>
      </w:r>
      <w:proofErr w:type="gramEnd"/>
      <w:r>
        <w:rPr>
          <w:color w:val="222222"/>
          <w:sz w:val="22"/>
          <w:szCs w:val="22"/>
        </w:rPr>
        <w:t>1) amortized.</w:t>
      </w:r>
    </w:p>
    <w:p w14:paraId="337AF792" w14:textId="77777777" w:rsidR="00E352EA" w:rsidRDefault="00000000">
      <w:pPr>
        <w:spacing w:after="160" w:line="300" w:lineRule="auto"/>
      </w:pPr>
      <w:r>
        <w:rPr>
          <w:color w:val="222222"/>
          <w:sz w:val="22"/>
          <w:szCs w:val="22"/>
        </w:rPr>
        <w:t>A simple rule of thumb: if the concatenations can be counted on one hand and happen once, string is fine. If text is being assembled or edited repeatedly - especially inside a loop - StringBuilder is the better tool.</w:t>
      </w:r>
    </w:p>
    <w:p w14:paraId="2EED9BD2" w14:textId="77777777" w:rsidR="00E352EA" w:rsidRDefault="00E352EA">
      <w:pPr>
        <w:pBdr>
          <w:bottom w:val="single" w:sz="6" w:space="1" w:color="CCCCCC"/>
        </w:pBdr>
        <w:spacing w:before="200" w:after="200"/>
      </w:pPr>
    </w:p>
    <w:p w14:paraId="3BF4198D" w14:textId="77777777" w:rsidR="007918B6" w:rsidRDefault="007918B6">
      <w:pPr>
        <w:pStyle w:val="Heading1"/>
        <w:spacing w:before="320" w:after="160"/>
        <w:rPr>
          <w:b/>
          <w:bCs/>
          <w:color w:val="1F4E79"/>
          <w:rtl/>
        </w:rPr>
      </w:pPr>
    </w:p>
    <w:p w14:paraId="6E704DE4" w14:textId="77777777" w:rsidR="007918B6" w:rsidRDefault="007918B6">
      <w:pPr>
        <w:pStyle w:val="Heading1"/>
        <w:spacing w:before="320" w:after="160"/>
        <w:rPr>
          <w:b/>
          <w:bCs/>
          <w:color w:val="1F4E79"/>
          <w:rtl/>
        </w:rPr>
      </w:pPr>
    </w:p>
    <w:p w14:paraId="0CF9FFB2" w14:textId="77777777" w:rsidR="007918B6" w:rsidRDefault="007918B6">
      <w:pPr>
        <w:pStyle w:val="Heading1"/>
        <w:spacing w:before="320" w:after="160"/>
        <w:rPr>
          <w:b/>
          <w:bCs/>
          <w:color w:val="1F4E79"/>
          <w:rtl/>
        </w:rPr>
      </w:pPr>
    </w:p>
    <w:p w14:paraId="5293F49A" w14:textId="77777777" w:rsidR="007918B6" w:rsidRDefault="007918B6">
      <w:pPr>
        <w:pStyle w:val="Heading1"/>
        <w:spacing w:before="320" w:after="160"/>
        <w:rPr>
          <w:b/>
          <w:bCs/>
          <w:color w:val="1F4E79"/>
          <w:rtl/>
        </w:rPr>
      </w:pPr>
    </w:p>
    <w:p w14:paraId="6DA2B06D" w14:textId="77777777" w:rsidR="007918B6" w:rsidRDefault="007918B6">
      <w:pPr>
        <w:pStyle w:val="Heading1"/>
        <w:spacing w:before="320" w:after="160"/>
        <w:rPr>
          <w:b/>
          <w:bCs/>
          <w:color w:val="1F4E79"/>
          <w:rtl/>
        </w:rPr>
      </w:pPr>
    </w:p>
    <w:p w14:paraId="4C9CC392" w14:textId="77777777" w:rsidR="007918B6" w:rsidRDefault="007918B6">
      <w:pPr>
        <w:pStyle w:val="Heading1"/>
        <w:spacing w:before="320" w:after="160"/>
        <w:rPr>
          <w:b/>
          <w:bCs/>
          <w:color w:val="1F4E79"/>
          <w:rtl/>
        </w:rPr>
      </w:pPr>
    </w:p>
    <w:p w14:paraId="6C7F9E5A" w14:textId="15572E6D" w:rsidR="00E352EA" w:rsidRDefault="00000000">
      <w:pPr>
        <w:pStyle w:val="Heading1"/>
        <w:spacing w:before="320" w:after="160"/>
      </w:pPr>
      <w:r>
        <w:rPr>
          <w:b/>
          <w:bCs/>
          <w:color w:val="1F4E79"/>
        </w:rPr>
        <w:lastRenderedPageBreak/>
        <w:t>Part03 (Bonus) — Question 5</w:t>
      </w:r>
    </w:p>
    <w:p w14:paraId="76EAE571" w14:textId="77777777" w:rsidR="00E352EA" w:rsidRDefault="00000000">
      <w:pPr>
        <w:pStyle w:val="Heading2"/>
        <w:spacing w:before="240" w:after="120"/>
      </w:pPr>
      <w:r>
        <w:rPr>
          <w:b/>
          <w:bCs/>
        </w:rPr>
        <w:t>What is meant by a user-defined constructor, and its role in initialization?</w:t>
      </w:r>
    </w:p>
    <w:p w14:paraId="2C711EE8" w14:textId="77777777" w:rsidR="00E352EA" w:rsidRDefault="00000000">
      <w:pPr>
        <w:spacing w:after="160" w:line="300" w:lineRule="auto"/>
      </w:pPr>
      <w:r>
        <w:rPr>
          <w:color w:val="222222"/>
          <w:sz w:val="22"/>
          <w:szCs w:val="22"/>
        </w:rPr>
        <w:t>A constructor is a special method that runs automatically when an object is created with new, and its purpose is to put that object into a valid initial state. Every C# class receives a default (</w:t>
      </w:r>
      <w:proofErr w:type="spellStart"/>
      <w:r>
        <w:rPr>
          <w:color w:val="222222"/>
          <w:sz w:val="22"/>
          <w:szCs w:val="22"/>
        </w:rPr>
        <w:t>parameterless</w:t>
      </w:r>
      <w:proofErr w:type="spellEnd"/>
      <w:r>
        <w:rPr>
          <w:color w:val="222222"/>
          <w:sz w:val="22"/>
          <w:szCs w:val="22"/>
        </w:rPr>
        <w:t>) constructor automatically if none is written explicitly - it simply sets all fields to their default values (0, null, false).</w:t>
      </w:r>
    </w:p>
    <w:p w14:paraId="0ABB71B1" w14:textId="77777777" w:rsidR="00E352EA" w:rsidRDefault="00000000">
      <w:pPr>
        <w:spacing w:after="160" w:line="300" w:lineRule="auto"/>
      </w:pPr>
      <w:r>
        <w:rPr>
          <w:color w:val="222222"/>
          <w:sz w:val="22"/>
          <w:szCs w:val="22"/>
        </w:rPr>
        <w:t>A user-defined constructor is one the developer writes explicitly, typically accepting parameters, to control exactly how an object should be initialized at the moment of creation rather than leaving fields at their defaults and setting them individually afterward. Once a parameterized constructor is defined, the compiler no longer generates the default one automatically, unless it is also declared explicitly.</w:t>
      </w:r>
    </w:p>
    <w:p w14:paraId="54054ABF" w14:textId="77777777" w:rsidR="00E352EA" w:rsidRDefault="00000000">
      <w:pPr>
        <w:spacing w:after="160" w:line="300" w:lineRule="auto"/>
      </w:pPr>
      <w:r>
        <w:rPr>
          <w:color w:val="222222"/>
          <w:sz w:val="22"/>
          <w:szCs w:val="22"/>
        </w:rPr>
        <w:t>Its role in initialization is to guarantee an object can never exist in an incomplete or invalid state, by requiring the necessary data up front as constructor arguments instead of relying on the caller to remember to set every field manually after construction. For example, a Point class with a constructor accepting x and y forces every Point ever created to have valid coordinates from the moment it exists.</w:t>
      </w:r>
    </w:p>
    <w:p w14:paraId="25A67947" w14:textId="77777777" w:rsidR="00E352EA" w:rsidRDefault="00E352EA">
      <w:pPr>
        <w:pBdr>
          <w:bottom w:val="single" w:sz="6" w:space="1" w:color="CCCCCC"/>
        </w:pBdr>
        <w:spacing w:before="200" w:after="200"/>
      </w:pPr>
    </w:p>
    <w:p w14:paraId="7CA56B3A" w14:textId="77777777" w:rsidR="007918B6" w:rsidRDefault="007918B6">
      <w:pPr>
        <w:pStyle w:val="Heading1"/>
        <w:spacing w:before="320" w:after="160"/>
        <w:rPr>
          <w:b/>
          <w:bCs/>
          <w:color w:val="1F4E79"/>
          <w:rtl/>
        </w:rPr>
      </w:pPr>
    </w:p>
    <w:p w14:paraId="7EBF6C59" w14:textId="77777777" w:rsidR="007918B6" w:rsidRDefault="007918B6">
      <w:pPr>
        <w:pStyle w:val="Heading1"/>
        <w:spacing w:before="320" w:after="160"/>
        <w:rPr>
          <w:b/>
          <w:bCs/>
          <w:color w:val="1F4E79"/>
          <w:rtl/>
        </w:rPr>
      </w:pPr>
    </w:p>
    <w:p w14:paraId="44200A50" w14:textId="77777777" w:rsidR="007918B6" w:rsidRDefault="007918B6">
      <w:pPr>
        <w:pStyle w:val="Heading1"/>
        <w:spacing w:before="320" w:after="160"/>
        <w:rPr>
          <w:b/>
          <w:bCs/>
          <w:color w:val="1F4E79"/>
          <w:rtl/>
        </w:rPr>
      </w:pPr>
    </w:p>
    <w:p w14:paraId="3FCA8D56" w14:textId="77777777" w:rsidR="007918B6" w:rsidRDefault="007918B6">
      <w:pPr>
        <w:pStyle w:val="Heading1"/>
        <w:spacing w:before="320" w:after="160"/>
        <w:rPr>
          <w:b/>
          <w:bCs/>
          <w:color w:val="1F4E79"/>
          <w:rtl/>
        </w:rPr>
      </w:pPr>
    </w:p>
    <w:p w14:paraId="19A4A947" w14:textId="77777777" w:rsidR="007918B6" w:rsidRDefault="007918B6">
      <w:pPr>
        <w:pStyle w:val="Heading1"/>
        <w:spacing w:before="320" w:after="160"/>
        <w:rPr>
          <w:b/>
          <w:bCs/>
          <w:color w:val="1F4E79"/>
          <w:rtl/>
        </w:rPr>
      </w:pPr>
    </w:p>
    <w:p w14:paraId="338694DE" w14:textId="77777777" w:rsidR="007918B6" w:rsidRDefault="007918B6">
      <w:pPr>
        <w:pStyle w:val="Heading1"/>
        <w:spacing w:before="320" w:after="160"/>
        <w:rPr>
          <w:b/>
          <w:bCs/>
          <w:color w:val="1F4E79"/>
          <w:rtl/>
        </w:rPr>
      </w:pPr>
    </w:p>
    <w:p w14:paraId="0FCF80C0" w14:textId="77777777" w:rsidR="007918B6" w:rsidRDefault="007918B6">
      <w:pPr>
        <w:pStyle w:val="Heading1"/>
        <w:spacing w:before="320" w:after="160"/>
        <w:rPr>
          <w:b/>
          <w:bCs/>
          <w:color w:val="1F4E79"/>
          <w:rtl/>
        </w:rPr>
      </w:pPr>
    </w:p>
    <w:p w14:paraId="3AF2A9FA" w14:textId="77777777" w:rsidR="007918B6" w:rsidRDefault="007918B6">
      <w:pPr>
        <w:pStyle w:val="Heading1"/>
        <w:spacing w:before="320" w:after="160"/>
        <w:rPr>
          <w:b/>
          <w:bCs/>
          <w:color w:val="1F4E79"/>
          <w:rtl/>
        </w:rPr>
      </w:pPr>
    </w:p>
    <w:p w14:paraId="7B5F3D24" w14:textId="77777777" w:rsidR="007918B6" w:rsidRDefault="007918B6">
      <w:pPr>
        <w:pStyle w:val="Heading1"/>
        <w:spacing w:before="320" w:after="160"/>
        <w:rPr>
          <w:b/>
          <w:bCs/>
          <w:color w:val="1F4E79"/>
          <w:rtl/>
        </w:rPr>
      </w:pPr>
    </w:p>
    <w:p w14:paraId="5A246E0A" w14:textId="77777777" w:rsidR="007918B6" w:rsidRDefault="007918B6">
      <w:pPr>
        <w:pStyle w:val="Heading1"/>
        <w:spacing w:before="320" w:after="160"/>
        <w:rPr>
          <w:b/>
          <w:bCs/>
          <w:color w:val="1F4E79"/>
          <w:rtl/>
        </w:rPr>
      </w:pPr>
    </w:p>
    <w:p w14:paraId="7E8769DD" w14:textId="429E68DF" w:rsidR="00E352EA" w:rsidRDefault="00000000">
      <w:pPr>
        <w:pStyle w:val="Heading1"/>
        <w:spacing w:before="320" w:after="160"/>
      </w:pPr>
      <w:r>
        <w:rPr>
          <w:b/>
          <w:bCs/>
          <w:color w:val="1F4E79"/>
        </w:rPr>
        <w:lastRenderedPageBreak/>
        <w:t>Part03 (Bonus) — Question 6</w:t>
      </w:r>
    </w:p>
    <w:p w14:paraId="2BF531A8" w14:textId="77777777" w:rsidR="00E352EA" w:rsidRDefault="00000000">
      <w:pPr>
        <w:pStyle w:val="Heading2"/>
        <w:spacing w:before="240" w:after="120"/>
      </w:pPr>
      <w:r>
        <w:rPr>
          <w:b/>
          <w:bCs/>
        </w:rPr>
        <w:t>Compare between Array and Linked List</w:t>
      </w:r>
    </w:p>
    <w:p w14:paraId="787EC2EF" w14:textId="77777777" w:rsidR="00E352EA" w:rsidRDefault="00000000">
      <w:pPr>
        <w:spacing w:after="160" w:line="300" w:lineRule="auto"/>
      </w:pPr>
      <w:r>
        <w:rPr>
          <w:color w:val="222222"/>
          <w:sz w:val="22"/>
          <w:szCs w:val="22"/>
        </w:rPr>
        <w:t>Both are fundamental data structures for storing an ordered collection of elements, but they differ significantly in memory layout and performance characteristics.</w:t>
      </w:r>
    </w:p>
    <w:p w14:paraId="320940EA" w14:textId="77777777" w:rsidR="00E352EA" w:rsidRDefault="00000000">
      <w:pPr>
        <w:pStyle w:val="ListParagraph"/>
        <w:numPr>
          <w:ilvl w:val="0"/>
          <w:numId w:val="1"/>
        </w:numPr>
        <w:spacing w:after="100" w:line="300" w:lineRule="auto"/>
      </w:pPr>
      <w:r>
        <w:rPr>
          <w:color w:val="222222"/>
          <w:sz w:val="22"/>
          <w:szCs w:val="22"/>
        </w:rPr>
        <w:t>Memory layout: an array occupies one contiguous block of memory; a linked list is made of scattered nodes, each holding a reference to the next (and, for doubly-linked lists, the previous) node.</w:t>
      </w:r>
    </w:p>
    <w:p w14:paraId="280C0EAD" w14:textId="77777777" w:rsidR="00E352EA" w:rsidRDefault="00000000">
      <w:pPr>
        <w:pStyle w:val="ListParagraph"/>
        <w:numPr>
          <w:ilvl w:val="0"/>
          <w:numId w:val="1"/>
        </w:numPr>
        <w:spacing w:after="100" w:line="300" w:lineRule="auto"/>
      </w:pPr>
      <w:r>
        <w:rPr>
          <w:color w:val="222222"/>
          <w:sz w:val="22"/>
          <w:szCs w:val="22"/>
        </w:rPr>
        <w:t>Size: an array's size is fixed at creation (growing it requires allocating a new array and copying); a linked list grows and shrinks dynamically, one node at a time.</w:t>
      </w:r>
    </w:p>
    <w:p w14:paraId="719BC921" w14:textId="77777777" w:rsidR="00E352EA" w:rsidRDefault="00000000">
      <w:pPr>
        <w:pStyle w:val="ListParagraph"/>
        <w:numPr>
          <w:ilvl w:val="0"/>
          <w:numId w:val="1"/>
        </w:numPr>
        <w:spacing w:after="100" w:line="300" w:lineRule="auto"/>
      </w:pPr>
      <w:r>
        <w:rPr>
          <w:color w:val="222222"/>
          <w:sz w:val="22"/>
          <w:szCs w:val="22"/>
        </w:rPr>
        <w:t xml:space="preserve">Access by index: </w:t>
      </w:r>
      <w:proofErr w:type="gramStart"/>
      <w:r>
        <w:rPr>
          <w:color w:val="222222"/>
          <w:sz w:val="22"/>
          <w:szCs w:val="22"/>
        </w:rPr>
        <w:t>O(</w:t>
      </w:r>
      <w:proofErr w:type="gramEnd"/>
      <w:r>
        <w:rPr>
          <w:color w:val="222222"/>
          <w:sz w:val="22"/>
          <w:szCs w:val="22"/>
        </w:rPr>
        <w:t>1) for an array, since the address of any element can be computed directly; O(n) for a linked list, since it must be traversed node by node from the head.</w:t>
      </w:r>
    </w:p>
    <w:p w14:paraId="007FDF5E" w14:textId="77777777" w:rsidR="00E352EA" w:rsidRDefault="00000000">
      <w:pPr>
        <w:pStyle w:val="ListParagraph"/>
        <w:numPr>
          <w:ilvl w:val="0"/>
          <w:numId w:val="1"/>
        </w:numPr>
        <w:spacing w:after="100" w:line="300" w:lineRule="auto"/>
      </w:pPr>
      <w:r>
        <w:rPr>
          <w:color w:val="222222"/>
          <w:sz w:val="22"/>
          <w:szCs w:val="22"/>
        </w:rPr>
        <w:t xml:space="preserve">Insertion/removal at the start or middle: O(n) for an array, because subsequent elements must be shifted; </w:t>
      </w:r>
      <w:proofErr w:type="gramStart"/>
      <w:r>
        <w:rPr>
          <w:color w:val="222222"/>
          <w:sz w:val="22"/>
          <w:szCs w:val="22"/>
        </w:rPr>
        <w:t>O(</w:t>
      </w:r>
      <w:proofErr w:type="gramEnd"/>
      <w:r>
        <w:rPr>
          <w:color w:val="222222"/>
          <w:sz w:val="22"/>
          <w:szCs w:val="22"/>
        </w:rPr>
        <w:t>1) for a linked list once a reference to the relevant node is held, since only a few pointers need to change.</w:t>
      </w:r>
    </w:p>
    <w:p w14:paraId="44A8CDAC" w14:textId="77777777" w:rsidR="00E352EA" w:rsidRDefault="00000000">
      <w:pPr>
        <w:pStyle w:val="ListParagraph"/>
        <w:numPr>
          <w:ilvl w:val="0"/>
          <w:numId w:val="1"/>
        </w:numPr>
        <w:spacing w:after="100" w:line="300" w:lineRule="auto"/>
      </w:pPr>
      <w:r>
        <w:rPr>
          <w:color w:val="222222"/>
          <w:sz w:val="22"/>
          <w:szCs w:val="22"/>
        </w:rPr>
        <w:t>Memory overhead: minimal for an array (just the elements); higher for a linked list, since each node carries extra reference fields.</w:t>
      </w:r>
    </w:p>
    <w:p w14:paraId="1AE725FD" w14:textId="77777777" w:rsidR="00E352EA" w:rsidRDefault="00000000">
      <w:pPr>
        <w:pStyle w:val="ListParagraph"/>
        <w:numPr>
          <w:ilvl w:val="0"/>
          <w:numId w:val="1"/>
        </w:numPr>
        <w:spacing w:after="100" w:line="300" w:lineRule="auto"/>
      </w:pPr>
      <w:r>
        <w:rPr>
          <w:color w:val="222222"/>
          <w:sz w:val="22"/>
          <w:szCs w:val="22"/>
        </w:rPr>
        <w:t>Cache performance: arrays are cache-friendly due to contiguous memory; linked lists perform worse here since nodes can be scattered anywhere in memory.</w:t>
      </w:r>
    </w:p>
    <w:p w14:paraId="30A92C6F" w14:textId="77777777" w:rsidR="00E352EA" w:rsidRDefault="00000000">
      <w:pPr>
        <w:spacing w:after="160" w:line="300" w:lineRule="auto"/>
      </w:pPr>
      <w:r>
        <w:rPr>
          <w:color w:val="222222"/>
          <w:sz w:val="22"/>
          <w:szCs w:val="22"/>
        </w:rPr>
        <w:t>In short, arrays are preferred when fast random access is needed and the size is roughly known in advance, while linked lists are preferred when insertions and removals (especially at the front or middle) are frequent and fast index-based access is not required.</w:t>
      </w:r>
    </w:p>
    <w:p w14:paraId="70F5DDD9" w14:textId="345280D0" w:rsidR="00E352EA" w:rsidRDefault="00E352EA">
      <w:pPr>
        <w:spacing w:after="160" w:line="300" w:lineRule="auto"/>
      </w:pPr>
    </w:p>
    <w:sectPr w:rsidR="00E352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C245D"/>
    <w:multiLevelType w:val="hybridMultilevel"/>
    <w:tmpl w:val="08643582"/>
    <w:lvl w:ilvl="0" w:tplc="15FCAEAA">
      <w:start w:val="1"/>
      <w:numFmt w:val="bullet"/>
      <w:lvlText w:val="●"/>
      <w:lvlJc w:val="left"/>
      <w:pPr>
        <w:ind w:left="720" w:hanging="360"/>
      </w:pPr>
    </w:lvl>
    <w:lvl w:ilvl="1" w:tplc="39DAF424">
      <w:start w:val="1"/>
      <w:numFmt w:val="bullet"/>
      <w:lvlText w:val="○"/>
      <w:lvlJc w:val="left"/>
      <w:pPr>
        <w:ind w:left="1440" w:hanging="360"/>
      </w:pPr>
    </w:lvl>
    <w:lvl w:ilvl="2" w:tplc="AE80D084">
      <w:start w:val="1"/>
      <w:numFmt w:val="bullet"/>
      <w:lvlText w:val="■"/>
      <w:lvlJc w:val="left"/>
      <w:pPr>
        <w:ind w:left="2160" w:hanging="360"/>
      </w:pPr>
    </w:lvl>
    <w:lvl w:ilvl="3" w:tplc="0652EC4E">
      <w:start w:val="1"/>
      <w:numFmt w:val="bullet"/>
      <w:lvlText w:val="●"/>
      <w:lvlJc w:val="left"/>
      <w:pPr>
        <w:ind w:left="2880" w:hanging="360"/>
      </w:pPr>
    </w:lvl>
    <w:lvl w:ilvl="4" w:tplc="31448DCE">
      <w:start w:val="1"/>
      <w:numFmt w:val="bullet"/>
      <w:lvlText w:val="○"/>
      <w:lvlJc w:val="left"/>
      <w:pPr>
        <w:ind w:left="3600" w:hanging="360"/>
      </w:pPr>
    </w:lvl>
    <w:lvl w:ilvl="5" w:tplc="B9DE339C">
      <w:start w:val="1"/>
      <w:numFmt w:val="bullet"/>
      <w:lvlText w:val="■"/>
      <w:lvlJc w:val="left"/>
      <w:pPr>
        <w:ind w:left="4320" w:hanging="360"/>
      </w:pPr>
    </w:lvl>
    <w:lvl w:ilvl="6" w:tplc="4F5AAABA">
      <w:start w:val="1"/>
      <w:numFmt w:val="bullet"/>
      <w:lvlText w:val="●"/>
      <w:lvlJc w:val="left"/>
      <w:pPr>
        <w:ind w:left="5040" w:hanging="360"/>
      </w:pPr>
    </w:lvl>
    <w:lvl w:ilvl="7" w:tplc="392CA696">
      <w:start w:val="1"/>
      <w:numFmt w:val="bullet"/>
      <w:lvlText w:val="●"/>
      <w:lvlJc w:val="left"/>
      <w:pPr>
        <w:ind w:left="5760" w:hanging="360"/>
      </w:pPr>
    </w:lvl>
    <w:lvl w:ilvl="8" w:tplc="7304FBE6">
      <w:start w:val="1"/>
      <w:numFmt w:val="bullet"/>
      <w:lvlText w:val="●"/>
      <w:lvlJc w:val="left"/>
      <w:pPr>
        <w:ind w:left="6480" w:hanging="360"/>
      </w:pPr>
    </w:lvl>
  </w:abstractNum>
  <w:num w:numId="1" w16cid:durableId="1093352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2EA"/>
    <w:rsid w:val="000906F0"/>
    <w:rsid w:val="00475678"/>
    <w:rsid w:val="007918B6"/>
    <w:rsid w:val="00E352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FFCB"/>
  <w15:docId w15:val="{2E344CBB-4D46-42C9-95B9-1EB7FA60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Mrehan Mohamed gaber elsayed</cp:lastModifiedBy>
  <cp:revision>2</cp:revision>
  <dcterms:created xsi:type="dcterms:W3CDTF">2026-08-30T16:32:00Z</dcterms:created>
  <dcterms:modified xsi:type="dcterms:W3CDTF">2026-08-30T16:32:00Z</dcterms:modified>
</cp:coreProperties>
</file>