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DE"/>
        </w:rPr>
        <w:id w:val="-1269230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63E8" w:rsidRDefault="00F163E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163E8" w:rsidRDefault="00F163E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20470" w:history="1">
            <w:r w:rsidRPr="00445D8C">
              <w:rPr>
                <w:rStyle w:val="Hyperlink"/>
                <w:noProof/>
              </w:rPr>
              <w:t>Hinzufügen von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3E8" w:rsidRDefault="00F163E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8620471" w:history="1">
            <w:r w:rsidRPr="00445D8C">
              <w:rPr>
                <w:rStyle w:val="Hyperlink"/>
                <w:noProof/>
              </w:rPr>
              <w:t>Entfernen von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3E8" w:rsidRDefault="00F163E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8620472" w:history="1">
            <w:r w:rsidRPr="00445D8C">
              <w:rPr>
                <w:rStyle w:val="Hyperlink"/>
                <w:noProof/>
              </w:rPr>
              <w:t>Suchen von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3E8" w:rsidRDefault="00F163E8">
          <w:r>
            <w:rPr>
              <w:b/>
              <w:bCs/>
              <w:lang w:val="de-DE"/>
            </w:rPr>
            <w:fldChar w:fldCharType="end"/>
          </w:r>
        </w:p>
      </w:sdtContent>
    </w:sdt>
    <w:p w:rsidR="004E6395" w:rsidRDefault="004E63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96CB6" w:rsidRDefault="00496CB6" w:rsidP="00496CB6">
      <w:pPr>
        <w:pStyle w:val="berschrift1"/>
      </w:pPr>
      <w:bookmarkStart w:id="0" w:name="_Toc438620470"/>
      <w:bookmarkStart w:id="1" w:name="_GoBack"/>
      <w:bookmarkEnd w:id="1"/>
      <w:r>
        <w:lastRenderedPageBreak/>
        <w:t>Hinzufügen von Elementen</w:t>
      </w:r>
      <w:bookmarkEnd w:id="0"/>
    </w:p>
    <w:p w:rsidR="00496CB6" w:rsidRPr="00496CB6" w:rsidRDefault="00496CB6" w:rsidP="00496CB6">
      <w:r>
        <w:t>Im Test wurden in eine leere Liste 50 – 500 Objekte in 50er Schritten eingefügt.</w:t>
      </w:r>
      <w:r>
        <w:br/>
        <w:t>Bei den Objekten handelte es sich um zufällige Zahlen wobei die Generierung nicht inkludiert wurde.</w:t>
      </w:r>
    </w:p>
    <w:p w:rsidR="00E32FCE" w:rsidRDefault="004E6395">
      <w:r>
        <w:rPr>
          <w:noProof/>
          <w:lang w:eastAsia="de-AT"/>
        </w:rPr>
        <w:drawing>
          <wp:anchor distT="0" distB="0" distL="114300" distR="114300" simplePos="0" relativeHeight="251661312" behindDoc="0" locked="0" layoutInCell="1" allowOverlap="1" wp14:anchorId="10EA6C63" wp14:editId="0C4CDBEC">
            <wp:simplePos x="0" y="0"/>
            <wp:positionH relativeFrom="margin">
              <wp:align>right</wp:align>
            </wp:positionH>
            <wp:positionV relativeFrom="paragraph">
              <wp:posOffset>4255135</wp:posOffset>
            </wp:positionV>
            <wp:extent cx="5760720" cy="3923030"/>
            <wp:effectExtent l="0" t="0" r="0" b="1270"/>
            <wp:wrapSquare wrapText="bothSides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CB6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B9DAAEC" wp14:editId="6AB316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923030"/>
            <wp:effectExtent l="0" t="0" r="0" b="1270"/>
            <wp:wrapTopAndBottom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E32FCE">
        <w:br w:type="page"/>
      </w:r>
    </w:p>
    <w:p w:rsidR="00E32FCE" w:rsidRDefault="00E32FCE" w:rsidP="00E32FCE">
      <w:pPr>
        <w:pStyle w:val="berschrift1"/>
      </w:pPr>
      <w:bookmarkStart w:id="2" w:name="_Toc438620471"/>
      <w:r>
        <w:lastRenderedPageBreak/>
        <w:t>Entfernen von Elementen</w:t>
      </w:r>
      <w:bookmarkEnd w:id="2"/>
    </w:p>
    <w:p w:rsidR="00E32FCE" w:rsidRPr="00496CB6" w:rsidRDefault="00E32FCE" w:rsidP="00E32FCE">
      <w:r>
        <w:t>Im Test wurden aus einer</w:t>
      </w:r>
      <w:r>
        <w:t xml:space="preserve"> Liste</w:t>
      </w:r>
      <w:r>
        <w:t xml:space="preserve"> aus </w:t>
      </w:r>
      <w:r>
        <w:t>500 Objekte</w:t>
      </w:r>
      <w:r>
        <w:t>n</w:t>
      </w:r>
      <w:r>
        <w:t xml:space="preserve"> in 50er Schritten</w:t>
      </w:r>
      <w:r>
        <w:t>, alle Elemente einzeln entfernt</w:t>
      </w:r>
      <w:r>
        <w:t>.</w:t>
      </w:r>
      <w:r>
        <w:br/>
        <w:t>Bei den Objekten handelte es sich um zufällige Zahlen wobei die Generierung nicht inkludiert wurde.</w:t>
      </w:r>
    </w:p>
    <w:p w:rsidR="00E32FCE" w:rsidRDefault="00E32FCE" w:rsidP="00E32FCE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592FDE59" wp14:editId="1C71E156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760720" cy="3923030"/>
            <wp:effectExtent l="0" t="0" r="0" b="1270"/>
            <wp:wrapTopAndBottom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E32FCE" w:rsidRDefault="004E6395" w:rsidP="00E32FCE">
      <w:r>
        <w:rPr>
          <w:noProof/>
          <w:lang w:eastAsia="de-AT"/>
        </w:rPr>
        <w:drawing>
          <wp:inline distT="0" distB="0" distL="0" distR="0" wp14:anchorId="4B588C71" wp14:editId="1F109ED3">
            <wp:extent cx="5760720" cy="3923030"/>
            <wp:effectExtent l="0" t="0" r="0" b="127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32FCE">
        <w:br w:type="page"/>
      </w:r>
    </w:p>
    <w:p w:rsidR="00E32FCE" w:rsidRDefault="00E32FCE" w:rsidP="00E32FCE">
      <w:pPr>
        <w:pStyle w:val="berschrift1"/>
      </w:pPr>
      <w:bookmarkStart w:id="3" w:name="_Toc438620472"/>
      <w:r>
        <w:lastRenderedPageBreak/>
        <w:t>Suchen von Elementen</w:t>
      </w:r>
      <w:bookmarkEnd w:id="3"/>
    </w:p>
    <w:p w:rsidR="00E32FCE" w:rsidRPr="00496CB6" w:rsidRDefault="00E32FCE" w:rsidP="00E32FCE">
      <w:r>
        <w:t xml:space="preserve">Im Test wurden aus einer Liste aus 500 Objekten in 50er Schritten, </w:t>
      </w:r>
      <w:r>
        <w:t>zufällige Objekte gesucht</w:t>
      </w:r>
      <w:r>
        <w:t>.</w:t>
      </w:r>
      <w:r>
        <w:br/>
        <w:t>Bei den Objekten handelte es sich um zufällige Zahlen wobei die Generierung nicht inkludiert wurde.</w:t>
      </w:r>
    </w:p>
    <w:p w:rsidR="00E32FCE" w:rsidRDefault="00E32FCE" w:rsidP="00E32FCE">
      <w:r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760720" cy="3923030"/>
            <wp:effectExtent l="0" t="0" r="0" b="1270"/>
            <wp:wrapTopAndBottom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4E6395" w:rsidRPr="00E32FCE" w:rsidRDefault="004E6395" w:rsidP="00E32FCE">
      <w:r>
        <w:rPr>
          <w:noProof/>
          <w:lang w:eastAsia="de-AT"/>
        </w:rPr>
        <w:drawing>
          <wp:inline distT="0" distB="0" distL="0" distR="0" wp14:anchorId="47A77241" wp14:editId="3A38AF96">
            <wp:extent cx="5760720" cy="3923030"/>
            <wp:effectExtent l="0" t="0" r="0" b="1270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4E6395" w:rsidRPr="00E32FCE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E3" w:rsidRDefault="007468E3" w:rsidP="00F163E8">
      <w:pPr>
        <w:spacing w:after="0" w:line="240" w:lineRule="auto"/>
      </w:pPr>
      <w:r>
        <w:separator/>
      </w:r>
    </w:p>
  </w:endnote>
  <w:endnote w:type="continuationSeparator" w:id="0">
    <w:p w:rsidR="007468E3" w:rsidRDefault="007468E3" w:rsidP="00F1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248022"/>
      <w:docPartObj>
        <w:docPartGallery w:val="Page Numbers (Bottom of Page)"/>
        <w:docPartUnique/>
      </w:docPartObj>
    </w:sdtPr>
    <w:sdtContent>
      <w:p w:rsidR="00F163E8" w:rsidRDefault="00F163E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724" w:rsidRPr="00153724">
          <w:rPr>
            <w:noProof/>
            <w:lang w:val="de-DE"/>
          </w:rPr>
          <w:t>4</w:t>
        </w:r>
        <w:r>
          <w:fldChar w:fldCharType="end"/>
        </w:r>
      </w:p>
    </w:sdtContent>
  </w:sdt>
  <w:p w:rsidR="00F163E8" w:rsidRDefault="00F163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E3" w:rsidRDefault="007468E3" w:rsidP="00F163E8">
      <w:pPr>
        <w:spacing w:after="0" w:line="240" w:lineRule="auto"/>
      </w:pPr>
      <w:r>
        <w:separator/>
      </w:r>
    </w:p>
  </w:footnote>
  <w:footnote w:type="continuationSeparator" w:id="0">
    <w:p w:rsidR="007468E3" w:rsidRDefault="007468E3" w:rsidP="00F16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B6"/>
    <w:rsid w:val="00153724"/>
    <w:rsid w:val="001C41E9"/>
    <w:rsid w:val="00496CB6"/>
    <w:rsid w:val="004E6395"/>
    <w:rsid w:val="007468E3"/>
    <w:rsid w:val="00C4075E"/>
    <w:rsid w:val="00D31919"/>
    <w:rsid w:val="00E32FCE"/>
    <w:rsid w:val="00F163E8"/>
    <w:rsid w:val="00F5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CAB6"/>
  <w15:chartTrackingRefBased/>
  <w15:docId w15:val="{AE70CCB3-5AF1-4F73-BA58-1265F542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6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16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63E8"/>
  </w:style>
  <w:style w:type="paragraph" w:styleId="Fuzeile">
    <w:name w:val="footer"/>
    <w:basedOn w:val="Standard"/>
    <w:link w:val="FuzeileZchn"/>
    <w:uiPriority w:val="99"/>
    <w:unhideWhenUsed/>
    <w:rsid w:val="00F16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63E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3E8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3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16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1\Downloads\school\sew\collection_analy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1\Downloads\school\sew\collection_analy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1\Downloads\school\sew\collection_analys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1\Downloads\school\sew\collection_analys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1\Downloads\school\sew\collection_analys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1\Downloads\school\sew\collection_analys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de-AT"/>
              <a:t>Add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ArrayList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Tabelle1!$B$3:$B$12</c:f>
              <c:numCache>
                <c:formatCode>0</c:formatCode>
                <c:ptCount val="10"/>
                <c:pt idx="0">
                  <c:v>49348.6</c:v>
                </c:pt>
                <c:pt idx="1">
                  <c:v>73253.7</c:v>
                </c:pt>
                <c:pt idx="2">
                  <c:v>141247.20000000001</c:v>
                </c:pt>
                <c:pt idx="3">
                  <c:v>145908.5</c:v>
                </c:pt>
                <c:pt idx="4">
                  <c:v>140990.79999999999</c:v>
                </c:pt>
                <c:pt idx="5">
                  <c:v>112125.7</c:v>
                </c:pt>
                <c:pt idx="6">
                  <c:v>106480.9</c:v>
                </c:pt>
                <c:pt idx="7">
                  <c:v>117043.3</c:v>
                </c:pt>
                <c:pt idx="8">
                  <c:v>98698</c:v>
                </c:pt>
                <c:pt idx="9">
                  <c:v>97329.5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0-461C-AF6B-39805BA9ACC0}"/>
            </c:ext>
          </c:extLst>
        </c:ser>
        <c:ser>
          <c:idx val="1"/>
          <c:order val="1"/>
          <c:tx>
            <c:strRef>
              <c:f>Tabelle1!$F$1</c:f>
              <c:strCache>
                <c:ptCount val="1"/>
                <c:pt idx="0">
                  <c:v>LinkedList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Tabelle1!$G$3:$G$12</c:f>
              <c:numCache>
                <c:formatCode>0</c:formatCode>
                <c:ptCount val="10"/>
                <c:pt idx="0">
                  <c:v>15608.6</c:v>
                </c:pt>
                <c:pt idx="1">
                  <c:v>34552.9</c:v>
                </c:pt>
                <c:pt idx="2">
                  <c:v>47253.5</c:v>
                </c:pt>
                <c:pt idx="3">
                  <c:v>65898.399999999994</c:v>
                </c:pt>
                <c:pt idx="4">
                  <c:v>80480.600000000006</c:v>
                </c:pt>
                <c:pt idx="5">
                  <c:v>83816.3</c:v>
                </c:pt>
                <c:pt idx="6">
                  <c:v>81507</c:v>
                </c:pt>
                <c:pt idx="7">
                  <c:v>63418.2</c:v>
                </c:pt>
                <c:pt idx="8">
                  <c:v>62348.9</c:v>
                </c:pt>
                <c:pt idx="9">
                  <c:v>69618.600000000006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20-461C-AF6B-39805BA9ACC0}"/>
            </c:ext>
          </c:extLst>
        </c:ser>
        <c:ser>
          <c:idx val="2"/>
          <c:order val="2"/>
          <c:tx>
            <c:strRef>
              <c:f>Tabelle1!$K$1</c:f>
              <c:strCache>
                <c:ptCount val="1"/>
                <c:pt idx="0">
                  <c:v>HashSet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Tabelle1!$L$3:$L$12</c:f>
              <c:numCache>
                <c:formatCode>0</c:formatCode>
                <c:ptCount val="10"/>
                <c:pt idx="0">
                  <c:v>44302.9</c:v>
                </c:pt>
                <c:pt idx="1">
                  <c:v>83345.7</c:v>
                </c:pt>
                <c:pt idx="2">
                  <c:v>118069.6</c:v>
                </c:pt>
                <c:pt idx="3">
                  <c:v>151681.79999999999</c:v>
                </c:pt>
                <c:pt idx="4">
                  <c:v>157454.70000000001</c:v>
                </c:pt>
                <c:pt idx="5">
                  <c:v>164382.5</c:v>
                </c:pt>
                <c:pt idx="6">
                  <c:v>185550.1</c:v>
                </c:pt>
                <c:pt idx="7">
                  <c:v>196925.4</c:v>
                </c:pt>
                <c:pt idx="8">
                  <c:v>165836.29999999999</c:v>
                </c:pt>
                <c:pt idx="9">
                  <c:v>145694.9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20-461C-AF6B-39805BA9ACC0}"/>
            </c:ext>
          </c:extLst>
        </c:ser>
        <c:ser>
          <c:idx val="3"/>
          <c:order val="3"/>
          <c:tx>
            <c:strRef>
              <c:f>Tabelle1!$P$1</c:f>
              <c:strCache>
                <c:ptCount val="1"/>
                <c:pt idx="0">
                  <c:v>TreeSet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Tabelle1!$Q$3:$Q$12</c:f>
              <c:numCache>
                <c:formatCode>0</c:formatCode>
                <c:ptCount val="10"/>
                <c:pt idx="0">
                  <c:v>148560.1</c:v>
                </c:pt>
                <c:pt idx="1">
                  <c:v>226303.9</c:v>
                </c:pt>
                <c:pt idx="2">
                  <c:v>205734.5</c:v>
                </c:pt>
                <c:pt idx="3">
                  <c:v>225106.3</c:v>
                </c:pt>
                <c:pt idx="4">
                  <c:v>257692.1</c:v>
                </c:pt>
                <c:pt idx="5">
                  <c:v>281767.90000000002</c:v>
                </c:pt>
                <c:pt idx="6">
                  <c:v>260814</c:v>
                </c:pt>
                <c:pt idx="7">
                  <c:v>218349.6</c:v>
                </c:pt>
                <c:pt idx="8">
                  <c:v>184438.39999999999</c:v>
                </c:pt>
                <c:pt idx="9">
                  <c:v>184096.3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720-461C-AF6B-39805BA9A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444783"/>
        <c:axId val="1299445199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Tabelle1!$U$1</c15:sqref>
                        </c15:formulaRef>
                      </c:ext>
                    </c:extLst>
                    <c:strCache>
                      <c:ptCount val="1"/>
                      <c:pt idx="0">
                        <c:v>HashMap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Tabelle1!$V$3:$V$12</c15:sqref>
                        </c15:formulaRef>
                      </c:ext>
                    </c:extLst>
                    <c:numCache>
                      <c:formatCode>0</c:formatCode>
                      <c:ptCount val="10"/>
                      <c:pt idx="0">
                        <c:v>51658.3</c:v>
                      </c:pt>
                      <c:pt idx="1">
                        <c:v>69661.600000000006</c:v>
                      </c:pt>
                      <c:pt idx="2">
                        <c:v>126836</c:v>
                      </c:pt>
                      <c:pt idx="3">
                        <c:v>172122.6</c:v>
                      </c:pt>
                      <c:pt idx="4">
                        <c:v>185507.5</c:v>
                      </c:pt>
                      <c:pt idx="5">
                        <c:v>221941.9</c:v>
                      </c:pt>
                      <c:pt idx="6">
                        <c:v>256366.5</c:v>
                      </c:pt>
                      <c:pt idx="7">
                        <c:v>316192.40000000002</c:v>
                      </c:pt>
                      <c:pt idx="8">
                        <c:v>171823.1</c:v>
                      </c:pt>
                      <c:pt idx="9">
                        <c:v>178537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8720-461C-AF6B-39805BA9ACC0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Tabelle1!$Z$1</c15:sqref>
                        </c15:formulaRef>
                      </c:ext>
                    </c:extLst>
                    <c:strCache>
                      <c:ptCount val="1"/>
                      <c:pt idx="0">
                        <c:v>TreeMap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Tabelle1!$AA$3:$AA$12</c15:sqref>
                        </c15:formulaRef>
                      </c:ext>
                    </c:extLst>
                    <c:numCache>
                      <c:formatCode>0</c:formatCode>
                      <c:ptCount val="10"/>
                      <c:pt idx="0">
                        <c:v>24674.5</c:v>
                      </c:pt>
                      <c:pt idx="1">
                        <c:v>31644.9</c:v>
                      </c:pt>
                      <c:pt idx="2">
                        <c:v>43789.7</c:v>
                      </c:pt>
                      <c:pt idx="3">
                        <c:v>63589.3</c:v>
                      </c:pt>
                      <c:pt idx="4">
                        <c:v>70687.8</c:v>
                      </c:pt>
                      <c:pt idx="5">
                        <c:v>97671.6</c:v>
                      </c:pt>
                      <c:pt idx="6">
                        <c:v>88263.5</c:v>
                      </c:pt>
                      <c:pt idx="7">
                        <c:v>107635.4</c:v>
                      </c:pt>
                      <c:pt idx="8">
                        <c:v>117342.6</c:v>
                      </c:pt>
                      <c:pt idx="9">
                        <c:v>134020.29999999999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720-461C-AF6B-39805BA9ACC0}"/>
                  </c:ext>
                </c:extLst>
              </c15:ser>
            </c15:filteredLineSeries>
          </c:ext>
        </c:extLst>
      </c:lineChart>
      <c:catAx>
        <c:axId val="12994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5199"/>
        <c:crosses val="autoZero"/>
        <c:auto val="1"/>
        <c:lblAlgn val="ctr"/>
        <c:lblOffset val="100"/>
        <c:noMultiLvlLbl val="0"/>
      </c:catAx>
      <c:valAx>
        <c:axId val="12994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Loadtime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de-AT"/>
              <a:t>Add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ArrayList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Tabelle1!$B$3:$B$12</c:f>
              <c:numCache>
                <c:formatCode>0</c:formatCode>
                <c:ptCount val="10"/>
                <c:pt idx="0">
                  <c:v>49348.6</c:v>
                </c:pt>
                <c:pt idx="1">
                  <c:v>73253.7</c:v>
                </c:pt>
                <c:pt idx="2">
                  <c:v>141247.20000000001</c:v>
                </c:pt>
                <c:pt idx="3">
                  <c:v>145908.5</c:v>
                </c:pt>
                <c:pt idx="4">
                  <c:v>140990.79999999999</c:v>
                </c:pt>
                <c:pt idx="5">
                  <c:v>112125.7</c:v>
                </c:pt>
                <c:pt idx="6">
                  <c:v>106480.9</c:v>
                </c:pt>
                <c:pt idx="7">
                  <c:v>117043.3</c:v>
                </c:pt>
                <c:pt idx="8">
                  <c:v>98698</c:v>
                </c:pt>
                <c:pt idx="9">
                  <c:v>97329.5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22-4277-BBF6-D4D7CDEFF566}"/>
            </c:ext>
          </c:extLst>
        </c:ser>
        <c:ser>
          <c:idx val="1"/>
          <c:order val="1"/>
          <c:tx>
            <c:strRef>
              <c:f>Tabelle1!$F$1</c:f>
              <c:strCache>
                <c:ptCount val="1"/>
                <c:pt idx="0">
                  <c:v>LinkedList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Tabelle1!$G$3:$G$12</c:f>
              <c:numCache>
                <c:formatCode>0</c:formatCode>
                <c:ptCount val="10"/>
                <c:pt idx="0">
                  <c:v>15608.6</c:v>
                </c:pt>
                <c:pt idx="1">
                  <c:v>34552.9</c:v>
                </c:pt>
                <c:pt idx="2">
                  <c:v>47253.5</c:v>
                </c:pt>
                <c:pt idx="3">
                  <c:v>65898.399999999994</c:v>
                </c:pt>
                <c:pt idx="4">
                  <c:v>80480.600000000006</c:v>
                </c:pt>
                <c:pt idx="5">
                  <c:v>83816.3</c:v>
                </c:pt>
                <c:pt idx="6">
                  <c:v>81507</c:v>
                </c:pt>
                <c:pt idx="7">
                  <c:v>63418.2</c:v>
                </c:pt>
                <c:pt idx="8">
                  <c:v>62348.9</c:v>
                </c:pt>
                <c:pt idx="9">
                  <c:v>69618.600000000006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22-4277-BBF6-D4D7CDEFF566}"/>
            </c:ext>
          </c:extLst>
        </c:ser>
        <c:ser>
          <c:idx val="2"/>
          <c:order val="2"/>
          <c:tx>
            <c:strRef>
              <c:f>Tabelle1!$K$1</c:f>
              <c:strCache>
                <c:ptCount val="1"/>
                <c:pt idx="0">
                  <c:v>HashSet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Tabelle1!$L$3:$L$12</c:f>
              <c:numCache>
                <c:formatCode>0</c:formatCode>
                <c:ptCount val="10"/>
                <c:pt idx="0">
                  <c:v>44302.9</c:v>
                </c:pt>
                <c:pt idx="1">
                  <c:v>83345.7</c:v>
                </c:pt>
                <c:pt idx="2">
                  <c:v>118069.6</c:v>
                </c:pt>
                <c:pt idx="3">
                  <c:v>151681.79999999999</c:v>
                </c:pt>
                <c:pt idx="4">
                  <c:v>157454.70000000001</c:v>
                </c:pt>
                <c:pt idx="5">
                  <c:v>164382.5</c:v>
                </c:pt>
                <c:pt idx="6">
                  <c:v>185550.1</c:v>
                </c:pt>
                <c:pt idx="7">
                  <c:v>196925.4</c:v>
                </c:pt>
                <c:pt idx="8">
                  <c:v>165836.29999999999</c:v>
                </c:pt>
                <c:pt idx="9">
                  <c:v>145694.9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22-4277-BBF6-D4D7CDEFF566}"/>
            </c:ext>
          </c:extLst>
        </c:ser>
        <c:ser>
          <c:idx val="3"/>
          <c:order val="3"/>
          <c:tx>
            <c:strRef>
              <c:f>Tabelle1!$P$1</c:f>
              <c:strCache>
                <c:ptCount val="1"/>
                <c:pt idx="0">
                  <c:v>TreeSet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Tabelle1!$Q$3:$Q$12</c:f>
              <c:numCache>
                <c:formatCode>0</c:formatCode>
                <c:ptCount val="10"/>
                <c:pt idx="0">
                  <c:v>148560.1</c:v>
                </c:pt>
                <c:pt idx="1">
                  <c:v>226303.9</c:v>
                </c:pt>
                <c:pt idx="2">
                  <c:v>205734.5</c:v>
                </c:pt>
                <c:pt idx="3">
                  <c:v>225106.3</c:v>
                </c:pt>
                <c:pt idx="4">
                  <c:v>257692.1</c:v>
                </c:pt>
                <c:pt idx="5">
                  <c:v>281767.90000000002</c:v>
                </c:pt>
                <c:pt idx="6">
                  <c:v>260814</c:v>
                </c:pt>
                <c:pt idx="7">
                  <c:v>218349.6</c:v>
                </c:pt>
                <c:pt idx="8">
                  <c:v>184438.39999999999</c:v>
                </c:pt>
                <c:pt idx="9">
                  <c:v>184096.3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22-4277-BBF6-D4D7CDEFF566}"/>
            </c:ext>
          </c:extLst>
        </c:ser>
        <c:ser>
          <c:idx val="4"/>
          <c:order val="4"/>
          <c:tx>
            <c:strRef>
              <c:f>Tabelle1!$U$1</c:f>
              <c:strCache>
                <c:ptCount val="1"/>
                <c:pt idx="0">
                  <c:v>HashMap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Tabelle1!$V$3:$V$12</c:f>
              <c:numCache>
                <c:formatCode>0</c:formatCode>
                <c:ptCount val="10"/>
                <c:pt idx="0">
                  <c:v>51658.3</c:v>
                </c:pt>
                <c:pt idx="1">
                  <c:v>69661.600000000006</c:v>
                </c:pt>
                <c:pt idx="2">
                  <c:v>126836</c:v>
                </c:pt>
                <c:pt idx="3">
                  <c:v>172122.6</c:v>
                </c:pt>
                <c:pt idx="4">
                  <c:v>185507.5</c:v>
                </c:pt>
                <c:pt idx="5">
                  <c:v>221941.9</c:v>
                </c:pt>
                <c:pt idx="6">
                  <c:v>256366.5</c:v>
                </c:pt>
                <c:pt idx="7">
                  <c:v>316192.40000000002</c:v>
                </c:pt>
                <c:pt idx="8">
                  <c:v>171823.1</c:v>
                </c:pt>
                <c:pt idx="9">
                  <c:v>178537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22-4277-BBF6-D4D7CDEFF566}"/>
            </c:ext>
          </c:extLst>
        </c:ser>
        <c:ser>
          <c:idx val="5"/>
          <c:order val="5"/>
          <c:tx>
            <c:strRef>
              <c:f>Tabelle1!$Z$1</c:f>
              <c:strCache>
                <c:ptCount val="1"/>
                <c:pt idx="0">
                  <c:v>TreeMap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Tabelle1!$AA$3:$AA$12</c:f>
              <c:numCache>
                <c:formatCode>0</c:formatCode>
                <c:ptCount val="10"/>
                <c:pt idx="0">
                  <c:v>24674.5</c:v>
                </c:pt>
                <c:pt idx="1">
                  <c:v>31644.9</c:v>
                </c:pt>
                <c:pt idx="2">
                  <c:v>43789.7</c:v>
                </c:pt>
                <c:pt idx="3">
                  <c:v>63589.3</c:v>
                </c:pt>
                <c:pt idx="4">
                  <c:v>70687.8</c:v>
                </c:pt>
                <c:pt idx="5">
                  <c:v>97671.6</c:v>
                </c:pt>
                <c:pt idx="6">
                  <c:v>88263.5</c:v>
                </c:pt>
                <c:pt idx="7">
                  <c:v>107635.4</c:v>
                </c:pt>
                <c:pt idx="8">
                  <c:v>117342.6</c:v>
                </c:pt>
                <c:pt idx="9">
                  <c:v>134020.29999999999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22-4277-BBF6-D4D7CDEFF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444783"/>
        <c:axId val="1299445199"/>
      </c:lineChart>
      <c:catAx>
        <c:axId val="12994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5199"/>
        <c:crosses val="autoZero"/>
        <c:auto val="1"/>
        <c:lblAlgn val="ctr"/>
        <c:lblOffset val="100"/>
        <c:noMultiLvlLbl val="0"/>
      </c:catAx>
      <c:valAx>
        <c:axId val="12994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Loadtime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de-AT"/>
              <a:t>Remove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ArrayList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Tabelle1!$B$3:$B$12</c:f>
              <c:numCache>
                <c:formatCode>0</c:formatCode>
                <c:ptCount val="10"/>
                <c:pt idx="0">
                  <c:v>49348.6</c:v>
                </c:pt>
                <c:pt idx="1">
                  <c:v>73253.7</c:v>
                </c:pt>
                <c:pt idx="2">
                  <c:v>141247.20000000001</c:v>
                </c:pt>
                <c:pt idx="3">
                  <c:v>145908.5</c:v>
                </c:pt>
                <c:pt idx="4">
                  <c:v>140990.79999999999</c:v>
                </c:pt>
                <c:pt idx="5">
                  <c:v>112125.7</c:v>
                </c:pt>
                <c:pt idx="6">
                  <c:v>106480.9</c:v>
                </c:pt>
                <c:pt idx="7">
                  <c:v>117043.3</c:v>
                </c:pt>
                <c:pt idx="8">
                  <c:v>98698</c:v>
                </c:pt>
                <c:pt idx="9">
                  <c:v>97329.5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C6-497E-B6CE-3A8C4E4F1A25}"/>
            </c:ext>
          </c:extLst>
        </c:ser>
        <c:ser>
          <c:idx val="1"/>
          <c:order val="1"/>
          <c:tx>
            <c:strRef>
              <c:f>Tabelle1!$F$1</c:f>
              <c:strCache>
                <c:ptCount val="1"/>
                <c:pt idx="0">
                  <c:v>LinkedList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Tabelle1!$H$3:$H$12</c:f>
              <c:numCache>
                <c:formatCode>0</c:formatCode>
                <c:ptCount val="10"/>
                <c:pt idx="0">
                  <c:v>18858.7</c:v>
                </c:pt>
                <c:pt idx="1">
                  <c:v>31687.599999999999</c:v>
                </c:pt>
                <c:pt idx="2">
                  <c:v>68891.8</c:v>
                </c:pt>
                <c:pt idx="3">
                  <c:v>80095.8</c:v>
                </c:pt>
                <c:pt idx="4">
                  <c:v>66026.7</c:v>
                </c:pt>
                <c:pt idx="5">
                  <c:v>87964.2</c:v>
                </c:pt>
                <c:pt idx="6">
                  <c:v>95704.6</c:v>
                </c:pt>
                <c:pt idx="7">
                  <c:v>94507.199999999997</c:v>
                </c:pt>
                <c:pt idx="8">
                  <c:v>104171.6</c:v>
                </c:pt>
                <c:pt idx="9">
                  <c:v>146763.9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C6-497E-B6CE-3A8C4E4F1A25}"/>
            </c:ext>
          </c:extLst>
        </c:ser>
        <c:ser>
          <c:idx val="2"/>
          <c:order val="2"/>
          <c:tx>
            <c:strRef>
              <c:f>Tabelle1!$K$1</c:f>
              <c:strCache>
                <c:ptCount val="1"/>
                <c:pt idx="0">
                  <c:v>HashSet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Tabelle1!$M$3:$M$12</c:f>
              <c:numCache>
                <c:formatCode>0</c:formatCode>
                <c:ptCount val="10"/>
                <c:pt idx="0">
                  <c:v>24118.6</c:v>
                </c:pt>
                <c:pt idx="1">
                  <c:v>13727.2</c:v>
                </c:pt>
                <c:pt idx="2">
                  <c:v>14154.5</c:v>
                </c:pt>
                <c:pt idx="3">
                  <c:v>13855.1</c:v>
                </c:pt>
                <c:pt idx="4">
                  <c:v>18987</c:v>
                </c:pt>
                <c:pt idx="5">
                  <c:v>22536.2</c:v>
                </c:pt>
                <c:pt idx="6">
                  <c:v>12016.6</c:v>
                </c:pt>
                <c:pt idx="7">
                  <c:v>12401.3</c:v>
                </c:pt>
                <c:pt idx="8">
                  <c:v>12059.2</c:v>
                </c:pt>
                <c:pt idx="9">
                  <c:v>14539.5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C6-497E-B6CE-3A8C4E4F1A25}"/>
            </c:ext>
          </c:extLst>
        </c:ser>
        <c:ser>
          <c:idx val="3"/>
          <c:order val="3"/>
          <c:tx>
            <c:strRef>
              <c:f>Tabelle1!$P$1</c:f>
              <c:strCache>
                <c:ptCount val="1"/>
                <c:pt idx="0">
                  <c:v>TreeSet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Tabelle1!$R$3:$R$12</c:f>
              <c:numCache>
                <c:formatCode>0</c:formatCode>
                <c:ptCount val="10"/>
                <c:pt idx="0">
                  <c:v>53539.7</c:v>
                </c:pt>
                <c:pt idx="1">
                  <c:v>48450.9</c:v>
                </c:pt>
                <c:pt idx="2">
                  <c:v>46312.7</c:v>
                </c:pt>
                <c:pt idx="3">
                  <c:v>53839.1</c:v>
                </c:pt>
                <c:pt idx="4">
                  <c:v>53240.4</c:v>
                </c:pt>
                <c:pt idx="5">
                  <c:v>73424.899999999994</c:v>
                </c:pt>
                <c:pt idx="6">
                  <c:v>48365.4</c:v>
                </c:pt>
                <c:pt idx="7">
                  <c:v>50931.199999999997</c:v>
                </c:pt>
                <c:pt idx="8">
                  <c:v>48109</c:v>
                </c:pt>
                <c:pt idx="9">
                  <c:v>50546.400000000001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C6-497E-B6CE-3A8C4E4F1A25}"/>
            </c:ext>
          </c:extLst>
        </c:ser>
        <c:ser>
          <c:idx val="4"/>
          <c:order val="4"/>
          <c:tx>
            <c:strRef>
              <c:f>Tabelle1!$U$1</c:f>
              <c:strCache>
                <c:ptCount val="1"/>
                <c:pt idx="0">
                  <c:v>HashMap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Tabelle1!$W$3:$W$12</c:f>
              <c:numCache>
                <c:formatCode>0</c:formatCode>
                <c:ptCount val="10"/>
                <c:pt idx="0">
                  <c:v>28822.400000000001</c:v>
                </c:pt>
                <c:pt idx="1">
                  <c:v>28266.7</c:v>
                </c:pt>
                <c:pt idx="2">
                  <c:v>40197.5</c:v>
                </c:pt>
                <c:pt idx="3">
                  <c:v>71714.2</c:v>
                </c:pt>
                <c:pt idx="4">
                  <c:v>61579.1</c:v>
                </c:pt>
                <c:pt idx="5">
                  <c:v>66283.199999999997</c:v>
                </c:pt>
                <c:pt idx="6">
                  <c:v>85142</c:v>
                </c:pt>
                <c:pt idx="7">
                  <c:v>88049.7</c:v>
                </c:pt>
                <c:pt idx="8">
                  <c:v>75562.8</c:v>
                </c:pt>
                <c:pt idx="9">
                  <c:v>63076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C6-497E-B6CE-3A8C4E4F1A25}"/>
            </c:ext>
          </c:extLst>
        </c:ser>
        <c:ser>
          <c:idx val="5"/>
          <c:order val="5"/>
          <c:tx>
            <c:strRef>
              <c:f>Tabelle1!$Z$1</c:f>
              <c:strCache>
                <c:ptCount val="1"/>
                <c:pt idx="0">
                  <c:v>TreeMap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Tabelle1!$AB$3:$AB$12</c:f>
              <c:numCache>
                <c:formatCode>0</c:formatCode>
                <c:ptCount val="10"/>
                <c:pt idx="0">
                  <c:v>45671.3</c:v>
                </c:pt>
                <c:pt idx="1">
                  <c:v>73125.100000000006</c:v>
                </c:pt>
                <c:pt idx="2">
                  <c:v>107592.7</c:v>
                </c:pt>
                <c:pt idx="3">
                  <c:v>139194.9</c:v>
                </c:pt>
                <c:pt idx="4">
                  <c:v>254484.7</c:v>
                </c:pt>
                <c:pt idx="5">
                  <c:v>221343.3</c:v>
                </c:pt>
                <c:pt idx="6">
                  <c:v>270050.59999999998</c:v>
                </c:pt>
                <c:pt idx="7">
                  <c:v>317774.5</c:v>
                </c:pt>
                <c:pt idx="8">
                  <c:v>350531.3</c:v>
                </c:pt>
                <c:pt idx="9">
                  <c:v>389445.8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C6-497E-B6CE-3A8C4E4F1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444783"/>
        <c:axId val="1299445199"/>
      </c:lineChart>
      <c:catAx>
        <c:axId val="12994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5199"/>
        <c:crosses val="autoZero"/>
        <c:auto val="1"/>
        <c:lblAlgn val="ctr"/>
        <c:lblOffset val="100"/>
        <c:noMultiLvlLbl val="0"/>
      </c:catAx>
      <c:valAx>
        <c:axId val="12994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Loadtime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de-AT"/>
              <a:t>Remove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ArrayList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Tabelle1!$B$3:$B$12</c:f>
              <c:numCache>
                <c:formatCode>0</c:formatCode>
                <c:ptCount val="10"/>
                <c:pt idx="0">
                  <c:v>49348.6</c:v>
                </c:pt>
                <c:pt idx="1">
                  <c:v>73253.7</c:v>
                </c:pt>
                <c:pt idx="2">
                  <c:v>141247.20000000001</c:v>
                </c:pt>
                <c:pt idx="3">
                  <c:v>145908.5</c:v>
                </c:pt>
                <c:pt idx="4">
                  <c:v>140990.79999999999</c:v>
                </c:pt>
                <c:pt idx="5">
                  <c:v>112125.7</c:v>
                </c:pt>
                <c:pt idx="6">
                  <c:v>106480.9</c:v>
                </c:pt>
                <c:pt idx="7">
                  <c:v>117043.3</c:v>
                </c:pt>
                <c:pt idx="8">
                  <c:v>98698</c:v>
                </c:pt>
                <c:pt idx="9">
                  <c:v>97329.5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3-4299-82C7-E9593B669D81}"/>
            </c:ext>
          </c:extLst>
        </c:ser>
        <c:ser>
          <c:idx val="1"/>
          <c:order val="1"/>
          <c:tx>
            <c:strRef>
              <c:f>Tabelle1!$F$1</c:f>
              <c:strCache>
                <c:ptCount val="1"/>
                <c:pt idx="0">
                  <c:v>LinkedList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Tabelle1!$F$3:$F$12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Tabelle1!$H$3:$H$12</c:f>
              <c:numCache>
                <c:formatCode>0</c:formatCode>
                <c:ptCount val="10"/>
                <c:pt idx="0">
                  <c:v>18858.7</c:v>
                </c:pt>
                <c:pt idx="1">
                  <c:v>31687.599999999999</c:v>
                </c:pt>
                <c:pt idx="2">
                  <c:v>68891.8</c:v>
                </c:pt>
                <c:pt idx="3">
                  <c:v>80095.8</c:v>
                </c:pt>
                <c:pt idx="4">
                  <c:v>66026.7</c:v>
                </c:pt>
                <c:pt idx="5">
                  <c:v>87964.2</c:v>
                </c:pt>
                <c:pt idx="6">
                  <c:v>95704.6</c:v>
                </c:pt>
                <c:pt idx="7">
                  <c:v>94507.199999999997</c:v>
                </c:pt>
                <c:pt idx="8">
                  <c:v>104171.6</c:v>
                </c:pt>
                <c:pt idx="9">
                  <c:v>146763.9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83-4299-82C7-E9593B669D81}"/>
            </c:ext>
          </c:extLst>
        </c:ser>
        <c:ser>
          <c:idx val="2"/>
          <c:order val="2"/>
          <c:tx>
            <c:strRef>
              <c:f>Tabelle1!$K$1</c:f>
              <c:strCache>
                <c:ptCount val="1"/>
                <c:pt idx="0">
                  <c:v>HashSet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Tabelle1!$M$3:$M$12</c:f>
              <c:numCache>
                <c:formatCode>0</c:formatCode>
                <c:ptCount val="10"/>
                <c:pt idx="0">
                  <c:v>24118.6</c:v>
                </c:pt>
                <c:pt idx="1">
                  <c:v>13727.2</c:v>
                </c:pt>
                <c:pt idx="2">
                  <c:v>14154.5</c:v>
                </c:pt>
                <c:pt idx="3">
                  <c:v>13855.1</c:v>
                </c:pt>
                <c:pt idx="4">
                  <c:v>18987</c:v>
                </c:pt>
                <c:pt idx="5">
                  <c:v>22536.2</c:v>
                </c:pt>
                <c:pt idx="6">
                  <c:v>12016.6</c:v>
                </c:pt>
                <c:pt idx="7">
                  <c:v>12401.3</c:v>
                </c:pt>
                <c:pt idx="8">
                  <c:v>12059.2</c:v>
                </c:pt>
                <c:pt idx="9">
                  <c:v>14539.5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83-4299-82C7-E9593B669D81}"/>
            </c:ext>
          </c:extLst>
        </c:ser>
        <c:ser>
          <c:idx val="3"/>
          <c:order val="3"/>
          <c:tx>
            <c:strRef>
              <c:f>Tabelle1!$P$1</c:f>
              <c:strCache>
                <c:ptCount val="1"/>
                <c:pt idx="0">
                  <c:v>TreeSet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Tabelle1!$R$3:$R$12</c:f>
              <c:numCache>
                <c:formatCode>0</c:formatCode>
                <c:ptCount val="10"/>
                <c:pt idx="0">
                  <c:v>53539.7</c:v>
                </c:pt>
                <c:pt idx="1">
                  <c:v>48450.9</c:v>
                </c:pt>
                <c:pt idx="2">
                  <c:v>46312.7</c:v>
                </c:pt>
                <c:pt idx="3">
                  <c:v>53839.1</c:v>
                </c:pt>
                <c:pt idx="4">
                  <c:v>53240.4</c:v>
                </c:pt>
                <c:pt idx="5">
                  <c:v>73424.899999999994</c:v>
                </c:pt>
                <c:pt idx="6">
                  <c:v>48365.4</c:v>
                </c:pt>
                <c:pt idx="7">
                  <c:v>50931.199999999997</c:v>
                </c:pt>
                <c:pt idx="8">
                  <c:v>48109</c:v>
                </c:pt>
                <c:pt idx="9">
                  <c:v>50546.400000000001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83-4299-82C7-E9593B669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444783"/>
        <c:axId val="1299445199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Tabelle1!$U$1</c15:sqref>
                        </c15:formulaRef>
                      </c:ext>
                    </c:extLst>
                    <c:strCache>
                      <c:ptCount val="1"/>
                      <c:pt idx="0">
                        <c:v>HashMap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Tabelle1!$W$3:$W$12</c15:sqref>
                        </c15:formulaRef>
                      </c:ext>
                    </c:extLst>
                    <c:numCache>
                      <c:formatCode>0</c:formatCode>
                      <c:ptCount val="10"/>
                      <c:pt idx="0">
                        <c:v>28822.400000000001</c:v>
                      </c:pt>
                      <c:pt idx="1">
                        <c:v>28266.7</c:v>
                      </c:pt>
                      <c:pt idx="2">
                        <c:v>40197.5</c:v>
                      </c:pt>
                      <c:pt idx="3">
                        <c:v>71714.2</c:v>
                      </c:pt>
                      <c:pt idx="4">
                        <c:v>61579.1</c:v>
                      </c:pt>
                      <c:pt idx="5">
                        <c:v>66283.199999999997</c:v>
                      </c:pt>
                      <c:pt idx="6">
                        <c:v>85142</c:v>
                      </c:pt>
                      <c:pt idx="7">
                        <c:v>88049.7</c:v>
                      </c:pt>
                      <c:pt idx="8">
                        <c:v>75562.8</c:v>
                      </c:pt>
                      <c:pt idx="9">
                        <c:v>63076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1783-4299-82C7-E9593B669D8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Tabelle1!$Z$1</c15:sqref>
                        </c15:formulaRef>
                      </c:ext>
                    </c:extLst>
                    <c:strCache>
                      <c:ptCount val="1"/>
                      <c:pt idx="0">
                        <c:v>TreeMap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Tabelle1!$AB$3:$AB$12</c15:sqref>
                        </c15:formulaRef>
                      </c:ext>
                    </c:extLst>
                    <c:numCache>
                      <c:formatCode>0</c:formatCode>
                      <c:ptCount val="10"/>
                      <c:pt idx="0">
                        <c:v>45671.3</c:v>
                      </c:pt>
                      <c:pt idx="1">
                        <c:v>73125.100000000006</c:v>
                      </c:pt>
                      <c:pt idx="2">
                        <c:v>107592.7</c:v>
                      </c:pt>
                      <c:pt idx="3">
                        <c:v>139194.9</c:v>
                      </c:pt>
                      <c:pt idx="4">
                        <c:v>254484.7</c:v>
                      </c:pt>
                      <c:pt idx="5">
                        <c:v>221343.3</c:v>
                      </c:pt>
                      <c:pt idx="6">
                        <c:v>270050.59999999998</c:v>
                      </c:pt>
                      <c:pt idx="7">
                        <c:v>317774.5</c:v>
                      </c:pt>
                      <c:pt idx="8">
                        <c:v>350531.3</c:v>
                      </c:pt>
                      <c:pt idx="9">
                        <c:v>389445.8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783-4299-82C7-E9593B669D81}"/>
                  </c:ext>
                </c:extLst>
              </c15:ser>
            </c15:filteredLineSeries>
          </c:ext>
        </c:extLst>
      </c:lineChart>
      <c:catAx>
        <c:axId val="12994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5199"/>
        <c:crosses val="autoZero"/>
        <c:auto val="1"/>
        <c:lblAlgn val="ctr"/>
        <c:lblOffset val="100"/>
        <c:noMultiLvlLbl val="0"/>
      </c:catAx>
      <c:valAx>
        <c:axId val="12994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Loadtime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de-AT"/>
              <a:t>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ArrayList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Tabelle1!$B$3:$B$12</c:f>
              <c:numCache>
                <c:formatCode>0</c:formatCode>
                <c:ptCount val="10"/>
                <c:pt idx="0">
                  <c:v>49348.6</c:v>
                </c:pt>
                <c:pt idx="1">
                  <c:v>73253.7</c:v>
                </c:pt>
                <c:pt idx="2">
                  <c:v>141247.20000000001</c:v>
                </c:pt>
                <c:pt idx="3">
                  <c:v>145908.5</c:v>
                </c:pt>
                <c:pt idx="4">
                  <c:v>140990.79999999999</c:v>
                </c:pt>
                <c:pt idx="5">
                  <c:v>112125.7</c:v>
                </c:pt>
                <c:pt idx="6">
                  <c:v>106480.9</c:v>
                </c:pt>
                <c:pt idx="7">
                  <c:v>117043.3</c:v>
                </c:pt>
                <c:pt idx="8">
                  <c:v>98698</c:v>
                </c:pt>
                <c:pt idx="9">
                  <c:v>97329.5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9-49BC-B213-9855FBA922E5}"/>
            </c:ext>
          </c:extLst>
        </c:ser>
        <c:ser>
          <c:idx val="1"/>
          <c:order val="1"/>
          <c:tx>
            <c:strRef>
              <c:f>Tabelle1!$F$1</c:f>
              <c:strCache>
                <c:ptCount val="1"/>
                <c:pt idx="0">
                  <c:v>LinkedList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Tabelle1!$G$3:$G$12</c:f>
              <c:numCache>
                <c:formatCode>0</c:formatCode>
                <c:ptCount val="10"/>
                <c:pt idx="0">
                  <c:v>15608.6</c:v>
                </c:pt>
                <c:pt idx="1">
                  <c:v>34552.9</c:v>
                </c:pt>
                <c:pt idx="2">
                  <c:v>47253.5</c:v>
                </c:pt>
                <c:pt idx="3">
                  <c:v>65898.399999999994</c:v>
                </c:pt>
                <c:pt idx="4">
                  <c:v>80480.600000000006</c:v>
                </c:pt>
                <c:pt idx="5">
                  <c:v>83816.3</c:v>
                </c:pt>
                <c:pt idx="6">
                  <c:v>81507</c:v>
                </c:pt>
                <c:pt idx="7">
                  <c:v>63418.2</c:v>
                </c:pt>
                <c:pt idx="8">
                  <c:v>62348.9</c:v>
                </c:pt>
                <c:pt idx="9">
                  <c:v>69618.600000000006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39-49BC-B213-9855FBA922E5}"/>
            </c:ext>
          </c:extLst>
        </c:ser>
        <c:ser>
          <c:idx val="2"/>
          <c:order val="2"/>
          <c:tx>
            <c:strRef>
              <c:f>Tabelle1!$K$1</c:f>
              <c:strCache>
                <c:ptCount val="1"/>
                <c:pt idx="0">
                  <c:v>HashSet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Tabelle1!$N$3:$N$12</c:f>
              <c:numCache>
                <c:formatCode>0</c:formatCode>
                <c:ptCount val="10"/>
                <c:pt idx="0">
                  <c:v>29378.400000000001</c:v>
                </c:pt>
                <c:pt idx="1">
                  <c:v>35023.199999999997</c:v>
                </c:pt>
                <c:pt idx="2">
                  <c:v>18473.7</c:v>
                </c:pt>
                <c:pt idx="3">
                  <c:v>24931</c:v>
                </c:pt>
                <c:pt idx="4">
                  <c:v>18302.599999999999</c:v>
                </c:pt>
                <c:pt idx="5">
                  <c:v>29763.4</c:v>
                </c:pt>
                <c:pt idx="6">
                  <c:v>18858.599999999999</c:v>
                </c:pt>
                <c:pt idx="7">
                  <c:v>20098.7</c:v>
                </c:pt>
                <c:pt idx="8">
                  <c:v>18559.3</c:v>
                </c:pt>
                <c:pt idx="9">
                  <c:v>13470.5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39-49BC-B213-9855FBA922E5}"/>
            </c:ext>
          </c:extLst>
        </c:ser>
        <c:ser>
          <c:idx val="3"/>
          <c:order val="3"/>
          <c:tx>
            <c:strRef>
              <c:f>Tabelle1!$P$1</c:f>
              <c:strCache>
                <c:ptCount val="1"/>
                <c:pt idx="0">
                  <c:v>TreeSet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Tabelle1!$S$3:$S$12</c:f>
              <c:numCache>
                <c:formatCode>0</c:formatCode>
                <c:ptCount val="10"/>
                <c:pt idx="0">
                  <c:v>33312.699999999997</c:v>
                </c:pt>
                <c:pt idx="1">
                  <c:v>29292.799999999999</c:v>
                </c:pt>
                <c:pt idx="2">
                  <c:v>27240.2</c:v>
                </c:pt>
                <c:pt idx="3">
                  <c:v>41266.699999999997</c:v>
                </c:pt>
                <c:pt idx="4">
                  <c:v>31260.1</c:v>
                </c:pt>
                <c:pt idx="5">
                  <c:v>48408</c:v>
                </c:pt>
                <c:pt idx="6">
                  <c:v>29592.2</c:v>
                </c:pt>
                <c:pt idx="7">
                  <c:v>28950.7</c:v>
                </c:pt>
                <c:pt idx="8">
                  <c:v>27496.799999999999</c:v>
                </c:pt>
                <c:pt idx="9">
                  <c:v>17960.5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39-49BC-B213-9855FBA922E5}"/>
            </c:ext>
          </c:extLst>
        </c:ser>
        <c:ser>
          <c:idx val="4"/>
          <c:order val="4"/>
          <c:tx>
            <c:strRef>
              <c:f>Tabelle1!$U$1</c:f>
              <c:strCache>
                <c:ptCount val="1"/>
                <c:pt idx="0">
                  <c:v>HashMap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Tabelle1!$X$3:$X$12</c:f>
              <c:numCache>
                <c:formatCode>0</c:formatCode>
                <c:ptCount val="10"/>
                <c:pt idx="0">
                  <c:v>1053646.3999999999</c:v>
                </c:pt>
                <c:pt idx="1">
                  <c:v>619727</c:v>
                </c:pt>
                <c:pt idx="2">
                  <c:v>618101.69999999995</c:v>
                </c:pt>
                <c:pt idx="3">
                  <c:v>317261.59999999998</c:v>
                </c:pt>
                <c:pt idx="4">
                  <c:v>256366.4</c:v>
                </c:pt>
                <c:pt idx="5">
                  <c:v>494387.7</c:v>
                </c:pt>
                <c:pt idx="6">
                  <c:v>447304.9</c:v>
                </c:pt>
                <c:pt idx="7">
                  <c:v>594154.4</c:v>
                </c:pt>
                <c:pt idx="8">
                  <c:v>413863.9</c:v>
                </c:pt>
                <c:pt idx="9">
                  <c:v>700207.4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39-49BC-B213-9855FBA922E5}"/>
            </c:ext>
          </c:extLst>
        </c:ser>
        <c:ser>
          <c:idx val="5"/>
          <c:order val="5"/>
          <c:tx>
            <c:strRef>
              <c:f>Tabelle1!$Z$1</c:f>
              <c:strCache>
                <c:ptCount val="1"/>
                <c:pt idx="0">
                  <c:v>TreeMap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Tabelle1!$AC$3:$AC$12</c:f>
              <c:numCache>
                <c:formatCode>0</c:formatCode>
                <c:ptCount val="10"/>
                <c:pt idx="0">
                  <c:v>512861.3</c:v>
                </c:pt>
                <c:pt idx="1">
                  <c:v>665269.80000000005</c:v>
                </c:pt>
                <c:pt idx="2">
                  <c:v>688276.4</c:v>
                </c:pt>
                <c:pt idx="3">
                  <c:v>391413.1</c:v>
                </c:pt>
                <c:pt idx="4">
                  <c:v>722872</c:v>
                </c:pt>
                <c:pt idx="5">
                  <c:v>360195.6</c:v>
                </c:pt>
                <c:pt idx="6">
                  <c:v>379482.3</c:v>
                </c:pt>
                <c:pt idx="7">
                  <c:v>491607.8</c:v>
                </c:pt>
                <c:pt idx="8">
                  <c:v>337231.8</c:v>
                </c:pt>
                <c:pt idx="9">
                  <c:v>448288.3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39-49BC-B213-9855FBA92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444783"/>
        <c:axId val="1299445199"/>
      </c:lineChart>
      <c:catAx>
        <c:axId val="12994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5199"/>
        <c:crosses val="autoZero"/>
        <c:auto val="1"/>
        <c:lblAlgn val="ctr"/>
        <c:lblOffset val="100"/>
        <c:noMultiLvlLbl val="0"/>
      </c:catAx>
      <c:valAx>
        <c:axId val="12994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Loadtime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de-AT"/>
              <a:t>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ArrayList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Tabelle1!$B$3:$B$12</c:f>
              <c:numCache>
                <c:formatCode>0</c:formatCode>
                <c:ptCount val="10"/>
                <c:pt idx="0">
                  <c:v>49348.6</c:v>
                </c:pt>
                <c:pt idx="1">
                  <c:v>73253.7</c:v>
                </c:pt>
                <c:pt idx="2">
                  <c:v>141247.20000000001</c:v>
                </c:pt>
                <c:pt idx="3">
                  <c:v>145908.5</c:v>
                </c:pt>
                <c:pt idx="4">
                  <c:v>140990.79999999999</c:v>
                </c:pt>
                <c:pt idx="5">
                  <c:v>112125.7</c:v>
                </c:pt>
                <c:pt idx="6">
                  <c:v>106480.9</c:v>
                </c:pt>
                <c:pt idx="7">
                  <c:v>117043.3</c:v>
                </c:pt>
                <c:pt idx="8">
                  <c:v>98698</c:v>
                </c:pt>
                <c:pt idx="9">
                  <c:v>97329.5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37-4A1E-A3B8-64D2257E7782}"/>
            </c:ext>
          </c:extLst>
        </c:ser>
        <c:ser>
          <c:idx val="1"/>
          <c:order val="1"/>
          <c:tx>
            <c:strRef>
              <c:f>Tabelle1!$F$1</c:f>
              <c:strCache>
                <c:ptCount val="1"/>
                <c:pt idx="0">
                  <c:v>LinkedList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Tabelle1!$G$3:$G$12</c:f>
              <c:numCache>
                <c:formatCode>0</c:formatCode>
                <c:ptCount val="10"/>
                <c:pt idx="0">
                  <c:v>15608.6</c:v>
                </c:pt>
                <c:pt idx="1">
                  <c:v>34552.9</c:v>
                </c:pt>
                <c:pt idx="2">
                  <c:v>47253.5</c:v>
                </c:pt>
                <c:pt idx="3">
                  <c:v>65898.399999999994</c:v>
                </c:pt>
                <c:pt idx="4">
                  <c:v>80480.600000000006</c:v>
                </c:pt>
                <c:pt idx="5">
                  <c:v>83816.3</c:v>
                </c:pt>
                <c:pt idx="6">
                  <c:v>81507</c:v>
                </c:pt>
                <c:pt idx="7">
                  <c:v>63418.2</c:v>
                </c:pt>
                <c:pt idx="8">
                  <c:v>62348.9</c:v>
                </c:pt>
                <c:pt idx="9">
                  <c:v>69618.600000000006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37-4A1E-A3B8-64D2257E7782}"/>
            </c:ext>
          </c:extLst>
        </c:ser>
        <c:ser>
          <c:idx val="2"/>
          <c:order val="2"/>
          <c:tx>
            <c:strRef>
              <c:f>Tabelle1!$K$1</c:f>
              <c:strCache>
                <c:ptCount val="1"/>
                <c:pt idx="0">
                  <c:v>HashSet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Tabelle1!$N$3:$N$12</c:f>
              <c:numCache>
                <c:formatCode>0</c:formatCode>
                <c:ptCount val="10"/>
                <c:pt idx="0">
                  <c:v>29378.400000000001</c:v>
                </c:pt>
                <c:pt idx="1">
                  <c:v>35023.199999999997</c:v>
                </c:pt>
                <c:pt idx="2">
                  <c:v>18473.7</c:v>
                </c:pt>
                <c:pt idx="3">
                  <c:v>24931</c:v>
                </c:pt>
                <c:pt idx="4">
                  <c:v>18302.599999999999</c:v>
                </c:pt>
                <c:pt idx="5">
                  <c:v>29763.4</c:v>
                </c:pt>
                <c:pt idx="6">
                  <c:v>18858.599999999999</c:v>
                </c:pt>
                <c:pt idx="7">
                  <c:v>20098.7</c:v>
                </c:pt>
                <c:pt idx="8">
                  <c:v>18559.3</c:v>
                </c:pt>
                <c:pt idx="9">
                  <c:v>13470.5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37-4A1E-A3B8-64D2257E7782}"/>
            </c:ext>
          </c:extLst>
        </c:ser>
        <c:ser>
          <c:idx val="3"/>
          <c:order val="3"/>
          <c:tx>
            <c:strRef>
              <c:f>Tabelle1!$P$1</c:f>
              <c:strCache>
                <c:ptCount val="1"/>
                <c:pt idx="0">
                  <c:v>TreeSet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Tabelle1!$K$3:$K$12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Tabelle1!$S$3:$S$12</c:f>
              <c:numCache>
                <c:formatCode>0</c:formatCode>
                <c:ptCount val="10"/>
                <c:pt idx="0">
                  <c:v>33312.699999999997</c:v>
                </c:pt>
                <c:pt idx="1">
                  <c:v>29292.799999999999</c:v>
                </c:pt>
                <c:pt idx="2">
                  <c:v>27240.2</c:v>
                </c:pt>
                <c:pt idx="3">
                  <c:v>41266.699999999997</c:v>
                </c:pt>
                <c:pt idx="4">
                  <c:v>31260.1</c:v>
                </c:pt>
                <c:pt idx="5">
                  <c:v>48408</c:v>
                </c:pt>
                <c:pt idx="6">
                  <c:v>29592.2</c:v>
                </c:pt>
                <c:pt idx="7">
                  <c:v>28950.7</c:v>
                </c:pt>
                <c:pt idx="8">
                  <c:v>27496.799999999999</c:v>
                </c:pt>
                <c:pt idx="9">
                  <c:v>17960.5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37-4A1E-A3B8-64D2257E77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444783"/>
        <c:axId val="1299445199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Tabelle1!$U$1</c15:sqref>
                        </c15:formulaRef>
                      </c:ext>
                    </c:extLst>
                    <c:strCache>
                      <c:ptCount val="1"/>
                      <c:pt idx="0">
                        <c:v>HashMap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Tabelle1!$K$3:$K$12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</c:v>
                      </c:pt>
                      <c:pt idx="1">
                        <c:v>100</c:v>
                      </c:pt>
                      <c:pt idx="2">
                        <c:v>150</c:v>
                      </c:pt>
                      <c:pt idx="3">
                        <c:v>200</c:v>
                      </c:pt>
                      <c:pt idx="4">
                        <c:v>250</c:v>
                      </c:pt>
                      <c:pt idx="5">
                        <c:v>300</c:v>
                      </c:pt>
                      <c:pt idx="6">
                        <c:v>350</c:v>
                      </c:pt>
                      <c:pt idx="7">
                        <c:v>400</c:v>
                      </c:pt>
                      <c:pt idx="8">
                        <c:v>450</c:v>
                      </c:pt>
                      <c:pt idx="9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Tabelle1!$X$3:$X$12</c15:sqref>
                        </c15:formulaRef>
                      </c:ext>
                    </c:extLst>
                    <c:numCache>
                      <c:formatCode>0</c:formatCode>
                      <c:ptCount val="10"/>
                      <c:pt idx="0">
                        <c:v>1053646.3999999999</c:v>
                      </c:pt>
                      <c:pt idx="1">
                        <c:v>619727</c:v>
                      </c:pt>
                      <c:pt idx="2">
                        <c:v>618101.69999999995</c:v>
                      </c:pt>
                      <c:pt idx="3">
                        <c:v>317261.59999999998</c:v>
                      </c:pt>
                      <c:pt idx="4">
                        <c:v>256366.4</c:v>
                      </c:pt>
                      <c:pt idx="5">
                        <c:v>494387.7</c:v>
                      </c:pt>
                      <c:pt idx="6">
                        <c:v>447304.9</c:v>
                      </c:pt>
                      <c:pt idx="7">
                        <c:v>594154.4</c:v>
                      </c:pt>
                      <c:pt idx="8">
                        <c:v>413863.9</c:v>
                      </c:pt>
                      <c:pt idx="9">
                        <c:v>700207.4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1F37-4A1E-A3B8-64D2257E778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Tabelle1!$Z$1</c15:sqref>
                        </c15:formulaRef>
                      </c:ext>
                    </c:extLst>
                    <c:strCache>
                      <c:ptCount val="1"/>
                      <c:pt idx="0">
                        <c:v>TreeMap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Tabelle1!$K$3:$K$12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</c:v>
                      </c:pt>
                      <c:pt idx="1">
                        <c:v>100</c:v>
                      </c:pt>
                      <c:pt idx="2">
                        <c:v>150</c:v>
                      </c:pt>
                      <c:pt idx="3">
                        <c:v>200</c:v>
                      </c:pt>
                      <c:pt idx="4">
                        <c:v>250</c:v>
                      </c:pt>
                      <c:pt idx="5">
                        <c:v>300</c:v>
                      </c:pt>
                      <c:pt idx="6">
                        <c:v>350</c:v>
                      </c:pt>
                      <c:pt idx="7">
                        <c:v>400</c:v>
                      </c:pt>
                      <c:pt idx="8">
                        <c:v>450</c:v>
                      </c:pt>
                      <c:pt idx="9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Tabelle1!$AC$3:$AC$12</c15:sqref>
                        </c15:formulaRef>
                      </c:ext>
                    </c:extLst>
                    <c:numCache>
                      <c:formatCode>0</c:formatCode>
                      <c:ptCount val="10"/>
                      <c:pt idx="0">
                        <c:v>512861.3</c:v>
                      </c:pt>
                      <c:pt idx="1">
                        <c:v>665269.80000000005</c:v>
                      </c:pt>
                      <c:pt idx="2">
                        <c:v>688276.4</c:v>
                      </c:pt>
                      <c:pt idx="3">
                        <c:v>391413.1</c:v>
                      </c:pt>
                      <c:pt idx="4">
                        <c:v>722872</c:v>
                      </c:pt>
                      <c:pt idx="5">
                        <c:v>360195.6</c:v>
                      </c:pt>
                      <c:pt idx="6">
                        <c:v>379482.3</c:v>
                      </c:pt>
                      <c:pt idx="7">
                        <c:v>491607.8</c:v>
                      </c:pt>
                      <c:pt idx="8">
                        <c:v>337231.8</c:v>
                      </c:pt>
                      <c:pt idx="9">
                        <c:v>448288.3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F37-4A1E-A3B8-64D2257E7782}"/>
                  </c:ext>
                </c:extLst>
              </c15:ser>
            </c15:filteredLineSeries>
          </c:ext>
        </c:extLst>
      </c:lineChart>
      <c:catAx>
        <c:axId val="12994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5199"/>
        <c:crosses val="autoZero"/>
        <c:auto val="1"/>
        <c:lblAlgn val="ctr"/>
        <c:lblOffset val="100"/>
        <c:noMultiLvlLbl val="0"/>
      </c:catAx>
      <c:valAx>
        <c:axId val="12994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Loadtime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944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7072D-BB52-4756-8D8E-A4CDE288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Re1 Kojote</dc:creator>
  <cp:keywords/>
  <dc:description/>
  <cp:lastModifiedBy>Re1 Kojote</cp:lastModifiedBy>
  <cp:revision>7</cp:revision>
  <dcterms:created xsi:type="dcterms:W3CDTF">2015-12-23T06:21:00Z</dcterms:created>
  <dcterms:modified xsi:type="dcterms:W3CDTF">2015-12-23T06:58:00Z</dcterms:modified>
</cp:coreProperties>
</file>