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2A" w:rsidRPr="001B182A" w:rsidRDefault="005F6A70" w:rsidP="001B182A">
      <w:pPr>
        <w:pStyle w:val="Titel"/>
      </w:pPr>
      <w:r>
        <w:t>AM</w:t>
      </w:r>
      <w:r w:rsidR="001B182A">
        <w:t>-</w:t>
      </w:r>
      <w:r>
        <w:t>SA</w:t>
      </w:r>
      <w:r w:rsidR="001B182A">
        <w:t xml:space="preserve"> </w:t>
      </w:r>
      <w:r>
        <w:t>4</w:t>
      </w:r>
      <w:r w:rsidR="001B182A">
        <w:tab/>
      </w:r>
      <w:r w:rsidR="001B182A" w:rsidRPr="001B182A">
        <w:rPr>
          <w:sz w:val="40"/>
        </w:rPr>
        <w:t>Integrale</w:t>
      </w:r>
    </w:p>
    <w:p w:rsidR="00061666" w:rsidRPr="00061666" w:rsidRDefault="00395C93" w:rsidP="00061666">
      <w:pPr>
        <w:pStyle w:val="berschrift1"/>
      </w:pPr>
      <w:r>
        <w:t>Integrationsregeln</w:t>
      </w:r>
      <w:bookmarkStart w:id="0" w:name="_GoBack"/>
      <w:bookmarkEnd w:id="0"/>
    </w:p>
    <w:p w:rsidR="00395C93" w:rsidRPr="00F213CC" w:rsidRDefault="00395C93" w:rsidP="00F213CC">
      <w:pPr>
        <w:spacing w:line="360" w:lineRule="auto"/>
        <w:jc w:val="center"/>
      </w:pPr>
      <m:oMathPara>
        <m:oMath>
          <m:r>
            <w:rPr>
              <w:rFonts w:ascii="Cambria Math" w:eastAsiaTheme="majorEastAsia" w:hAnsi="Cambria Math" w:cstheme="majorBidi"/>
            </w:rPr>
            <m:t>k→kx</m:t>
          </m:r>
        </m:oMath>
      </m:oMathPara>
    </w:p>
    <w:p w:rsidR="00395C93" w:rsidRPr="00F213CC" w:rsidRDefault="00395C93" w:rsidP="00F213CC">
      <w:pPr>
        <w:spacing w:line="360" w:lineRule="auto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E95E05" w:rsidRPr="00F213CC" w:rsidRDefault="00E95E05" w:rsidP="00F213CC">
      <w:pPr>
        <w:spacing w:line="360" w:lineRule="auto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r>
                <w:rPr>
                  <w:rFonts w:ascii="Cambria Math" w:eastAsiaTheme="minorEastAsia" w:hAnsi="Cambria Math"/>
                </w:rPr>
                <m:t>(a)</m:t>
              </m:r>
            </m:den>
          </m:f>
        </m:oMath>
      </m:oMathPara>
    </w:p>
    <w:p w:rsidR="00395C93" w:rsidRPr="00F213CC" w:rsidRDefault="00395C93" w:rsidP="00F213CC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x</m:t>
              </m:r>
            </m:sup>
          </m:sSup>
          <m:r>
            <w:rPr>
              <w:rFonts w:ascii="Cambria Math" w:eastAsiaTheme="majorEastAsia" w:hAnsi="Cambria Math" w:cstheme="majorBidi"/>
            </w:rPr>
            <m:t>→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x</m:t>
              </m:r>
            </m:sup>
          </m:sSup>
        </m:oMath>
      </m:oMathPara>
    </w:p>
    <w:p w:rsidR="000D79F2" w:rsidRPr="00F213CC" w:rsidRDefault="000D79F2" w:rsidP="00F213CC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x</m:t>
              </m:r>
            </m:den>
          </m:f>
          <m:r>
            <w:rPr>
              <w:rFonts w:ascii="Cambria Math" w:eastAsiaTheme="majorEastAsia" w:hAnsi="Cambria Math" w:cstheme="majorBidi"/>
            </w:rPr>
            <m:t>→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395C93" w:rsidRPr="00F213CC" w:rsidRDefault="00395C93" w:rsidP="00F213CC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→-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func>
        </m:oMath>
      </m:oMathPara>
    </w:p>
    <w:p w:rsidR="00395C93" w:rsidRPr="00F213CC" w:rsidRDefault="00395C93" w:rsidP="00F213CC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→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func>
        </m:oMath>
      </m:oMathPara>
    </w:p>
    <w:p w:rsidR="00481BD4" w:rsidRPr="00F213CC" w:rsidRDefault="00481BD4" w:rsidP="00F213CC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(x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r>
            <w:rPr>
              <w:rFonts w:ascii="Cambria Math" w:eastAsiaTheme="majorEastAsia" w:hAnsi="Cambria Math" w:cstheme="majorBidi"/>
            </w:rPr>
            <m:t>→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tan⁡</m:t>
          </m:r>
          <m:r>
            <w:rPr>
              <w:rFonts w:ascii="Cambria Math" w:eastAsiaTheme="majorEastAsia" w:hAnsi="Cambria Math" w:cstheme="majorBidi"/>
            </w:rPr>
            <m:t>(x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651A1C" w:rsidRPr="00F213CC" w:rsidRDefault="00651A1C" w:rsidP="00F213CC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→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arctan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func>
        </m:oMath>
      </m:oMathPara>
    </w:p>
    <w:p w:rsidR="00395C93" w:rsidRPr="00F213CC" w:rsidRDefault="0062191E" w:rsidP="00F213CC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>→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arc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func>
        </m:oMath>
      </m:oMathPara>
    </w:p>
    <w:p w:rsidR="00506664" w:rsidRPr="00F213CC" w:rsidRDefault="00506664" w:rsidP="00F213CC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→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1-x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7F1D8B" w:rsidRDefault="007F1D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6A70" w:rsidRDefault="005F6A70" w:rsidP="005F6A70">
      <w:pPr>
        <w:pStyle w:val="berschrift1"/>
      </w:pPr>
      <w:r>
        <w:lastRenderedPageBreak/>
        <w:t>Integrationsmethoden</w:t>
      </w:r>
    </w:p>
    <w:p w:rsidR="005F6A70" w:rsidRDefault="005F6A70" w:rsidP="00C11C2B">
      <w:r>
        <w:t>Summenregel, Faktorregel, Substitution, partielle Integration, Partialbruchzerlegung</w:t>
      </w:r>
    </w:p>
    <w:p w:rsidR="00355242" w:rsidRDefault="00355242" w:rsidP="00355242">
      <w:pPr>
        <w:pStyle w:val="berschrift2"/>
      </w:pPr>
      <w:r>
        <w:t>Summenregel</w:t>
      </w:r>
    </w:p>
    <w:p w:rsidR="000D339C" w:rsidRPr="000D339C" w:rsidRDefault="00B74B50" w:rsidP="000D339C">
      <w:pPr>
        <w:spacing w:line="360" w:lineRule="auto"/>
        <w:jc w:val="center"/>
        <w:rPr>
          <w:rFonts w:ascii="Cambria Math" w:eastAsiaTheme="majorEastAsia" w:hAnsi="Cambria Math" w:cstheme="majorBidi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+g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nary>
          <m:r>
            <w:rPr>
              <w:rFonts w:ascii="Cambria Math" w:eastAsiaTheme="majorEastAsia" w:hAnsi="Cambria Math" w:cstheme="majorBidi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</w:rPr>
                <m:t>f(x)</m:t>
              </m:r>
            </m:e>
          </m:nary>
          <m:r>
            <w:rPr>
              <w:rFonts w:ascii="Cambria Math" w:eastAsiaTheme="majorEastAsia" w:hAnsi="Cambria Math" w:cstheme="majorBidi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/>
            <m:sup/>
            <m:e>
              <m:r>
                <w:rPr>
                  <w:rFonts w:ascii="Cambria Math" w:eastAsiaTheme="majorEastAsia" w:hAnsi="Cambria Math" w:cstheme="majorBidi"/>
                </w:rPr>
                <m:t>g(x)</m:t>
              </m:r>
            </m:e>
          </m:nary>
        </m:oMath>
      </m:oMathPara>
    </w:p>
    <w:p w:rsidR="000D339C" w:rsidRDefault="000D339C" w:rsidP="000D339C">
      <w:pPr>
        <w:pStyle w:val="berschrift2"/>
      </w:pPr>
      <w:r>
        <w:t>Faktorregel</w:t>
      </w:r>
    </w:p>
    <w:p w:rsidR="000D339C" w:rsidRPr="0013492A" w:rsidRDefault="000D339C" w:rsidP="000D339C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a*f(x)</m:t>
              </m:r>
            </m:e>
          </m:nary>
          <m:r>
            <w:rPr>
              <w:rFonts w:ascii="Cambria Math" w:eastAsiaTheme="minorEastAsia" w:hAnsi="Cambria Math"/>
            </w:rPr>
            <m:t>→a*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</m:oMath>
      </m:oMathPara>
    </w:p>
    <w:p w:rsidR="0013492A" w:rsidRDefault="0013492A" w:rsidP="004B67BF">
      <w:pPr>
        <w:pStyle w:val="berschrift2"/>
      </w:pPr>
      <w:r>
        <w:t>Substitution</w:t>
      </w:r>
    </w:p>
    <w:p w:rsidR="004B67BF" w:rsidRPr="00CE7EF8" w:rsidRDefault="004B67BF" w:rsidP="004B67B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 xml:space="preserve">→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*du</m:t>
              </m:r>
            </m:e>
          </m:nary>
        </m:oMath>
      </m:oMathPara>
    </w:p>
    <w:p w:rsidR="00CE7EF8" w:rsidRDefault="004266BF" w:rsidP="004266BF">
      <w:pPr>
        <w:pStyle w:val="berschrift2"/>
      </w:pPr>
      <w:r>
        <w:t>Partielle Integration</w:t>
      </w:r>
    </w:p>
    <w:p w:rsidR="00CD52A4" w:rsidRPr="00B73C41" w:rsidRDefault="00BF5DC3" w:rsidP="00B73C41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*dx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-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*dx</m:t>
          </m:r>
        </m:oMath>
      </m:oMathPara>
    </w:p>
    <w:sectPr w:rsidR="00CD52A4" w:rsidRPr="00B73C4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B8F" w:rsidRDefault="00332B8F" w:rsidP="008874AE">
      <w:pPr>
        <w:spacing w:after="0" w:line="240" w:lineRule="auto"/>
      </w:pPr>
      <w:r>
        <w:separator/>
      </w:r>
    </w:p>
  </w:endnote>
  <w:endnote w:type="continuationSeparator" w:id="0">
    <w:p w:rsidR="00332B8F" w:rsidRDefault="00332B8F" w:rsidP="0088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4AE" w:rsidRDefault="008874AE">
    <w:pPr>
      <w:pStyle w:val="Fuzeile"/>
    </w:pPr>
    <w:sdt>
      <w:sdtPr>
        <w:id w:val="53794376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8874AE">
          <w:rPr>
            <w:noProof/>
            <w:lang w:val="de-DE"/>
          </w:rPr>
          <w:t>1</w:t>
        </w:r>
        <w:r>
          <w:fldChar w:fldCharType="end"/>
        </w:r>
        <w:r>
          <w:tab/>
          <w:t>Markus Reichl</w:t>
        </w:r>
        <w:r>
          <w:tab/>
          <w:t>3AHIT</w:t>
        </w:r>
      </w:sdtContent>
    </w:sdt>
  </w:p>
  <w:p w:rsidR="008874AE" w:rsidRDefault="008874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B8F" w:rsidRDefault="00332B8F" w:rsidP="008874AE">
      <w:pPr>
        <w:spacing w:after="0" w:line="240" w:lineRule="auto"/>
      </w:pPr>
      <w:r>
        <w:separator/>
      </w:r>
    </w:p>
  </w:footnote>
  <w:footnote w:type="continuationSeparator" w:id="0">
    <w:p w:rsidR="00332B8F" w:rsidRDefault="00332B8F" w:rsidP="00887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4AE" w:rsidRDefault="008874AE">
    <w:pPr>
      <w:pStyle w:val="Kopfzeile"/>
    </w:pPr>
    <w:r>
      <w:t>AM-SA 4</w:t>
    </w:r>
    <w:r>
      <w:tab/>
      <w:t>Integrale</w:t>
    </w:r>
    <w:r>
      <w:tab/>
      <w:t>Zusammenfassung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70"/>
    <w:rsid w:val="00061666"/>
    <w:rsid w:val="00067F8C"/>
    <w:rsid w:val="000D339C"/>
    <w:rsid w:val="000D79F2"/>
    <w:rsid w:val="00116274"/>
    <w:rsid w:val="0013492A"/>
    <w:rsid w:val="001B182A"/>
    <w:rsid w:val="002640C6"/>
    <w:rsid w:val="00332B8F"/>
    <w:rsid w:val="00355242"/>
    <w:rsid w:val="00395C93"/>
    <w:rsid w:val="004266BF"/>
    <w:rsid w:val="00452C83"/>
    <w:rsid w:val="00481BD4"/>
    <w:rsid w:val="004B67BF"/>
    <w:rsid w:val="00506664"/>
    <w:rsid w:val="005521C4"/>
    <w:rsid w:val="005F6A70"/>
    <w:rsid w:val="0062191E"/>
    <w:rsid w:val="00651A1C"/>
    <w:rsid w:val="006C2BBE"/>
    <w:rsid w:val="007131CD"/>
    <w:rsid w:val="007753FB"/>
    <w:rsid w:val="007F1D8B"/>
    <w:rsid w:val="008545AC"/>
    <w:rsid w:val="008874AE"/>
    <w:rsid w:val="00A5410D"/>
    <w:rsid w:val="00B73C41"/>
    <w:rsid w:val="00B746E5"/>
    <w:rsid w:val="00B74B50"/>
    <w:rsid w:val="00BA624B"/>
    <w:rsid w:val="00BF5DC3"/>
    <w:rsid w:val="00C11C2B"/>
    <w:rsid w:val="00CD52A4"/>
    <w:rsid w:val="00CE7EF8"/>
    <w:rsid w:val="00E95E05"/>
    <w:rsid w:val="00F04A23"/>
    <w:rsid w:val="00F213CC"/>
    <w:rsid w:val="00FE3F29"/>
    <w:rsid w:val="00FF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80D8"/>
  <w15:chartTrackingRefBased/>
  <w15:docId w15:val="{8CE8527E-C771-4872-A001-12AF8C47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5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F6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6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52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395C9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887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74AE"/>
  </w:style>
  <w:style w:type="paragraph" w:styleId="Fuzeile">
    <w:name w:val="footer"/>
    <w:basedOn w:val="Standard"/>
    <w:link w:val="FuzeileZchn"/>
    <w:uiPriority w:val="99"/>
    <w:unhideWhenUsed/>
    <w:rsid w:val="008874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7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C6"/>
    <w:rsid w:val="006B2AC9"/>
    <w:rsid w:val="00E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C1A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Re1 Kojote</dc:creator>
  <cp:keywords/>
  <dc:description/>
  <cp:lastModifiedBy>Re1 Kojote</cp:lastModifiedBy>
  <cp:revision>39</cp:revision>
  <dcterms:created xsi:type="dcterms:W3CDTF">2016-05-30T06:24:00Z</dcterms:created>
  <dcterms:modified xsi:type="dcterms:W3CDTF">2016-05-30T14:05:00Z</dcterms:modified>
</cp:coreProperties>
</file>