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DFA7" w14:textId="77777777" w:rsidR="003201FA" w:rsidRDefault="003201FA" w:rsidP="003201FA">
      <w:pPr>
        <w:pStyle w:val="Untertitel"/>
        <w:jc w:val="center"/>
      </w:pPr>
    </w:p>
    <w:p w14:paraId="75B2BF9D" w14:textId="77777777" w:rsidR="003201FA" w:rsidRDefault="003201FA" w:rsidP="003201FA">
      <w:pPr>
        <w:pStyle w:val="Untertitel"/>
        <w:jc w:val="center"/>
      </w:pPr>
    </w:p>
    <w:p w14:paraId="656DE1D8" w14:textId="77777777" w:rsidR="003201FA" w:rsidRDefault="003201FA" w:rsidP="003201FA">
      <w:pPr>
        <w:pStyle w:val="Untertitel"/>
        <w:jc w:val="center"/>
      </w:pPr>
    </w:p>
    <w:p w14:paraId="437E0664" w14:textId="77777777" w:rsidR="003201FA" w:rsidRDefault="003201FA" w:rsidP="003201FA">
      <w:pPr>
        <w:pStyle w:val="Untertitel"/>
        <w:jc w:val="center"/>
      </w:pPr>
    </w:p>
    <w:p w14:paraId="54C80BE2" w14:textId="77777777" w:rsidR="003201FA" w:rsidRDefault="003201FA" w:rsidP="003201FA">
      <w:pPr>
        <w:pStyle w:val="Untertitel"/>
        <w:jc w:val="center"/>
      </w:pPr>
      <w:r>
        <w:rPr>
          <w:noProof/>
          <w:lang w:eastAsia="de-AT"/>
        </w:rPr>
        <w:drawing>
          <wp:inline distT="0" distB="0" distL="0" distR="0">
            <wp:extent cx="1261644" cy="1170000"/>
            <wp:effectExtent l="0" t="0" r="0" b="0"/>
            <wp:docPr id="1" name="Grafik 1" descr="C:\Users\re1\AppData\Local\Microsoft\Windows\INetCacheContent.Word\fp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1\AppData\Local\Microsoft\Windows\INetCacheContent.Word\fp0-bl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644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C9FA" w14:textId="77777777" w:rsidR="003201FA" w:rsidRDefault="003201FA" w:rsidP="003201FA">
      <w:pPr>
        <w:pStyle w:val="Untertitel"/>
        <w:jc w:val="center"/>
      </w:pPr>
    </w:p>
    <w:p w14:paraId="635D2C5F" w14:textId="77777777" w:rsidR="003201FA" w:rsidRPr="003201FA" w:rsidRDefault="003201FA" w:rsidP="003201FA"/>
    <w:p w14:paraId="087C2D54" w14:textId="77777777" w:rsidR="003201FA" w:rsidRDefault="003201FA" w:rsidP="003201FA">
      <w:pPr>
        <w:pStyle w:val="Untertitel"/>
        <w:jc w:val="center"/>
      </w:pPr>
      <w:r>
        <w:t>INSY</w:t>
      </w:r>
    </w:p>
    <w:sdt>
      <w:sdtPr>
        <w:rPr>
          <w:rFonts w:ascii="Times New Roman" w:hAnsi="Times New Roman" w:cs="Times New Roman"/>
        </w:rPr>
        <w:alias w:val="Titel"/>
        <w:tag w:val=""/>
        <w:id w:val="-1780177054"/>
        <w:placeholder>
          <w:docPart w:val="C8DD4C27B1234A1BB549362BD1B04F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EE3A9D0" w14:textId="77777777" w:rsidR="007869CF" w:rsidRPr="003201FA" w:rsidRDefault="003201FA" w:rsidP="003201FA">
          <w:pPr>
            <w:pStyle w:val="Titel"/>
            <w:jc w:val="center"/>
            <w:rPr>
              <w:rFonts w:ascii="Times New Roman" w:hAnsi="Times New Roman" w:cs="Times New Roman"/>
            </w:rPr>
          </w:pPr>
          <w:r w:rsidRPr="003201FA">
            <w:rPr>
              <w:rFonts w:ascii="Times New Roman" w:hAnsi="Times New Roman" w:cs="Times New Roman"/>
            </w:rPr>
            <w:t>Windows Server 2012 R2</w:t>
          </w:r>
        </w:p>
      </w:sdtContent>
    </w:sdt>
    <w:p w14:paraId="1EF6502E" w14:textId="3C408D05" w:rsidR="003201FA" w:rsidRDefault="00D854B2" w:rsidP="003201FA">
      <w:pPr>
        <w:pStyle w:val="Untertitel"/>
        <w:jc w:val="center"/>
      </w:pPr>
      <w:r>
        <w:t>Serverrollen – Active Directory</w:t>
      </w:r>
    </w:p>
    <w:p w14:paraId="6A6EB05A" w14:textId="77777777" w:rsidR="003201FA" w:rsidRDefault="003201FA" w:rsidP="003201FA">
      <w:pPr>
        <w:pStyle w:val="Untertitel"/>
        <w:jc w:val="center"/>
      </w:pPr>
    </w:p>
    <w:p w14:paraId="33705D04" w14:textId="77777777" w:rsidR="003201FA" w:rsidRDefault="00320965" w:rsidP="003201FA">
      <w:pPr>
        <w:pStyle w:val="Untertitel"/>
        <w:jc w:val="center"/>
      </w:pPr>
      <w:sdt>
        <w:sdtPr>
          <w:alias w:val="Autor"/>
          <w:tag w:val=""/>
          <w:id w:val="-2002266750"/>
          <w:placeholder>
            <w:docPart w:val="24D8E9B1B808462A8A08F499F1289E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201FA">
            <w:t>Markus Reichl</w:t>
          </w:r>
        </w:sdtContent>
      </w:sdt>
    </w:p>
    <w:p w14:paraId="78AD20A4" w14:textId="77777777" w:rsidR="003201FA" w:rsidRDefault="00320965" w:rsidP="003201FA">
      <w:pPr>
        <w:pStyle w:val="Untertitel"/>
        <w:jc w:val="center"/>
      </w:pPr>
      <w:sdt>
        <w:sdtPr>
          <w:alias w:val="Firma"/>
          <w:tag w:val=""/>
          <w:id w:val="912595819"/>
          <w:placeholder>
            <w:docPart w:val="7A0390E0DDE54999B233EAEDA77A362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201FA">
            <w:t>4AHITM</w:t>
          </w:r>
        </w:sdtContent>
      </w:sdt>
    </w:p>
    <w:p w14:paraId="24CA2AA4" w14:textId="77777777" w:rsidR="003201FA" w:rsidRDefault="003201FA" w:rsidP="003201F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AD2A12D" w14:textId="36C5E127" w:rsidR="00640259" w:rsidRDefault="00320965" w:rsidP="003201FA">
      <w:pPr>
        <w:pStyle w:val="berschrift1"/>
      </w:pPr>
      <w:r>
        <w:lastRenderedPageBreak/>
        <w:t>Vorbereitung</w:t>
      </w:r>
    </w:p>
    <w:p w14:paraId="0C68C5AC" w14:textId="54F34FD0" w:rsidR="00D854B2" w:rsidRDefault="00D854B2" w:rsidP="004B031F">
      <w:pPr>
        <w:rPr>
          <w:b/>
        </w:rPr>
      </w:pPr>
      <w:r>
        <w:t>Vor Installation der Active Directory Dienste muss der Name</w:t>
      </w:r>
      <w:r w:rsidRPr="00D854B2">
        <w:t xml:space="preserve"> des Servers </w:t>
      </w:r>
      <w:r>
        <w:t>festgelegt werden.</w:t>
      </w:r>
      <w:r>
        <w:br/>
      </w:r>
      <w:r w:rsidRPr="00D854B2">
        <w:t>Die</w:t>
      </w:r>
      <w:r>
        <w:t xml:space="preserve">se Einstellung findet sich unter: </w:t>
      </w:r>
      <w:r>
        <w:br/>
      </w:r>
      <w:r w:rsidRPr="00D854B2">
        <w:rPr>
          <w:b/>
        </w:rPr>
        <w:t>Systemsteuerung</w:t>
      </w:r>
      <w:r>
        <w:t xml:space="preserve"> =&gt; </w:t>
      </w:r>
      <w:r w:rsidRPr="00D854B2">
        <w:rPr>
          <w:b/>
        </w:rPr>
        <w:t>System</w:t>
      </w:r>
      <w:r w:rsidRPr="00D854B2">
        <w:t xml:space="preserve"> </w:t>
      </w:r>
      <w:r>
        <w:t>=&gt;</w:t>
      </w:r>
      <w:r w:rsidRPr="00D854B2">
        <w:t xml:space="preserve"> </w:t>
      </w:r>
      <w:r w:rsidRPr="00D854B2">
        <w:rPr>
          <w:b/>
        </w:rPr>
        <w:t>Einstellungen für Computernamen, Domäne und Arbeitsgruppe</w:t>
      </w:r>
    </w:p>
    <w:p w14:paraId="1549C60B" w14:textId="7DD335F3" w:rsidR="00942CEC" w:rsidRDefault="00942CEC" w:rsidP="004B031F">
      <w:r>
        <w:t>Außerdem empfiehlt es sich eine fixierte IP Adresse einzurichten. In unserem Beispiel verwenden wir den Windows Server zugleich als DHCP dadurch ist dieser Schritt unbedingt notwendig!</w:t>
      </w:r>
    </w:p>
    <w:p w14:paraId="2AC9AACF" w14:textId="37CB162B" w:rsidR="00942CEC" w:rsidRDefault="00942CEC" w:rsidP="004B031F">
      <w:pPr>
        <w:rPr>
          <w:b/>
        </w:rPr>
      </w:pPr>
      <w:r>
        <w:t>D</w:t>
      </w:r>
      <w:r w:rsidRPr="00942CEC">
        <w:t xml:space="preserve">ie IP-Einstellungen des Servers </w:t>
      </w:r>
      <w:r>
        <w:t xml:space="preserve">können geändert werden unter: </w:t>
      </w:r>
      <w:r>
        <w:br/>
      </w:r>
      <w:r w:rsidRPr="00942CEC">
        <w:rPr>
          <w:b/>
        </w:rPr>
        <w:t>Systemsteuerung</w:t>
      </w:r>
      <w:r>
        <w:t xml:space="preserve"> =&gt; </w:t>
      </w:r>
      <w:r w:rsidRPr="00942CEC">
        <w:rPr>
          <w:b/>
        </w:rPr>
        <w:t>Alle</w:t>
      </w:r>
      <w:r>
        <w:t xml:space="preserve"> </w:t>
      </w:r>
      <w:r w:rsidRPr="00942CEC">
        <w:rPr>
          <w:b/>
        </w:rPr>
        <w:t>Systemsteuerungselemente</w:t>
      </w:r>
      <w:r>
        <w:t xml:space="preserve"> =&gt; </w:t>
      </w:r>
      <w:r w:rsidRPr="00942CEC">
        <w:rPr>
          <w:b/>
        </w:rPr>
        <w:t>Netzwerk-</w:t>
      </w:r>
      <w:r w:rsidRPr="00942CEC">
        <w:t xml:space="preserve"> </w:t>
      </w:r>
      <w:r w:rsidRPr="00942CEC">
        <w:rPr>
          <w:b/>
        </w:rPr>
        <w:t>und</w:t>
      </w:r>
      <w:r w:rsidRPr="00942CEC">
        <w:t xml:space="preserve"> </w:t>
      </w:r>
      <w:r w:rsidRPr="00942CEC">
        <w:rPr>
          <w:b/>
        </w:rPr>
        <w:t>Freigabecenter</w:t>
      </w:r>
      <w:r>
        <w:t xml:space="preserve"> =&gt;</w:t>
      </w:r>
      <w:r w:rsidRPr="00942CEC">
        <w:t xml:space="preserve"> </w:t>
      </w:r>
      <w:r w:rsidRPr="00942CEC">
        <w:rPr>
          <w:b/>
        </w:rPr>
        <w:t>Netzwerkadapter</w:t>
      </w:r>
      <w:r>
        <w:t xml:space="preserve"> =&gt;</w:t>
      </w:r>
      <w:r w:rsidRPr="00942CEC">
        <w:t xml:space="preserve"> </w:t>
      </w:r>
      <w:r w:rsidRPr="00942CEC">
        <w:rPr>
          <w:b/>
        </w:rPr>
        <w:t>Eigenschaften</w:t>
      </w:r>
      <w:r w:rsidRPr="00942CEC">
        <w:t xml:space="preserve"> </w:t>
      </w:r>
      <w:r>
        <w:t xml:space="preserve">=&gt; </w:t>
      </w:r>
      <w:r w:rsidRPr="00942CEC">
        <w:rPr>
          <w:b/>
        </w:rPr>
        <w:t>Internetprotokoll Version 4 (TCP/IPv4)</w:t>
      </w:r>
      <w:r w:rsidRPr="00942CEC">
        <w:t xml:space="preserve"> </w:t>
      </w:r>
      <w:r>
        <w:t xml:space="preserve">=&gt; </w:t>
      </w:r>
      <w:r w:rsidRPr="00942CEC">
        <w:rPr>
          <w:b/>
        </w:rPr>
        <w:t>Eigenschaften</w:t>
      </w:r>
    </w:p>
    <w:p w14:paraId="051E3635" w14:textId="1BF0BDBA" w:rsidR="00942CEC" w:rsidRDefault="00942CEC" w:rsidP="004B031F">
      <w:r w:rsidRPr="00942CEC">
        <w:t>Die IP-Adressen müssen an das lokale Netzwerk angepasst werden</w:t>
      </w:r>
      <w:r>
        <w:t xml:space="preserve"> in unserem Fall:</w:t>
      </w:r>
    </w:p>
    <w:tbl>
      <w:tblPr>
        <w:tblStyle w:val="EinfacheTabelle2"/>
        <w:tblW w:w="2735" w:type="pct"/>
        <w:tblLook w:val="04A0" w:firstRow="1" w:lastRow="0" w:firstColumn="1" w:lastColumn="0" w:noHBand="0" w:noVBand="1"/>
      </w:tblPr>
      <w:tblGrid>
        <w:gridCol w:w="2480"/>
        <w:gridCol w:w="2482"/>
      </w:tblGrid>
      <w:tr w:rsidR="00942CEC" w:rsidRPr="00942CEC" w14:paraId="3D4C9119" w14:textId="77777777" w:rsidTr="002C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hideMark/>
          </w:tcPr>
          <w:p w14:paraId="1B7C81F8" w14:textId="50EA374E" w:rsidR="00942CEC" w:rsidRPr="00942CEC" w:rsidRDefault="00942CEC" w:rsidP="00942CEC">
            <w:pPr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de-AT"/>
              </w:rPr>
            </w:pP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IP</w:t>
            </w:r>
          </w:p>
        </w:tc>
        <w:tc>
          <w:tcPr>
            <w:tcW w:w="2501" w:type="pct"/>
            <w:hideMark/>
          </w:tcPr>
          <w:p w14:paraId="1292D386" w14:textId="681AF6B6" w:rsidR="00942CEC" w:rsidRPr="00942CEC" w:rsidRDefault="00942CEC" w:rsidP="0094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de-AT"/>
              </w:rPr>
            </w:pPr>
            <w:r w:rsidRPr="00942CEC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de-AT"/>
              </w:rPr>
              <w:t>192.168.</w:t>
            </w:r>
            <w:r w:rsidRPr="002C01EF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de-AT"/>
              </w:rPr>
              <w:t>Knr</w:t>
            </w:r>
            <w:r w:rsidRPr="00942CEC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de-AT"/>
              </w:rPr>
              <w:t>.1</w:t>
            </w:r>
          </w:p>
        </w:tc>
      </w:tr>
      <w:tr w:rsidR="00942CEC" w:rsidRPr="00942CEC" w14:paraId="1395D3F1" w14:textId="77777777" w:rsidTr="002C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hideMark/>
          </w:tcPr>
          <w:p w14:paraId="3D6743F9" w14:textId="77777777" w:rsidR="00942CEC" w:rsidRPr="00942CEC" w:rsidRDefault="00942CEC" w:rsidP="00942CEC">
            <w:pPr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de-AT"/>
              </w:rPr>
            </w:pP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Subnetzmaske</w:t>
            </w:r>
          </w:p>
        </w:tc>
        <w:tc>
          <w:tcPr>
            <w:tcW w:w="2501" w:type="pct"/>
            <w:hideMark/>
          </w:tcPr>
          <w:p w14:paraId="3DA783C5" w14:textId="77777777" w:rsidR="00942CEC" w:rsidRPr="00942CEC" w:rsidRDefault="00942CEC" w:rsidP="0094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</w:pP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255.255.255.0</w:t>
            </w:r>
          </w:p>
        </w:tc>
      </w:tr>
      <w:tr w:rsidR="00942CEC" w:rsidRPr="00942CEC" w14:paraId="64652DC3" w14:textId="77777777" w:rsidTr="002C01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hideMark/>
          </w:tcPr>
          <w:p w14:paraId="75F078C6" w14:textId="018C23F9" w:rsidR="00942CEC" w:rsidRPr="00942CEC" w:rsidRDefault="00942CEC" w:rsidP="00942CEC">
            <w:pPr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de-AT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G</w:t>
            </w: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ateway</w:t>
            </w:r>
          </w:p>
        </w:tc>
        <w:tc>
          <w:tcPr>
            <w:tcW w:w="2501" w:type="pct"/>
            <w:hideMark/>
          </w:tcPr>
          <w:p w14:paraId="255634EC" w14:textId="3116D349" w:rsidR="00942CEC" w:rsidRPr="00942CEC" w:rsidRDefault="00942CEC" w:rsidP="0094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</w:pP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192.168.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Knr</w:t>
            </w: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.254</w:t>
            </w:r>
          </w:p>
        </w:tc>
      </w:tr>
      <w:tr w:rsidR="00942CEC" w:rsidRPr="00942CEC" w14:paraId="5369909E" w14:textId="77777777" w:rsidTr="002C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hideMark/>
          </w:tcPr>
          <w:p w14:paraId="18998741" w14:textId="3D4CCEA0" w:rsidR="00942CEC" w:rsidRPr="00942CEC" w:rsidRDefault="00942CEC" w:rsidP="00942CEC">
            <w:pPr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de-AT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DNS</w:t>
            </w:r>
          </w:p>
        </w:tc>
        <w:tc>
          <w:tcPr>
            <w:tcW w:w="2501" w:type="pct"/>
            <w:hideMark/>
          </w:tcPr>
          <w:p w14:paraId="54E6944A" w14:textId="693EE9F8" w:rsidR="00942CEC" w:rsidRPr="00942CEC" w:rsidRDefault="00942CEC" w:rsidP="0094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192.168.Knr</w:t>
            </w:r>
            <w:r w:rsidRPr="00942CEC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de-AT"/>
              </w:rPr>
              <w:t>.1</w:t>
            </w:r>
          </w:p>
        </w:tc>
      </w:tr>
    </w:tbl>
    <w:p w14:paraId="7DAB3C91" w14:textId="77777777" w:rsidR="00942CEC" w:rsidRDefault="00942CEC" w:rsidP="004B031F"/>
    <w:p w14:paraId="54866F8A" w14:textId="77777777" w:rsidR="009D14CD" w:rsidRDefault="009D14CD" w:rsidP="00852DE5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Installation</w:t>
      </w:r>
    </w:p>
    <w:p w14:paraId="3911061F" w14:textId="4E17341E" w:rsidR="00A7177C" w:rsidRDefault="00A7177C" w:rsidP="00A7177C">
      <w:r>
        <w:t>Nachdem alle Voraussetzungen gegeben sind kann mit der Installation des Active Directory Dienstes begonnen werden. Dazu im</w:t>
      </w:r>
      <w:r w:rsidRPr="00A7177C">
        <w:t xml:space="preserve"> </w:t>
      </w:r>
      <w:r w:rsidRPr="00A7177C">
        <w:rPr>
          <w:b/>
        </w:rPr>
        <w:t>Server-Manager</w:t>
      </w:r>
      <w:r w:rsidRPr="00A7177C">
        <w:t xml:space="preserve"> </w:t>
      </w:r>
      <w:r>
        <w:t>=&gt;</w:t>
      </w:r>
      <w:r w:rsidRPr="00A7177C">
        <w:t xml:space="preserve"> </w:t>
      </w:r>
      <w:r w:rsidRPr="00A7177C">
        <w:rPr>
          <w:b/>
        </w:rPr>
        <w:t>Verwalten</w:t>
      </w:r>
      <w:r w:rsidRPr="00A7177C">
        <w:t xml:space="preserve"> </w:t>
      </w:r>
      <w:r>
        <w:t>=&gt;</w:t>
      </w:r>
      <w:r w:rsidRPr="00A7177C">
        <w:t xml:space="preserve"> </w:t>
      </w:r>
      <w:r w:rsidRPr="00A7177C">
        <w:rPr>
          <w:b/>
        </w:rPr>
        <w:t>Rollen</w:t>
      </w:r>
      <w:r w:rsidRPr="00A7177C">
        <w:t xml:space="preserve"> </w:t>
      </w:r>
      <w:r w:rsidRPr="00A7177C">
        <w:rPr>
          <w:b/>
        </w:rPr>
        <w:t>und Funktionen hinzufügen</w:t>
      </w:r>
      <w:r w:rsidRPr="00A7177C">
        <w:t xml:space="preserve"> </w:t>
      </w:r>
      <w:r>
        <w:t>einfach durchklicken mit:</w:t>
      </w:r>
    </w:p>
    <w:p w14:paraId="6B3732FF" w14:textId="353C30E0" w:rsidR="00A7177C" w:rsidRPr="00A7177C" w:rsidRDefault="00A7177C" w:rsidP="00A7177C">
      <w:pPr>
        <w:pStyle w:val="Listenabsatz"/>
        <w:numPr>
          <w:ilvl w:val="0"/>
          <w:numId w:val="3"/>
        </w:numPr>
        <w:rPr>
          <w:b/>
        </w:rPr>
      </w:pPr>
      <w:r w:rsidRPr="00A7177C">
        <w:rPr>
          <w:b/>
        </w:rPr>
        <w:t>Weiter</w:t>
      </w:r>
    </w:p>
    <w:p w14:paraId="612BD91D" w14:textId="09933278" w:rsidR="00A7177C" w:rsidRPr="00A7177C" w:rsidRDefault="00A7177C" w:rsidP="00A7177C">
      <w:pPr>
        <w:pStyle w:val="Listenabsatz"/>
        <w:numPr>
          <w:ilvl w:val="0"/>
          <w:numId w:val="3"/>
        </w:numPr>
      </w:pPr>
      <w:r w:rsidRPr="00A7177C">
        <w:rPr>
          <w:b/>
        </w:rPr>
        <w:t>Rollenbasierte und featurebasierte Installation</w:t>
      </w:r>
      <w:r>
        <w:t xml:space="preserve"> auswählen und </w:t>
      </w:r>
      <w:r w:rsidRPr="00A7177C">
        <w:rPr>
          <w:b/>
        </w:rPr>
        <w:t>Weiter</w:t>
      </w:r>
    </w:p>
    <w:p w14:paraId="08B3AF2E" w14:textId="1119A3BD" w:rsidR="00852DE5" w:rsidRPr="00320965" w:rsidRDefault="00A7177C" w:rsidP="00320965">
      <w:pPr>
        <w:pStyle w:val="Listenabsatz"/>
        <w:numPr>
          <w:ilvl w:val="0"/>
          <w:numId w:val="3"/>
        </w:numPr>
      </w:pPr>
      <w:r w:rsidRPr="00A7177C">
        <w:t>Server</w:t>
      </w:r>
      <w:r w:rsidR="00320965">
        <w:t xml:space="preserve"> auswählen + </w:t>
      </w:r>
      <w:r w:rsidR="00320965" w:rsidRPr="00320965">
        <w:rPr>
          <w:b/>
        </w:rPr>
        <w:t>W</w:t>
      </w:r>
      <w:r w:rsidRPr="00320965">
        <w:rPr>
          <w:b/>
        </w:rPr>
        <w:t>eiter</w:t>
      </w:r>
    </w:p>
    <w:p w14:paraId="1FAB4408" w14:textId="1E4E63B8" w:rsidR="00320965" w:rsidRPr="00320965" w:rsidRDefault="00320965" w:rsidP="00320965">
      <w:pPr>
        <w:pStyle w:val="Listenabsatz"/>
        <w:numPr>
          <w:ilvl w:val="0"/>
          <w:numId w:val="3"/>
        </w:numPr>
      </w:pPr>
      <w:r>
        <w:rPr>
          <w:b/>
        </w:rPr>
        <w:t>Active Directory-Domänendienste + Weiter</w:t>
      </w:r>
    </w:p>
    <w:p w14:paraId="563D1703" w14:textId="0AD85525" w:rsidR="00320965" w:rsidRPr="00320965" w:rsidRDefault="00320965" w:rsidP="00320965">
      <w:pPr>
        <w:pStyle w:val="Listenabsatz"/>
        <w:numPr>
          <w:ilvl w:val="0"/>
          <w:numId w:val="3"/>
        </w:numPr>
      </w:pPr>
      <w:r>
        <w:rPr>
          <w:b/>
        </w:rPr>
        <w:t>Weiter x4</w:t>
      </w:r>
    </w:p>
    <w:p w14:paraId="28472E9B" w14:textId="025B092A" w:rsidR="00320965" w:rsidRPr="00320965" w:rsidRDefault="00320965" w:rsidP="00320965">
      <w:pPr>
        <w:pStyle w:val="Listenabsatz"/>
        <w:numPr>
          <w:ilvl w:val="0"/>
          <w:numId w:val="3"/>
        </w:numPr>
      </w:pPr>
      <w:r>
        <w:rPr>
          <w:b/>
        </w:rPr>
        <w:t>Installieren</w:t>
      </w:r>
    </w:p>
    <w:p w14:paraId="66003D9B" w14:textId="54351D0A" w:rsidR="00320965" w:rsidRDefault="00320965" w:rsidP="00320965">
      <w:r>
        <w:t xml:space="preserve">Damit ist die Installation eigentlich abgeschlossen. </w:t>
      </w:r>
    </w:p>
    <w:p w14:paraId="14A7EE2A" w14:textId="6F227530" w:rsidR="00320965" w:rsidRDefault="00320965" w:rsidP="00320965">
      <w:pPr>
        <w:pStyle w:val="berschrift1"/>
      </w:pPr>
      <w:r>
        <w:t>Konfiguration</w:t>
      </w:r>
    </w:p>
    <w:p w14:paraId="797B4F32" w14:textId="73DC5044" w:rsidR="00320965" w:rsidRDefault="00320965" w:rsidP="00320965">
      <w:r w:rsidRPr="00320965">
        <w:t xml:space="preserve">Nun muss der Assistent ausgeführt werden, um die Konfiguration des Active Directory zu starten. Dazu im </w:t>
      </w:r>
      <w:r w:rsidRPr="00320965">
        <w:rPr>
          <w:b/>
        </w:rPr>
        <w:t>Server-Manager</w:t>
      </w:r>
      <w:r w:rsidRPr="00320965">
        <w:t xml:space="preserve"> in der Menüleiste auf die </w:t>
      </w:r>
      <w:r w:rsidRPr="00320965">
        <w:rPr>
          <w:b/>
        </w:rPr>
        <w:t>Fahne</w:t>
      </w:r>
      <w:r w:rsidRPr="00320965">
        <w:t xml:space="preserve"> klicken und im Abschnitt </w:t>
      </w:r>
      <w:r w:rsidRPr="00320965">
        <w:rPr>
          <w:b/>
        </w:rPr>
        <w:t>Konfiguration</w:t>
      </w:r>
      <w:r w:rsidRPr="00320965">
        <w:t xml:space="preserve"> nach der Bereitstellung auf Server zu einem </w:t>
      </w:r>
      <w:r w:rsidRPr="00320965">
        <w:rPr>
          <w:b/>
        </w:rPr>
        <w:t>Domänencontroller</w:t>
      </w:r>
      <w:r w:rsidRPr="00320965">
        <w:t xml:space="preserve"> heraufstufen klicken.</w:t>
      </w:r>
    </w:p>
    <w:p w14:paraId="5E019D04" w14:textId="6DB10126" w:rsidR="00320965" w:rsidRDefault="00320965" w:rsidP="00320965">
      <w:r w:rsidRPr="00320965">
        <w:t xml:space="preserve">Den Punkt </w:t>
      </w:r>
      <w:r w:rsidRPr="00320965">
        <w:rPr>
          <w:b/>
        </w:rPr>
        <w:t>Neue Gesamtstruktur</w:t>
      </w:r>
      <w:r w:rsidRPr="00320965">
        <w:t xml:space="preserve"> </w:t>
      </w:r>
      <w:r w:rsidRPr="00320965">
        <w:rPr>
          <w:b/>
        </w:rPr>
        <w:t>hinzufügen</w:t>
      </w:r>
      <w:r w:rsidRPr="00320965">
        <w:t xml:space="preserve"> wählen. Unter </w:t>
      </w:r>
      <w:r w:rsidRPr="00320965">
        <w:rPr>
          <w:b/>
        </w:rPr>
        <w:t>Name der Stammdomäne</w:t>
      </w:r>
      <w:r w:rsidRPr="00320965">
        <w:t xml:space="preserve"> den Domänennamen eingeben.</w:t>
      </w:r>
    </w:p>
    <w:p w14:paraId="40EA8412" w14:textId="1F4B4A44" w:rsidR="00320965" w:rsidRDefault="00320965" w:rsidP="00852DE5">
      <w:r>
        <w:t xml:space="preserve">Danach einfach mit </w:t>
      </w:r>
      <w:r>
        <w:rPr>
          <w:b/>
        </w:rPr>
        <w:t xml:space="preserve">Weiter </w:t>
      </w:r>
      <w:r>
        <w:t xml:space="preserve">durchklicken und falls gewünscht einzelne Konfigurationen vornehmen. Ist dieser Bereich abgeschlossen kann der Dienst mittels </w:t>
      </w:r>
      <w:r>
        <w:rPr>
          <w:b/>
        </w:rPr>
        <w:t xml:space="preserve">Installieren </w:t>
      </w:r>
      <w:r>
        <w:t>fertiggestellt werden.</w:t>
      </w:r>
    </w:p>
    <w:p w14:paraId="266CCE59" w14:textId="7EF92F77" w:rsidR="00320965" w:rsidRPr="00852DE5" w:rsidRDefault="00320965" w:rsidP="00852DE5">
      <w:r>
        <w:t>Active Directory ist nun bereit!</w:t>
      </w:r>
      <w:bookmarkStart w:id="0" w:name="_GoBack"/>
      <w:bookmarkEnd w:id="0"/>
    </w:p>
    <w:sectPr w:rsidR="00320965" w:rsidRPr="00852DE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6AE33" w14:textId="77777777" w:rsidR="002D1EAA" w:rsidRDefault="002D1EAA" w:rsidP="007869CF">
      <w:pPr>
        <w:spacing w:after="0" w:line="240" w:lineRule="auto"/>
      </w:pPr>
      <w:r>
        <w:separator/>
      </w:r>
    </w:p>
  </w:endnote>
  <w:endnote w:type="continuationSeparator" w:id="0">
    <w:p w14:paraId="2D45C946" w14:textId="77777777" w:rsidR="002D1EAA" w:rsidRDefault="002D1EAA" w:rsidP="0078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30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0CE586" w14:textId="38F8668B" w:rsidR="00B940CB" w:rsidRDefault="00B940CB" w:rsidP="009C000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09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09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16AE" w14:textId="77777777" w:rsidR="002D1EAA" w:rsidRDefault="002D1EAA" w:rsidP="007869CF">
      <w:pPr>
        <w:spacing w:after="0" w:line="240" w:lineRule="auto"/>
      </w:pPr>
      <w:r>
        <w:separator/>
      </w:r>
    </w:p>
  </w:footnote>
  <w:footnote w:type="continuationSeparator" w:id="0">
    <w:p w14:paraId="4E48D240" w14:textId="77777777" w:rsidR="002D1EAA" w:rsidRDefault="002D1EAA" w:rsidP="0078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6D317" w14:textId="75426B50" w:rsidR="007869CF" w:rsidRPr="009A6E60" w:rsidRDefault="00320965">
    <w:pPr>
      <w:pStyle w:val="Kopfzeile"/>
      <w:rPr>
        <w:rFonts w:cstheme="minorHAnsi"/>
      </w:rPr>
    </w:pPr>
    <w:sdt>
      <w:sdtPr>
        <w:rPr>
          <w:rFonts w:cstheme="minorHAnsi"/>
        </w:rPr>
        <w:alias w:val="Thema"/>
        <w:tag w:val=""/>
        <w:id w:val="95838599"/>
        <w:placeholder>
          <w:docPart w:val="7A0390E0DDE54999B233EAEDA77A36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201FA">
          <w:rPr>
            <w:rFonts w:cstheme="minorHAnsi"/>
          </w:rPr>
          <w:t>INSY</w:t>
        </w:r>
      </w:sdtContent>
    </w:sdt>
    <w:r w:rsidR="00904B63" w:rsidRPr="00885D98">
      <w:rPr>
        <w:rFonts w:cstheme="minorHAnsi"/>
      </w:rPr>
      <w:t xml:space="preserve"> – </w:t>
    </w:r>
    <w:sdt>
      <w:sdtPr>
        <w:rPr>
          <w:rFonts w:cstheme="minorHAnsi"/>
        </w:rPr>
        <w:alias w:val="Titel"/>
        <w:tag w:val=""/>
        <w:id w:val="-996811517"/>
        <w:placeholder>
          <w:docPart w:val="24D8E9B1B808462A8A08F499F1289E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01FA">
          <w:rPr>
            <w:rFonts w:cstheme="minorHAnsi"/>
          </w:rPr>
          <w:t>Windows Server 2012 R2</w:t>
        </w:r>
      </w:sdtContent>
    </w:sdt>
    <w:r w:rsidR="009C0001">
      <w:rPr>
        <w:rFonts w:cstheme="minorHAnsi"/>
      </w:rPr>
      <w:tab/>
    </w:r>
    <w:r w:rsidR="009C0001">
      <w:rPr>
        <w:rFonts w:cstheme="minorHAnsi"/>
      </w:rPr>
      <w:tab/>
    </w:r>
    <w:sdt>
      <w:sdtPr>
        <w:rPr>
          <w:rFonts w:cstheme="minorHAnsi"/>
        </w:rPr>
        <w:alias w:val="Veröffentlichungsdatum"/>
        <w:tag w:val=""/>
        <w:id w:val="-1991163662"/>
        <w:placeholder>
          <w:docPart w:val="C8DD4C27B1234A1BB549362BD1B04FA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D854B2">
          <w:rPr>
            <w:rFonts w:cstheme="minorHAnsi"/>
          </w:rPr>
          <w:t>22.09.2016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64C"/>
    <w:multiLevelType w:val="hybridMultilevel"/>
    <w:tmpl w:val="5A4EEFD2"/>
    <w:lvl w:ilvl="0" w:tplc="B7720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5F2"/>
    <w:multiLevelType w:val="hybridMultilevel"/>
    <w:tmpl w:val="5E961B1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0E10"/>
    <w:multiLevelType w:val="hybridMultilevel"/>
    <w:tmpl w:val="BCCA328E"/>
    <w:lvl w:ilvl="0" w:tplc="FB823D4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FA"/>
    <w:rsid w:val="0005527D"/>
    <w:rsid w:val="002C01EF"/>
    <w:rsid w:val="002D1EAA"/>
    <w:rsid w:val="003201FA"/>
    <w:rsid w:val="00320965"/>
    <w:rsid w:val="003531C4"/>
    <w:rsid w:val="00394535"/>
    <w:rsid w:val="004B031F"/>
    <w:rsid w:val="00640259"/>
    <w:rsid w:val="006A6063"/>
    <w:rsid w:val="006C4883"/>
    <w:rsid w:val="007869CF"/>
    <w:rsid w:val="007D5A28"/>
    <w:rsid w:val="00852DE5"/>
    <w:rsid w:val="00904B63"/>
    <w:rsid w:val="00930B4D"/>
    <w:rsid w:val="00942CEC"/>
    <w:rsid w:val="00996308"/>
    <w:rsid w:val="009A4B9E"/>
    <w:rsid w:val="009A6E60"/>
    <w:rsid w:val="009C0001"/>
    <w:rsid w:val="009D14CD"/>
    <w:rsid w:val="00A7177C"/>
    <w:rsid w:val="00B940CB"/>
    <w:rsid w:val="00D854B2"/>
    <w:rsid w:val="00DB609D"/>
    <w:rsid w:val="00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184D55"/>
  <w15:chartTrackingRefBased/>
  <w15:docId w15:val="{208956EF-EAAD-4DEF-B36D-5DB9E6BF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9CF"/>
  </w:style>
  <w:style w:type="paragraph" w:styleId="Fuzeile">
    <w:name w:val="footer"/>
    <w:basedOn w:val="Standard"/>
    <w:link w:val="Fu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9CF"/>
  </w:style>
  <w:style w:type="character" w:styleId="Platzhaltertext">
    <w:name w:val="Placeholder Text"/>
    <w:basedOn w:val="Absatz-Standardschriftart"/>
    <w:uiPriority w:val="99"/>
    <w:semiHidden/>
    <w:rsid w:val="00B940CB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1F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03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2DE5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942CEC"/>
    <w:rPr>
      <w:b/>
      <w:bCs/>
    </w:rPr>
  </w:style>
  <w:style w:type="table" w:styleId="Listentabelle3">
    <w:name w:val="List Table 3"/>
    <w:basedOn w:val="NormaleTabelle"/>
    <w:uiPriority w:val="48"/>
    <w:rsid w:val="002C01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2C0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Benutzerdefinierte%20Office-Vorlagen\preset_school-seri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D4C27B1234A1BB549362BD1B04F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70221-2951-4535-A5D1-9FB2DB36E23F}"/>
      </w:docPartPr>
      <w:docPartBody>
        <w:p w:rsidR="00975717" w:rsidRDefault="000E05A0">
          <w:pPr>
            <w:pStyle w:val="C8DD4C27B1234A1BB549362BD1B04FA3"/>
          </w:pPr>
          <w:r w:rsidRPr="005845D3">
            <w:rPr>
              <w:rStyle w:val="Platzhaltertext"/>
            </w:rPr>
            <w:t>[Titel]</w:t>
          </w:r>
        </w:p>
      </w:docPartBody>
    </w:docPart>
    <w:docPart>
      <w:docPartPr>
        <w:name w:val="24D8E9B1B808462A8A08F499F1289E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661CB-23E5-4627-BF46-5A9E811F146D}"/>
      </w:docPartPr>
      <w:docPartBody>
        <w:p w:rsidR="00975717" w:rsidRDefault="000E05A0">
          <w:pPr>
            <w:pStyle w:val="24D8E9B1B808462A8A08F499F1289E8C"/>
          </w:pPr>
          <w:r w:rsidRPr="005845D3">
            <w:rPr>
              <w:rStyle w:val="Platzhaltertext"/>
            </w:rPr>
            <w:t>[Autor]</w:t>
          </w:r>
        </w:p>
      </w:docPartBody>
    </w:docPart>
    <w:docPart>
      <w:docPartPr>
        <w:name w:val="7A0390E0DDE54999B233EAEDA77A3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8DD3A-9718-4582-8147-F26CEE713AE3}"/>
      </w:docPartPr>
      <w:docPartBody>
        <w:p w:rsidR="00975717" w:rsidRDefault="000E05A0">
          <w:pPr>
            <w:pStyle w:val="7A0390E0DDE54999B233EAEDA77A3625"/>
          </w:pPr>
          <w:r w:rsidRPr="005845D3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A0"/>
    <w:rsid w:val="000E05A0"/>
    <w:rsid w:val="009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8DD4C27B1234A1BB549362BD1B04FA3">
    <w:name w:val="C8DD4C27B1234A1BB549362BD1B04FA3"/>
  </w:style>
  <w:style w:type="paragraph" w:customStyle="1" w:styleId="24D8E9B1B808462A8A08F499F1289E8C">
    <w:name w:val="24D8E9B1B808462A8A08F499F1289E8C"/>
  </w:style>
  <w:style w:type="paragraph" w:customStyle="1" w:styleId="7A0390E0DDE54999B233EAEDA77A3625">
    <w:name w:val="7A0390E0DDE54999B233EAEDA77A3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preset_school-serif.dotx</Template>
  <TotalTime>0</TotalTime>
  <Pages>2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Server 2012 R2</vt:lpstr>
    </vt:vector>
  </TitlesOfParts>
  <Company>4AHITM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2012 R2</dc:title>
  <dc:subject>INSY</dc:subject>
  <dc:creator>Markus Reichl</dc:creator>
  <cp:keywords/>
  <dc:description/>
  <cp:lastModifiedBy>Markus Re1</cp:lastModifiedBy>
  <cp:revision>9</cp:revision>
  <cp:lastPrinted>2016-09-20T14:50:00Z</cp:lastPrinted>
  <dcterms:created xsi:type="dcterms:W3CDTF">2016-09-20T14:29:00Z</dcterms:created>
  <dcterms:modified xsi:type="dcterms:W3CDTF">2016-09-22T13:04:00Z</dcterms:modified>
</cp:coreProperties>
</file>