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290" w:rsidRDefault="004270A3" w:rsidP="00F32290">
      <w:pPr>
        <w:pStyle w:val="Balk1"/>
        <w:spacing w:before="0" w:after="0"/>
        <w:jc w:val="center"/>
      </w:pPr>
      <w:r>
        <w:t>The Estate Home Management System</w:t>
      </w:r>
    </w:p>
    <w:p w:rsidR="00F32290" w:rsidRPr="00F32290" w:rsidRDefault="00F32290" w:rsidP="00F32290"/>
    <w:p w:rsidR="004270A3" w:rsidRDefault="004270A3" w:rsidP="004270A3">
      <w:pPr>
        <w:autoSpaceDE/>
        <w:autoSpaceDN/>
        <w:spacing w:line="480" w:lineRule="auto"/>
        <w:ind w:left="360"/>
        <w:rPr>
          <w:sz w:val="24"/>
        </w:rPr>
      </w:pPr>
    </w:p>
    <w:p w:rsidR="004E71A9" w:rsidRPr="00EC3F7C" w:rsidRDefault="00633DD5" w:rsidP="0095438F">
      <w:pPr>
        <w:numPr>
          <w:ilvl w:val="0"/>
          <w:numId w:val="32"/>
        </w:numPr>
        <w:autoSpaceDE/>
        <w:autoSpaceDN/>
        <w:spacing w:line="480" w:lineRule="auto"/>
        <w:rPr>
          <w:sz w:val="24"/>
        </w:rPr>
      </w:pPr>
      <w:r w:rsidRPr="00EC3F7C">
        <w:rPr>
          <w:sz w:val="24"/>
        </w:rPr>
        <w:t>Define an ERD for the following narrative.  The database should track homes and owners</w:t>
      </w:r>
      <w:r w:rsidR="004270A3">
        <w:rPr>
          <w:sz w:val="24"/>
        </w:rPr>
        <w:t xml:space="preserve">. </w:t>
      </w:r>
      <w:r w:rsidRPr="00EC3F7C">
        <w:rPr>
          <w:sz w:val="24"/>
        </w:rPr>
        <w:t>A home is either owner occupied or rented.  An owner can possess one or more homes.  Each home has only one owner.</w:t>
      </w:r>
      <w:r w:rsidR="00F34426">
        <w:rPr>
          <w:sz w:val="24"/>
        </w:rPr>
        <w:tab/>
      </w:r>
    </w:p>
    <w:p w:rsidR="004E71A9" w:rsidRPr="00EC3F7C" w:rsidRDefault="007C6018" w:rsidP="004E71A9">
      <w:pPr>
        <w:numPr>
          <w:ilvl w:val="0"/>
          <w:numId w:val="31"/>
        </w:numPr>
        <w:autoSpaceDE/>
        <w:autoSpaceDN/>
        <w:spacing w:line="480" w:lineRule="auto"/>
        <w:rPr>
          <w:sz w:val="24"/>
        </w:rPr>
      </w:pPr>
      <w:r w:rsidRPr="00EC3F7C">
        <w:rPr>
          <w:sz w:val="24"/>
        </w:rPr>
        <w:t>Refine the ERD from problem 1 by adding an agent entity type.  Agents represent owners in the sale of a home.  An agent can list many homes, but only one agent can list a home.  When an owner agrees to list a home with an agent, a commission (percentage of the sales price) and a selling price are determined.</w:t>
      </w:r>
    </w:p>
    <w:p w:rsidR="004E71A9" w:rsidRPr="00EC3F7C" w:rsidRDefault="009A0508" w:rsidP="004E71A9">
      <w:pPr>
        <w:numPr>
          <w:ilvl w:val="0"/>
          <w:numId w:val="31"/>
        </w:numPr>
        <w:autoSpaceDE/>
        <w:autoSpaceDN/>
        <w:spacing w:line="480" w:lineRule="auto"/>
        <w:rPr>
          <w:sz w:val="24"/>
        </w:rPr>
      </w:pPr>
      <w:r w:rsidRPr="00EC3F7C">
        <w:rPr>
          <w:sz w:val="24"/>
        </w:rPr>
        <w:t>In the ERD from problem 2, transform the attribute, office id</w:t>
      </w:r>
      <w:r w:rsidR="004270A3">
        <w:rPr>
          <w:sz w:val="24"/>
        </w:rPr>
        <w:t xml:space="preserve">entifier, into an entity type. </w:t>
      </w:r>
    </w:p>
    <w:p w:rsidR="004E71A9" w:rsidRPr="00EC3F7C" w:rsidRDefault="0053596C" w:rsidP="00D74C49">
      <w:pPr>
        <w:numPr>
          <w:ilvl w:val="0"/>
          <w:numId w:val="31"/>
        </w:numPr>
        <w:autoSpaceDE/>
        <w:autoSpaceDN/>
        <w:spacing w:line="480" w:lineRule="auto"/>
        <w:rPr>
          <w:sz w:val="24"/>
        </w:rPr>
      </w:pPr>
      <w:r w:rsidRPr="00EC3F7C">
        <w:rPr>
          <w:sz w:val="24"/>
        </w:rPr>
        <w:t>In the ERD</w:t>
      </w:r>
      <w:r w:rsidR="00CD22B2">
        <w:rPr>
          <w:sz w:val="24"/>
        </w:rPr>
        <w:fldChar w:fldCharType="begin"/>
      </w:r>
      <w:r w:rsidRPr="00EC3F7C">
        <w:rPr>
          <w:sz w:val="24"/>
        </w:rPr>
        <w:instrText>xe "ERD"</w:instrText>
      </w:r>
      <w:r w:rsidR="00CD22B2">
        <w:rPr>
          <w:sz w:val="24"/>
        </w:rPr>
        <w:fldChar w:fldCharType="end"/>
      </w:r>
      <w:r w:rsidRPr="00EC3F7C">
        <w:rPr>
          <w:sz w:val="24"/>
        </w:rPr>
        <w:t xml:space="preserve"> from problem 3, add a buyer entity </w:t>
      </w:r>
      <w:proofErr w:type="gramStart"/>
      <w:r w:rsidRPr="00EC3F7C">
        <w:rPr>
          <w:sz w:val="24"/>
        </w:rPr>
        <w:t>type</w:t>
      </w:r>
      <w:r w:rsidR="00D74C49" w:rsidRPr="00EC3F7C">
        <w:rPr>
          <w:sz w:val="24"/>
        </w:rPr>
        <w:t xml:space="preserve">  </w:t>
      </w:r>
      <w:r w:rsidRPr="00EC3F7C">
        <w:rPr>
          <w:sz w:val="24"/>
        </w:rPr>
        <w:t>An</w:t>
      </w:r>
      <w:proofErr w:type="gramEnd"/>
      <w:r w:rsidRPr="00EC3F7C">
        <w:rPr>
          <w:sz w:val="24"/>
        </w:rPr>
        <w:t xml:space="preserve"> agent can work with many buyers, but a buyer works with only one agent.</w:t>
      </w:r>
      <w:r w:rsidR="004E71A9" w:rsidRPr="00EC3F7C">
        <w:rPr>
          <w:sz w:val="24"/>
        </w:rPr>
        <w:t xml:space="preserve"> </w:t>
      </w:r>
    </w:p>
    <w:p w:rsidR="0013058E" w:rsidRPr="004270A3" w:rsidRDefault="00BF1230" w:rsidP="004E71A9">
      <w:pPr>
        <w:numPr>
          <w:ilvl w:val="0"/>
          <w:numId w:val="31"/>
        </w:numPr>
        <w:autoSpaceDE/>
        <w:autoSpaceDN/>
        <w:spacing w:line="480" w:lineRule="auto"/>
        <w:rPr>
          <w:sz w:val="24"/>
        </w:rPr>
      </w:pPr>
      <w:r w:rsidRPr="00EC3F7C">
        <w:rPr>
          <w:sz w:val="24"/>
        </w:rPr>
        <w:t>Revise the ERD</w:t>
      </w:r>
      <w:r w:rsidR="00CD22B2">
        <w:rPr>
          <w:sz w:val="24"/>
        </w:rPr>
        <w:fldChar w:fldCharType="begin"/>
      </w:r>
      <w:r w:rsidRPr="00EC3F7C">
        <w:rPr>
          <w:sz w:val="24"/>
        </w:rPr>
        <w:instrText>xe "ERD"</w:instrText>
      </w:r>
      <w:r w:rsidR="00CD22B2">
        <w:rPr>
          <w:sz w:val="24"/>
        </w:rPr>
        <w:fldChar w:fldCharType="end"/>
      </w:r>
      <w:r w:rsidRPr="00EC3F7C">
        <w:rPr>
          <w:sz w:val="24"/>
        </w:rPr>
        <w:t xml:space="preserve"> from problem 5 by adding an offer entity type.  A buyer makes an offer on a home for a specified sales price. The offer starts on the submission date and time and expires on the specified date and time. A unique offer number identifies an offer. A buyer can submit multiple offers for the same home.</w:t>
      </w:r>
      <w:bookmarkStart w:id="0" w:name="_GoBack"/>
      <w:bookmarkEnd w:id="0"/>
    </w:p>
    <w:sectPr w:rsidR="0013058E" w:rsidRPr="004270A3" w:rsidSect="00CD23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440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2B2" w:rsidRDefault="00CD22B2">
      <w:r>
        <w:separator/>
      </w:r>
    </w:p>
  </w:endnote>
  <w:endnote w:type="continuationSeparator" w:id="0">
    <w:p w:rsidR="00CD22B2" w:rsidRDefault="00CD2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8C4" w:rsidRDefault="007078C4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8C4" w:rsidRDefault="007078C4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8C4" w:rsidRDefault="007078C4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2B2" w:rsidRDefault="00CD22B2">
      <w:r>
        <w:separator/>
      </w:r>
    </w:p>
  </w:footnote>
  <w:footnote w:type="continuationSeparator" w:id="0">
    <w:p w:rsidR="00CD22B2" w:rsidRDefault="00CD22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8C4" w:rsidRDefault="007078C4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58E" w:rsidRDefault="0013058E">
    <w:pPr>
      <w:pStyle w:val="stbilgi"/>
      <w:framePr w:wrap="auto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4270A3">
      <w:rPr>
        <w:rStyle w:val="SayfaNumaras"/>
        <w:noProof/>
      </w:rPr>
      <w:t>2</w:t>
    </w:r>
    <w:r>
      <w:rPr>
        <w:rStyle w:val="SayfaNumaras"/>
      </w:rPr>
      <w:fldChar w:fldCharType="end"/>
    </w:r>
  </w:p>
  <w:p w:rsidR="0013058E" w:rsidRDefault="006C2D08">
    <w:pPr>
      <w:pStyle w:val="stbilgi"/>
      <w:ind w:right="360"/>
    </w:pPr>
    <w:r>
      <w:t>Exercise</w:t>
    </w:r>
    <w:r w:rsidR="002E5D88">
      <w:t xml:space="preserve"> Problems</w:t>
    </w:r>
    <w:r w:rsidR="007078C4">
      <w:t xml:space="preserve"> for Module 8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8C4" w:rsidRDefault="007078C4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18F80C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B1644E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BE722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225A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8822A9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29473F11"/>
    <w:multiLevelType w:val="hybridMultilevel"/>
    <w:tmpl w:val="7F6E04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7C769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4A432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6966481"/>
    <w:multiLevelType w:val="multilevel"/>
    <w:tmpl w:val="E034E732"/>
    <w:lvl w:ilvl="0">
      <w:start w:val="4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10" w15:restartNumberingAfterBreak="0">
    <w:nsid w:val="41DC626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1" w15:restartNumberingAfterBreak="0">
    <w:nsid w:val="451D3F55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12" w15:restartNumberingAfterBreak="0">
    <w:nsid w:val="4ABA014B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4BB3522A"/>
    <w:multiLevelType w:val="hybridMultilevel"/>
    <w:tmpl w:val="959CED2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1A87299"/>
    <w:multiLevelType w:val="singleLevel"/>
    <w:tmpl w:val="44106D26"/>
    <w:lvl w:ilvl="0">
      <w:start w:val="1"/>
      <w:numFmt w:val="decimal"/>
      <w:lvlText w:val="5.%1. "/>
      <w:legacy w:legacy="1" w:legacySpace="0" w:legacyIndent="360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5" w15:restartNumberingAfterBreak="0">
    <w:nsid w:val="567B7E6E"/>
    <w:multiLevelType w:val="hybridMultilevel"/>
    <w:tmpl w:val="34C8499A"/>
    <w:lvl w:ilvl="0" w:tplc="86A85A74">
      <w:start w:val="10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568E4D1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9705691"/>
    <w:multiLevelType w:val="singleLevel"/>
    <w:tmpl w:val="6B643880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18" w15:restartNumberingAfterBreak="0">
    <w:nsid w:val="5C630A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9" w15:restartNumberingAfterBreak="0">
    <w:nsid w:val="5CEF78A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5DD9217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FB5718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2" w15:restartNumberingAfterBreak="0">
    <w:nsid w:val="67975388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7761115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4" w15:restartNumberingAfterBreak="0">
    <w:nsid w:val="79EC266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5" w15:restartNumberingAfterBreak="0">
    <w:nsid w:val="7A3F188C"/>
    <w:multiLevelType w:val="singleLevel"/>
    <w:tmpl w:val="1318D16E"/>
    <w:lvl w:ilvl="0">
      <w:start w:val="1"/>
      <w:numFmt w:val="none"/>
      <w:lvlText w:val="1.2. "/>
      <w:lvlJc w:val="left"/>
      <w:pPr>
        <w:tabs>
          <w:tab w:val="num" w:pos="1080"/>
        </w:tabs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26" w15:restartNumberingAfterBreak="0">
    <w:nsid w:val="7E6A721E"/>
    <w:multiLevelType w:val="singleLevel"/>
    <w:tmpl w:val="1318D16E"/>
    <w:lvl w:ilvl="0">
      <w:start w:val="1"/>
      <w:numFmt w:val="none"/>
      <w:lvlText w:val="1.2. "/>
      <w:lvlJc w:val="left"/>
      <w:pPr>
        <w:tabs>
          <w:tab w:val="num" w:pos="1080"/>
        </w:tabs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7"/>
  </w:num>
  <w:num w:numId="3">
    <w:abstractNumId w:val="0"/>
    <w:lvlOverride w:ilvl="0">
      <w:lvl w:ilvl="0">
        <w:start w:val="1"/>
        <w:numFmt w:val="bullet"/>
        <w:lvlText w:val=""/>
        <w:legacy w:legacy="1" w:legacySpace="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</w:num>
  <w:num w:numId="4">
    <w:abstractNumId w:val="25"/>
  </w:num>
  <w:num w:numId="5">
    <w:abstractNumId w:val="14"/>
  </w:num>
  <w:num w:numId="6">
    <w:abstractNumId w:val="0"/>
    <w:lvlOverride w:ilvl="0">
      <w:lvl w:ilvl="0">
        <w:start w:val="1"/>
        <w:numFmt w:val="bullet"/>
        <w:lvlText w:val="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7">
    <w:abstractNumId w:val="18"/>
  </w:num>
  <w:num w:numId="8">
    <w:abstractNumId w:val="12"/>
  </w:num>
  <w:num w:numId="9">
    <w:abstractNumId w:val="19"/>
  </w:num>
  <w:num w:numId="10">
    <w:abstractNumId w:val="24"/>
  </w:num>
  <w:num w:numId="11">
    <w:abstractNumId w:val="9"/>
  </w:num>
  <w:num w:numId="12">
    <w:abstractNumId w:val="24"/>
  </w:num>
  <w:num w:numId="13">
    <w:abstractNumId w:val="24"/>
  </w:num>
  <w:num w:numId="14">
    <w:abstractNumId w:val="24"/>
  </w:num>
  <w:num w:numId="15">
    <w:abstractNumId w:val="24"/>
  </w:num>
  <w:num w:numId="16">
    <w:abstractNumId w:val="7"/>
  </w:num>
  <w:num w:numId="17">
    <w:abstractNumId w:val="20"/>
  </w:num>
  <w:num w:numId="18">
    <w:abstractNumId w:val="8"/>
  </w:num>
  <w:num w:numId="19">
    <w:abstractNumId w:val="2"/>
  </w:num>
  <w:num w:numId="20">
    <w:abstractNumId w:val="16"/>
  </w:num>
  <w:num w:numId="21">
    <w:abstractNumId w:val="4"/>
  </w:num>
  <w:num w:numId="22">
    <w:abstractNumId w:val="3"/>
  </w:num>
  <w:num w:numId="23">
    <w:abstractNumId w:val="1"/>
  </w:num>
  <w:num w:numId="24">
    <w:abstractNumId w:val="5"/>
  </w:num>
  <w:num w:numId="25">
    <w:abstractNumId w:val="22"/>
  </w:num>
  <w:num w:numId="26">
    <w:abstractNumId w:val="0"/>
    <w:lvlOverride w:ilvl="0">
      <w:lvl w:ilvl="0">
        <w:start w:val="1"/>
        <w:numFmt w:val="bullet"/>
        <w:lvlText w:val=""/>
        <w:legacy w:legacy="1" w:legacySpace="0" w:legacyIndent="360"/>
        <w:lvlJc w:val="left"/>
        <w:pPr>
          <w:ind w:left="1152" w:hanging="360"/>
        </w:pPr>
        <w:rPr>
          <w:rFonts w:ascii="Wingdings" w:hAnsi="Wingdings" w:hint="default"/>
        </w:rPr>
      </w:lvl>
    </w:lvlOverride>
  </w:num>
  <w:num w:numId="2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9">
    <w:abstractNumId w:val="6"/>
  </w:num>
  <w:num w:numId="30">
    <w:abstractNumId w:val="13"/>
  </w:num>
  <w:num w:numId="31">
    <w:abstractNumId w:val="11"/>
  </w:num>
  <w:num w:numId="32">
    <w:abstractNumId w:val="11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F5"/>
    <w:rsid w:val="00000038"/>
    <w:rsid w:val="00002BDB"/>
    <w:rsid w:val="00004C55"/>
    <w:rsid w:val="00023EA8"/>
    <w:rsid w:val="00035C1F"/>
    <w:rsid w:val="000362AD"/>
    <w:rsid w:val="00036F88"/>
    <w:rsid w:val="000401F9"/>
    <w:rsid w:val="000403BF"/>
    <w:rsid w:val="00041262"/>
    <w:rsid w:val="00043071"/>
    <w:rsid w:val="00057AAC"/>
    <w:rsid w:val="00057B5E"/>
    <w:rsid w:val="00062D12"/>
    <w:rsid w:val="00067BBE"/>
    <w:rsid w:val="0007355E"/>
    <w:rsid w:val="000812FA"/>
    <w:rsid w:val="000948D3"/>
    <w:rsid w:val="000A0391"/>
    <w:rsid w:val="000A075D"/>
    <w:rsid w:val="000B1610"/>
    <w:rsid w:val="000B6CD2"/>
    <w:rsid w:val="000C0C97"/>
    <w:rsid w:val="000D4F83"/>
    <w:rsid w:val="001024D8"/>
    <w:rsid w:val="001072D3"/>
    <w:rsid w:val="00115C20"/>
    <w:rsid w:val="001205B5"/>
    <w:rsid w:val="00122940"/>
    <w:rsid w:val="001255F3"/>
    <w:rsid w:val="0013058E"/>
    <w:rsid w:val="0014515B"/>
    <w:rsid w:val="00157B1A"/>
    <w:rsid w:val="00182A74"/>
    <w:rsid w:val="001A0C8D"/>
    <w:rsid w:val="001A0D44"/>
    <w:rsid w:val="001B4380"/>
    <w:rsid w:val="001C2C33"/>
    <w:rsid w:val="001E6C0E"/>
    <w:rsid w:val="00216F62"/>
    <w:rsid w:val="0021766B"/>
    <w:rsid w:val="00221C50"/>
    <w:rsid w:val="00224FAA"/>
    <w:rsid w:val="002309D0"/>
    <w:rsid w:val="00240A74"/>
    <w:rsid w:val="00240F0D"/>
    <w:rsid w:val="00244BF3"/>
    <w:rsid w:val="00276EC2"/>
    <w:rsid w:val="00284AFA"/>
    <w:rsid w:val="002936B8"/>
    <w:rsid w:val="0029527F"/>
    <w:rsid w:val="00296C60"/>
    <w:rsid w:val="002A42B7"/>
    <w:rsid w:val="002B0508"/>
    <w:rsid w:val="002B7FF4"/>
    <w:rsid w:val="002C4724"/>
    <w:rsid w:val="002C5268"/>
    <w:rsid w:val="002E025C"/>
    <w:rsid w:val="002E5D88"/>
    <w:rsid w:val="002E7FCE"/>
    <w:rsid w:val="003005A7"/>
    <w:rsid w:val="003144FF"/>
    <w:rsid w:val="00331FE3"/>
    <w:rsid w:val="00361541"/>
    <w:rsid w:val="003710E6"/>
    <w:rsid w:val="003A5EE6"/>
    <w:rsid w:val="003D613E"/>
    <w:rsid w:val="003D74C5"/>
    <w:rsid w:val="003F0B4A"/>
    <w:rsid w:val="003F297C"/>
    <w:rsid w:val="0040754C"/>
    <w:rsid w:val="00416F3F"/>
    <w:rsid w:val="00425417"/>
    <w:rsid w:val="004270A3"/>
    <w:rsid w:val="004612FA"/>
    <w:rsid w:val="00465183"/>
    <w:rsid w:val="00475150"/>
    <w:rsid w:val="00485DFB"/>
    <w:rsid w:val="00496191"/>
    <w:rsid w:val="004A77A1"/>
    <w:rsid w:val="004B130C"/>
    <w:rsid w:val="004B4E80"/>
    <w:rsid w:val="004C6BF6"/>
    <w:rsid w:val="004D3025"/>
    <w:rsid w:val="004D4648"/>
    <w:rsid w:val="004D4BBD"/>
    <w:rsid w:val="004E0D20"/>
    <w:rsid w:val="004E44CC"/>
    <w:rsid w:val="004E71A9"/>
    <w:rsid w:val="004F0A45"/>
    <w:rsid w:val="004F2317"/>
    <w:rsid w:val="0050013A"/>
    <w:rsid w:val="00527F28"/>
    <w:rsid w:val="0053275A"/>
    <w:rsid w:val="0053596C"/>
    <w:rsid w:val="00556EBE"/>
    <w:rsid w:val="00557A66"/>
    <w:rsid w:val="00586F2F"/>
    <w:rsid w:val="00586F88"/>
    <w:rsid w:val="00591DAC"/>
    <w:rsid w:val="005B01FA"/>
    <w:rsid w:val="005E46D3"/>
    <w:rsid w:val="00601162"/>
    <w:rsid w:val="00602906"/>
    <w:rsid w:val="006049CF"/>
    <w:rsid w:val="006061CE"/>
    <w:rsid w:val="00624514"/>
    <w:rsid w:val="00626FCF"/>
    <w:rsid w:val="00631EA9"/>
    <w:rsid w:val="00633DD5"/>
    <w:rsid w:val="00635FDB"/>
    <w:rsid w:val="006570A9"/>
    <w:rsid w:val="00672E0C"/>
    <w:rsid w:val="00692ACE"/>
    <w:rsid w:val="006A0C98"/>
    <w:rsid w:val="006A115F"/>
    <w:rsid w:val="006A239D"/>
    <w:rsid w:val="006A5273"/>
    <w:rsid w:val="006B1CB8"/>
    <w:rsid w:val="006C2D08"/>
    <w:rsid w:val="006D3F4C"/>
    <w:rsid w:val="006D6C55"/>
    <w:rsid w:val="006E752E"/>
    <w:rsid w:val="006F32B3"/>
    <w:rsid w:val="006F579F"/>
    <w:rsid w:val="00701B96"/>
    <w:rsid w:val="007078C4"/>
    <w:rsid w:val="007248A7"/>
    <w:rsid w:val="00726783"/>
    <w:rsid w:val="00727A80"/>
    <w:rsid w:val="0074431B"/>
    <w:rsid w:val="00744B4C"/>
    <w:rsid w:val="00751707"/>
    <w:rsid w:val="00755376"/>
    <w:rsid w:val="00760558"/>
    <w:rsid w:val="00767B30"/>
    <w:rsid w:val="00767D55"/>
    <w:rsid w:val="0078552C"/>
    <w:rsid w:val="00796E57"/>
    <w:rsid w:val="007971A3"/>
    <w:rsid w:val="007A2F57"/>
    <w:rsid w:val="007A7AC7"/>
    <w:rsid w:val="007B2B00"/>
    <w:rsid w:val="007B5CC8"/>
    <w:rsid w:val="007B5EFC"/>
    <w:rsid w:val="007C6018"/>
    <w:rsid w:val="007D440E"/>
    <w:rsid w:val="007E0A0C"/>
    <w:rsid w:val="007E1ED9"/>
    <w:rsid w:val="007E7A56"/>
    <w:rsid w:val="007F7B4C"/>
    <w:rsid w:val="0081285E"/>
    <w:rsid w:val="00823377"/>
    <w:rsid w:val="00825F3E"/>
    <w:rsid w:val="008265B1"/>
    <w:rsid w:val="00843FBC"/>
    <w:rsid w:val="0084652F"/>
    <w:rsid w:val="0086152B"/>
    <w:rsid w:val="008733BD"/>
    <w:rsid w:val="00873764"/>
    <w:rsid w:val="008743EA"/>
    <w:rsid w:val="0088547C"/>
    <w:rsid w:val="008876F2"/>
    <w:rsid w:val="008B3346"/>
    <w:rsid w:val="008B67E6"/>
    <w:rsid w:val="008C60CE"/>
    <w:rsid w:val="008D5485"/>
    <w:rsid w:val="008E1AA8"/>
    <w:rsid w:val="008E4B70"/>
    <w:rsid w:val="008E50D5"/>
    <w:rsid w:val="008E64A5"/>
    <w:rsid w:val="008E73AB"/>
    <w:rsid w:val="00904ACC"/>
    <w:rsid w:val="00915E55"/>
    <w:rsid w:val="00927BF5"/>
    <w:rsid w:val="0093056E"/>
    <w:rsid w:val="0095438F"/>
    <w:rsid w:val="00954790"/>
    <w:rsid w:val="009555F9"/>
    <w:rsid w:val="0096050E"/>
    <w:rsid w:val="009879CB"/>
    <w:rsid w:val="009A0508"/>
    <w:rsid w:val="009B3812"/>
    <w:rsid w:val="009C168D"/>
    <w:rsid w:val="009C2141"/>
    <w:rsid w:val="009C28C2"/>
    <w:rsid w:val="009C5408"/>
    <w:rsid w:val="009F5598"/>
    <w:rsid w:val="009F7EDF"/>
    <w:rsid w:val="00A26D2D"/>
    <w:rsid w:val="00A4027F"/>
    <w:rsid w:val="00A524FF"/>
    <w:rsid w:val="00A535C6"/>
    <w:rsid w:val="00A5419A"/>
    <w:rsid w:val="00A57514"/>
    <w:rsid w:val="00A57EC0"/>
    <w:rsid w:val="00A62948"/>
    <w:rsid w:val="00AA0864"/>
    <w:rsid w:val="00AB4FF7"/>
    <w:rsid w:val="00AC19A7"/>
    <w:rsid w:val="00AD412C"/>
    <w:rsid w:val="00AD6502"/>
    <w:rsid w:val="00AD680F"/>
    <w:rsid w:val="00AD77F9"/>
    <w:rsid w:val="00AE54E0"/>
    <w:rsid w:val="00AE68C9"/>
    <w:rsid w:val="00B043D9"/>
    <w:rsid w:val="00B2168C"/>
    <w:rsid w:val="00B226BA"/>
    <w:rsid w:val="00B22BB0"/>
    <w:rsid w:val="00B24E51"/>
    <w:rsid w:val="00B261BB"/>
    <w:rsid w:val="00B3104F"/>
    <w:rsid w:val="00B55CA3"/>
    <w:rsid w:val="00B650F0"/>
    <w:rsid w:val="00B7528F"/>
    <w:rsid w:val="00B77257"/>
    <w:rsid w:val="00BB0D2F"/>
    <w:rsid w:val="00BC18D7"/>
    <w:rsid w:val="00BD175D"/>
    <w:rsid w:val="00BD2B10"/>
    <w:rsid w:val="00BE7B57"/>
    <w:rsid w:val="00BF1230"/>
    <w:rsid w:val="00C1209C"/>
    <w:rsid w:val="00C425B8"/>
    <w:rsid w:val="00C471A3"/>
    <w:rsid w:val="00C5162E"/>
    <w:rsid w:val="00C725B5"/>
    <w:rsid w:val="00C76510"/>
    <w:rsid w:val="00C779DC"/>
    <w:rsid w:val="00C83703"/>
    <w:rsid w:val="00C91820"/>
    <w:rsid w:val="00C92A49"/>
    <w:rsid w:val="00C97B70"/>
    <w:rsid w:val="00CA0FE0"/>
    <w:rsid w:val="00CA2BE8"/>
    <w:rsid w:val="00CA70DE"/>
    <w:rsid w:val="00CB3305"/>
    <w:rsid w:val="00CC2CF4"/>
    <w:rsid w:val="00CC3E99"/>
    <w:rsid w:val="00CC69C9"/>
    <w:rsid w:val="00CD0099"/>
    <w:rsid w:val="00CD22B2"/>
    <w:rsid w:val="00CD23CC"/>
    <w:rsid w:val="00CE0096"/>
    <w:rsid w:val="00CF77FD"/>
    <w:rsid w:val="00D028AE"/>
    <w:rsid w:val="00D031F3"/>
    <w:rsid w:val="00D058C7"/>
    <w:rsid w:val="00D07DED"/>
    <w:rsid w:val="00D11659"/>
    <w:rsid w:val="00D124E4"/>
    <w:rsid w:val="00D226CF"/>
    <w:rsid w:val="00D246CA"/>
    <w:rsid w:val="00D26B7A"/>
    <w:rsid w:val="00D33313"/>
    <w:rsid w:val="00D40BEF"/>
    <w:rsid w:val="00D65D2F"/>
    <w:rsid w:val="00D74C49"/>
    <w:rsid w:val="00D75884"/>
    <w:rsid w:val="00D7692B"/>
    <w:rsid w:val="00D80BBD"/>
    <w:rsid w:val="00D83E4E"/>
    <w:rsid w:val="00D90C54"/>
    <w:rsid w:val="00DA50CB"/>
    <w:rsid w:val="00DB17CF"/>
    <w:rsid w:val="00DB7A1E"/>
    <w:rsid w:val="00DC12E8"/>
    <w:rsid w:val="00DC1543"/>
    <w:rsid w:val="00DC1B20"/>
    <w:rsid w:val="00DC2C89"/>
    <w:rsid w:val="00DD2A3A"/>
    <w:rsid w:val="00DD77DA"/>
    <w:rsid w:val="00DE5118"/>
    <w:rsid w:val="00DE6E8F"/>
    <w:rsid w:val="00DF2931"/>
    <w:rsid w:val="00DF4696"/>
    <w:rsid w:val="00E03D16"/>
    <w:rsid w:val="00E1014D"/>
    <w:rsid w:val="00E1581B"/>
    <w:rsid w:val="00E175A6"/>
    <w:rsid w:val="00E26A61"/>
    <w:rsid w:val="00E27FCC"/>
    <w:rsid w:val="00E375DE"/>
    <w:rsid w:val="00E56E09"/>
    <w:rsid w:val="00E672E9"/>
    <w:rsid w:val="00E673C4"/>
    <w:rsid w:val="00E81666"/>
    <w:rsid w:val="00E83292"/>
    <w:rsid w:val="00E91084"/>
    <w:rsid w:val="00E9364D"/>
    <w:rsid w:val="00E948BC"/>
    <w:rsid w:val="00E94DE8"/>
    <w:rsid w:val="00EC1F77"/>
    <w:rsid w:val="00EC3F7C"/>
    <w:rsid w:val="00ED3064"/>
    <w:rsid w:val="00EE3554"/>
    <w:rsid w:val="00EF1368"/>
    <w:rsid w:val="00EF27B4"/>
    <w:rsid w:val="00EF520F"/>
    <w:rsid w:val="00F03C10"/>
    <w:rsid w:val="00F1313F"/>
    <w:rsid w:val="00F14688"/>
    <w:rsid w:val="00F20140"/>
    <w:rsid w:val="00F23F85"/>
    <w:rsid w:val="00F32290"/>
    <w:rsid w:val="00F34426"/>
    <w:rsid w:val="00F35925"/>
    <w:rsid w:val="00F359B7"/>
    <w:rsid w:val="00F44866"/>
    <w:rsid w:val="00F44F2C"/>
    <w:rsid w:val="00F5224C"/>
    <w:rsid w:val="00F568DA"/>
    <w:rsid w:val="00F7234F"/>
    <w:rsid w:val="00F73939"/>
    <w:rsid w:val="00F84E4D"/>
    <w:rsid w:val="00F9221E"/>
    <w:rsid w:val="00F930CA"/>
    <w:rsid w:val="00F97074"/>
    <w:rsid w:val="00FA12C2"/>
    <w:rsid w:val="00FB32D2"/>
    <w:rsid w:val="00FC7C95"/>
    <w:rsid w:val="00FD2BF5"/>
    <w:rsid w:val="00FE5E25"/>
    <w:rsid w:val="00FF0EF5"/>
    <w:rsid w:val="00FF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2E73901-152E-4D58-A08B-A965551A5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0"/>
      <w:szCs w:val="20"/>
      <w:lang w:val="en-US" w:eastAsia="en-US"/>
    </w:rPr>
  </w:style>
  <w:style w:type="paragraph" w:styleId="Balk1">
    <w:name w:val="heading 1"/>
    <w:basedOn w:val="Normal"/>
    <w:next w:val="Normal"/>
    <w:link w:val="Balk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Balk3">
    <w:name w:val="heading 3"/>
    <w:basedOn w:val="Normal"/>
    <w:next w:val="Normal"/>
    <w:link w:val="Balk3Char"/>
    <w:uiPriority w:val="99"/>
    <w:qFormat/>
    <w:rsid w:val="00C425B8"/>
    <w:pPr>
      <w:keepNext/>
      <w:tabs>
        <w:tab w:val="left" w:pos="1152"/>
      </w:tabs>
      <w:ind w:left="1152"/>
      <w:outlineLvl w:val="2"/>
    </w:pPr>
    <w:rPr>
      <w:sz w:val="24"/>
      <w:szCs w:val="24"/>
    </w:rPr>
  </w:style>
  <w:style w:type="character" w:default="1" w:styleId="VarsaylanParagrafYazTipi">
    <w:name w:val="Default Paragraph Font"/>
    <w:uiPriority w:val="99"/>
    <w:semiHidden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styleId="Kpr">
    <w:name w:val="Hyperlink"/>
    <w:basedOn w:val="VarsaylanParagrafYazTipi"/>
    <w:uiPriority w:val="99"/>
    <w:rPr>
      <w:rFonts w:cs="Times New Roman"/>
      <w:color w:val="0000FF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stbilgi">
    <w:name w:val="header"/>
    <w:basedOn w:val="Normal"/>
    <w:link w:val="stbilgiChar"/>
    <w:uiPriority w:val="99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uiPriority w:val="99"/>
    <w:rPr>
      <w:rFonts w:cs="Times New Roman"/>
    </w:rPr>
  </w:style>
  <w:style w:type="character" w:customStyle="1" w:styleId="stbilgiChar">
    <w:name w:val="Üstbilgi Char"/>
    <w:basedOn w:val="VarsaylanParagrafYazTipi"/>
    <w:link w:val="stbilgi"/>
    <w:uiPriority w:val="99"/>
    <w:semiHidden/>
    <w:locked/>
    <w:rPr>
      <w:rFonts w:cs="Times New Roman"/>
      <w:sz w:val="20"/>
      <w:szCs w:val="20"/>
    </w:rPr>
  </w:style>
  <w:style w:type="character" w:styleId="zlenenKpr">
    <w:name w:val="FollowedHyperlink"/>
    <w:basedOn w:val="VarsaylanParagrafYazTipi"/>
    <w:uiPriority w:val="99"/>
    <w:rPr>
      <w:rFonts w:cs="Times New Roman"/>
      <w:color w:val="800080"/>
      <w:u w:val="single"/>
    </w:rPr>
  </w:style>
  <w:style w:type="paragraph" w:customStyle="1" w:styleId="FigureBody1">
    <w:name w:val="Figure Body1"/>
    <w:basedOn w:val="Normal"/>
    <w:uiPriority w:val="99"/>
    <w:rsid w:val="00767D55"/>
    <w:pPr>
      <w:keepNext/>
      <w:autoSpaceDE/>
      <w:autoSpaceDN/>
      <w:spacing w:after="120"/>
      <w:jc w:val="center"/>
    </w:pPr>
    <w:rPr>
      <w:noProof/>
      <w:sz w:val="24"/>
      <w:szCs w:val="24"/>
    </w:rPr>
  </w:style>
  <w:style w:type="paragraph" w:styleId="BelgeBalantlar">
    <w:name w:val="Document Map"/>
    <w:basedOn w:val="Normal"/>
    <w:link w:val="BelgeBalantlarChar"/>
    <w:uiPriority w:val="99"/>
    <w:semiHidden/>
    <w:rsid w:val="00182A74"/>
    <w:pPr>
      <w:shd w:val="clear" w:color="auto" w:fill="000080"/>
    </w:pPr>
    <w:rPr>
      <w:rFonts w:ascii="Tahoma" w:hAnsi="Tahoma" w:cs="Tahoma"/>
    </w:rPr>
  </w:style>
  <w:style w:type="paragraph" w:styleId="GvdeMetniGirintisi">
    <w:name w:val="Body Text Indent"/>
    <w:basedOn w:val="Normal"/>
    <w:link w:val="GvdeMetniGirintisiChar"/>
    <w:uiPriority w:val="99"/>
    <w:rsid w:val="0021766B"/>
    <w:pPr>
      <w:tabs>
        <w:tab w:val="left" w:pos="360"/>
      </w:tabs>
      <w:autoSpaceDE/>
      <w:autoSpaceDN/>
      <w:ind w:left="360" w:hanging="360"/>
    </w:p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locked/>
    <w:rPr>
      <w:rFonts w:ascii="Tahoma" w:hAnsi="Tahoma" w:cs="Tahoma"/>
      <w:sz w:val="16"/>
      <w:szCs w:val="16"/>
    </w:rPr>
  </w:style>
  <w:style w:type="paragraph" w:styleId="Altbilgi">
    <w:name w:val="footer"/>
    <w:basedOn w:val="Normal"/>
    <w:link w:val="AltbilgiChar"/>
    <w:uiPriority w:val="99"/>
    <w:rsid w:val="002E5D88"/>
    <w:pPr>
      <w:tabs>
        <w:tab w:val="center" w:pos="4680"/>
        <w:tab w:val="right" w:pos="9360"/>
      </w:tabs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locked/>
    <w:rPr>
      <w:rFonts w:cs="Times New Roman"/>
      <w:sz w:val="20"/>
      <w:szCs w:val="20"/>
    </w:rPr>
  </w:style>
  <w:style w:type="character" w:customStyle="1" w:styleId="AltbilgiChar">
    <w:name w:val="Altbilgi Char"/>
    <w:basedOn w:val="VarsaylanParagrafYazTipi"/>
    <w:link w:val="Altbilgi"/>
    <w:uiPriority w:val="99"/>
    <w:locked/>
    <w:rsid w:val="002E5D88"/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Handouts</vt:lpstr>
    </vt:vector>
  </TitlesOfParts>
  <Company>University of Colorado at Denver</Company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Handouts</dc:title>
  <dc:subject/>
  <dc:creator>Michael Mannino</dc:creator>
  <cp:keywords/>
  <dc:description/>
  <cp:lastModifiedBy>dogan</cp:lastModifiedBy>
  <cp:revision>3</cp:revision>
  <cp:lastPrinted>2006-11-01T14:27:00Z</cp:lastPrinted>
  <dcterms:created xsi:type="dcterms:W3CDTF">2019-12-26T14:49:00Z</dcterms:created>
  <dcterms:modified xsi:type="dcterms:W3CDTF">2019-12-26T14:53:00Z</dcterms:modified>
</cp:coreProperties>
</file>