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11FD413" w14:textId="2F86158B" w:rsidR="00C82556" w:rsidRPr="00430BD3" w:rsidRDefault="002F2BE6" w:rsidP="00781C95">
      <w:pPr>
        <w:pStyle w:val="Normal1"/>
        <w:ind w:left="720" w:firstLine="720"/>
        <w:rPr>
          <w:color w:val="auto"/>
          <w:sz w:val="40"/>
          <w:szCs w:val="40"/>
        </w:rPr>
      </w:pPr>
      <w:r>
        <w:rPr>
          <w:rFonts w:ascii="Arial" w:eastAsia="Arial" w:hAnsi="Arial" w:cs="Arial"/>
          <w:b/>
          <w:color w:val="auto"/>
          <w:sz w:val="40"/>
          <w:szCs w:val="40"/>
        </w:rPr>
        <w:t>MATTHEW RENDE</w:t>
      </w:r>
      <w:r w:rsidR="00106D8F">
        <w:rPr>
          <w:rFonts w:ascii="Arial" w:eastAsia="Arial" w:hAnsi="Arial" w:cs="Arial"/>
          <w:b/>
          <w:color w:val="auto"/>
          <w:sz w:val="40"/>
          <w:szCs w:val="40"/>
        </w:rPr>
        <w:tab/>
      </w:r>
      <w:r w:rsidR="00781C95">
        <w:rPr>
          <w:rFonts w:ascii="Arial" w:eastAsia="Arial" w:hAnsi="Arial" w:cs="Arial"/>
          <w:b/>
          <w:color w:val="auto"/>
          <w:sz w:val="40"/>
          <w:szCs w:val="40"/>
        </w:rPr>
        <w:t xml:space="preserve">    </w:t>
      </w:r>
      <w:r w:rsidR="00106D8F">
        <w:rPr>
          <w:rFonts w:ascii="Arial" w:eastAsia="Arial" w:hAnsi="Arial" w:cs="Arial"/>
          <w:b/>
          <w:color w:val="auto"/>
          <w:sz w:val="40"/>
          <w:szCs w:val="40"/>
        </w:rPr>
        <w:tab/>
      </w:r>
      <w:r w:rsidR="00106D8F">
        <w:rPr>
          <w:rFonts w:ascii="Arial" w:eastAsia="Arial" w:hAnsi="Arial" w:cs="Arial"/>
          <w:b/>
          <w:color w:val="auto"/>
          <w:sz w:val="40"/>
          <w:szCs w:val="40"/>
        </w:rPr>
        <w:tab/>
      </w:r>
      <w:r w:rsidR="00106D8F">
        <w:rPr>
          <w:rFonts w:ascii="Arial" w:eastAsia="Arial" w:hAnsi="Arial" w:cs="Arial"/>
          <w:b/>
          <w:color w:val="auto"/>
          <w:sz w:val="40"/>
          <w:szCs w:val="40"/>
        </w:rPr>
        <w:tab/>
      </w:r>
      <w:r w:rsidR="00106D8F">
        <w:rPr>
          <w:rFonts w:ascii="Arial" w:eastAsia="Arial" w:hAnsi="Arial" w:cs="Arial"/>
          <w:b/>
          <w:color w:val="auto"/>
          <w:sz w:val="40"/>
          <w:szCs w:val="40"/>
        </w:rPr>
        <w:tab/>
        <w:t xml:space="preserve">    </w:t>
      </w:r>
      <w:r w:rsidR="00781C95">
        <w:rPr>
          <w:rFonts w:ascii="Arial" w:eastAsia="Arial" w:hAnsi="Arial" w:cs="Arial"/>
          <w:b/>
          <w:color w:val="auto"/>
          <w:sz w:val="40"/>
          <w:szCs w:val="40"/>
        </w:rPr>
        <w:t xml:space="preserve">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C76376" w14:paraId="424E80BE" w14:textId="77777777" w:rsidTr="00106D8F">
        <w:tc>
          <w:tcPr>
            <w:tcW w:w="3308" w:type="dxa"/>
          </w:tcPr>
          <w:p w14:paraId="1E9AEFEC" w14:textId="0F5CC3C0" w:rsidR="00C76376" w:rsidRDefault="00106D8F" w:rsidP="00106D8F">
            <w:pPr>
              <w:pStyle w:val="Normal1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Email:</w:t>
            </w:r>
          </w:p>
        </w:tc>
        <w:tc>
          <w:tcPr>
            <w:tcW w:w="3309" w:type="dxa"/>
          </w:tcPr>
          <w:p w14:paraId="38F3015C" w14:textId="4615F8A8" w:rsidR="00C76376" w:rsidRDefault="00106D8F" w:rsidP="00430BD3">
            <w:pPr>
              <w:pStyle w:val="Normal1"/>
              <w:rPr>
                <w:rFonts w:ascii="Calibri" w:eastAsia="Calibri" w:hAnsi="Calibri" w:cs="Calibri"/>
                <w:sz w:val="20"/>
                <w:szCs w:val="20"/>
              </w:rPr>
            </w:pPr>
            <w:hyperlink r:id="rId7" w:history="1">
              <w:r w:rsidRPr="00A61C90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mrende@gmail.com</w:t>
              </w:r>
            </w:hyperlink>
          </w:p>
        </w:tc>
        <w:tc>
          <w:tcPr>
            <w:tcW w:w="3309" w:type="dxa"/>
          </w:tcPr>
          <w:p w14:paraId="5D87EAFB" w14:textId="77F1BF68" w:rsidR="00C76376" w:rsidRDefault="00C76376" w:rsidP="00430BD3">
            <w:pPr>
              <w:pStyle w:val="Normal1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106D8F" w14:paraId="4CA97727" w14:textId="77777777" w:rsidTr="00106D8F">
        <w:tc>
          <w:tcPr>
            <w:tcW w:w="3308" w:type="dxa"/>
          </w:tcPr>
          <w:p w14:paraId="55F7D56F" w14:textId="53425835" w:rsidR="00106D8F" w:rsidRDefault="00106D8F" w:rsidP="00106D8F">
            <w:pPr>
              <w:pStyle w:val="Normal1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Phone:</w:t>
            </w:r>
          </w:p>
        </w:tc>
        <w:tc>
          <w:tcPr>
            <w:tcW w:w="3309" w:type="dxa"/>
          </w:tcPr>
          <w:p w14:paraId="1FC3E52F" w14:textId="694F41FA" w:rsidR="00106D8F" w:rsidRPr="00106D8F" w:rsidRDefault="000C43FD" w:rsidP="00106D8F">
            <w:pPr>
              <w:rPr>
                <w:rFonts w:asciiTheme="majorHAnsi" w:hAnsiTheme="majorHAnsi"/>
                <w:sz w:val="20"/>
                <w:szCs w:val="20"/>
              </w:rPr>
            </w:pPr>
            <w:hyperlink r:id="rId8" w:history="1">
              <w:r w:rsidR="00106D8F" w:rsidRPr="000C43FD">
                <w:rPr>
                  <w:rStyle w:val="Hyperlink"/>
                  <w:rFonts w:asciiTheme="majorHAnsi" w:hAnsiTheme="majorHAnsi"/>
                  <w:sz w:val="20"/>
                  <w:szCs w:val="20"/>
                </w:rPr>
                <w:t>516-7</w:t>
              </w:r>
              <w:bookmarkStart w:id="0" w:name="_GoBack"/>
              <w:bookmarkEnd w:id="0"/>
              <w:r w:rsidR="00106D8F" w:rsidRPr="000C43FD">
                <w:rPr>
                  <w:rStyle w:val="Hyperlink"/>
                  <w:rFonts w:asciiTheme="majorHAnsi" w:hAnsiTheme="majorHAnsi"/>
                  <w:sz w:val="20"/>
                  <w:szCs w:val="20"/>
                </w:rPr>
                <w:t>2</w:t>
              </w:r>
              <w:r w:rsidR="00106D8F" w:rsidRPr="000C43FD">
                <w:rPr>
                  <w:rStyle w:val="Hyperlink"/>
                  <w:rFonts w:asciiTheme="majorHAnsi" w:hAnsiTheme="majorHAnsi"/>
                  <w:sz w:val="20"/>
                  <w:szCs w:val="20"/>
                </w:rPr>
                <w:t>9-9750</w:t>
              </w:r>
            </w:hyperlink>
          </w:p>
        </w:tc>
        <w:tc>
          <w:tcPr>
            <w:tcW w:w="3309" w:type="dxa"/>
          </w:tcPr>
          <w:p w14:paraId="393BF818" w14:textId="77777777" w:rsidR="00106D8F" w:rsidRDefault="00106D8F" w:rsidP="00430BD3">
            <w:pPr>
              <w:pStyle w:val="Normal1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C76376" w14:paraId="338D2D9B" w14:textId="77777777" w:rsidTr="00106D8F">
        <w:tc>
          <w:tcPr>
            <w:tcW w:w="3308" w:type="dxa"/>
          </w:tcPr>
          <w:p w14:paraId="58ADBF88" w14:textId="33D09C26" w:rsidR="00C76376" w:rsidRPr="00106D8F" w:rsidRDefault="00106D8F" w:rsidP="00106D8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06D8F">
              <w:rPr>
                <w:rFonts w:asciiTheme="majorHAnsi" w:hAnsiTheme="majorHAnsi"/>
                <w:sz w:val="20"/>
                <w:szCs w:val="20"/>
              </w:rPr>
              <w:t>LinkedIn:</w:t>
            </w:r>
          </w:p>
        </w:tc>
        <w:tc>
          <w:tcPr>
            <w:tcW w:w="3309" w:type="dxa"/>
          </w:tcPr>
          <w:p w14:paraId="1C999B53" w14:textId="3918F64F" w:rsidR="00C76376" w:rsidRPr="00106D8F" w:rsidRDefault="002E1582" w:rsidP="00106D8F">
            <w:pPr>
              <w:rPr>
                <w:rFonts w:asciiTheme="majorHAnsi" w:hAnsiTheme="majorHAnsi"/>
                <w:sz w:val="20"/>
                <w:szCs w:val="20"/>
              </w:rPr>
            </w:pPr>
            <w:hyperlink r:id="rId9" w:history="1">
              <w:r w:rsidR="00106D8F" w:rsidRPr="00106D8F">
                <w:rPr>
                  <w:rStyle w:val="Hyperlink"/>
                  <w:rFonts w:asciiTheme="majorHAnsi" w:hAnsiTheme="majorHAnsi"/>
                  <w:sz w:val="20"/>
                  <w:szCs w:val="20"/>
                </w:rPr>
                <w:t>In/Matthew-</w:t>
              </w:r>
              <w:proofErr w:type="spellStart"/>
              <w:r w:rsidR="00106D8F" w:rsidRPr="00106D8F">
                <w:rPr>
                  <w:rStyle w:val="Hyperlink"/>
                  <w:rFonts w:asciiTheme="majorHAnsi" w:hAnsiTheme="majorHAnsi"/>
                  <w:sz w:val="20"/>
                  <w:szCs w:val="20"/>
                </w:rPr>
                <w:t>Rende</w:t>
              </w:r>
              <w:proofErr w:type="spellEnd"/>
              <w:r w:rsidR="00106D8F" w:rsidRPr="00106D8F">
                <w:rPr>
                  <w:rStyle w:val="Hyperlink"/>
                  <w:rFonts w:asciiTheme="majorHAnsi" w:hAnsiTheme="majorHAnsi"/>
                  <w:sz w:val="20"/>
                  <w:szCs w:val="20"/>
                </w:rPr>
                <w:t>/</w:t>
              </w:r>
            </w:hyperlink>
          </w:p>
        </w:tc>
        <w:tc>
          <w:tcPr>
            <w:tcW w:w="3309" w:type="dxa"/>
          </w:tcPr>
          <w:p w14:paraId="4BE88D9A" w14:textId="77777777" w:rsidR="00C76376" w:rsidRPr="00106D8F" w:rsidRDefault="00C76376" w:rsidP="00430BD3">
            <w:pPr>
              <w:pStyle w:val="Normal1"/>
              <w:rPr>
                <w:rFonts w:asciiTheme="majorHAnsi" w:eastAsia="Calibri" w:hAnsiTheme="majorHAnsi" w:cs="Calibri"/>
                <w:sz w:val="20"/>
                <w:szCs w:val="20"/>
              </w:rPr>
            </w:pPr>
          </w:p>
        </w:tc>
      </w:tr>
      <w:tr w:rsidR="00C76376" w14:paraId="71F8665F" w14:textId="77777777" w:rsidTr="00106D8F">
        <w:tc>
          <w:tcPr>
            <w:tcW w:w="3308" w:type="dxa"/>
          </w:tcPr>
          <w:p w14:paraId="4A1B52EC" w14:textId="0DAE12AA" w:rsidR="00C76376" w:rsidRPr="00106D8F" w:rsidRDefault="00C76376" w:rsidP="00106D8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06D8F">
              <w:rPr>
                <w:rFonts w:asciiTheme="majorHAnsi" w:hAnsiTheme="majorHAnsi"/>
                <w:sz w:val="20"/>
                <w:szCs w:val="20"/>
              </w:rPr>
              <w:t>Webpage:</w:t>
            </w:r>
          </w:p>
        </w:tc>
        <w:tc>
          <w:tcPr>
            <w:tcW w:w="3309" w:type="dxa"/>
          </w:tcPr>
          <w:p w14:paraId="154909BE" w14:textId="08268D2B" w:rsidR="00C76376" w:rsidRPr="00106D8F" w:rsidRDefault="002E1582" w:rsidP="00106D8F">
            <w:pPr>
              <w:rPr>
                <w:rFonts w:asciiTheme="majorHAnsi" w:hAnsiTheme="majorHAnsi"/>
                <w:sz w:val="20"/>
                <w:szCs w:val="20"/>
              </w:rPr>
            </w:pPr>
            <w:hyperlink r:id="rId10" w:history="1">
              <w:r w:rsidR="00C76376" w:rsidRPr="00106D8F">
                <w:rPr>
                  <w:rStyle w:val="Hyperlink"/>
                  <w:rFonts w:asciiTheme="majorHAnsi" w:hAnsiTheme="majorHAnsi"/>
                  <w:sz w:val="20"/>
                  <w:szCs w:val="20"/>
                </w:rPr>
                <w:t>mrende1986.github.io/</w:t>
              </w:r>
            </w:hyperlink>
          </w:p>
        </w:tc>
        <w:tc>
          <w:tcPr>
            <w:tcW w:w="3309" w:type="dxa"/>
          </w:tcPr>
          <w:p w14:paraId="2E0787FB" w14:textId="77777777" w:rsidR="00C76376" w:rsidRPr="00106D8F" w:rsidRDefault="00C76376" w:rsidP="00430BD3">
            <w:pPr>
              <w:pStyle w:val="Normal1"/>
              <w:rPr>
                <w:rFonts w:asciiTheme="majorHAnsi" w:eastAsia="Calibri" w:hAnsiTheme="majorHAnsi" w:cs="Calibri"/>
                <w:sz w:val="20"/>
                <w:szCs w:val="20"/>
              </w:rPr>
            </w:pPr>
          </w:p>
        </w:tc>
      </w:tr>
      <w:tr w:rsidR="00C76376" w14:paraId="5CB6DA53" w14:textId="77777777" w:rsidTr="00106D8F">
        <w:tc>
          <w:tcPr>
            <w:tcW w:w="3308" w:type="dxa"/>
          </w:tcPr>
          <w:p w14:paraId="617C4192" w14:textId="05D682A1" w:rsidR="00C76376" w:rsidRPr="00106D8F" w:rsidRDefault="00C76376" w:rsidP="00106D8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06D8F">
              <w:rPr>
                <w:rFonts w:asciiTheme="majorHAnsi" w:hAnsiTheme="majorHAnsi"/>
                <w:sz w:val="20"/>
                <w:szCs w:val="20"/>
              </w:rPr>
              <w:t>GitHub:</w:t>
            </w:r>
          </w:p>
        </w:tc>
        <w:tc>
          <w:tcPr>
            <w:tcW w:w="3309" w:type="dxa"/>
          </w:tcPr>
          <w:p w14:paraId="76EC7001" w14:textId="014CF88F" w:rsidR="00C76376" w:rsidRPr="00106D8F" w:rsidRDefault="002E1582" w:rsidP="00106D8F">
            <w:pPr>
              <w:rPr>
                <w:rFonts w:asciiTheme="majorHAnsi" w:hAnsiTheme="majorHAnsi"/>
                <w:sz w:val="20"/>
                <w:szCs w:val="20"/>
              </w:rPr>
            </w:pPr>
            <w:hyperlink r:id="rId11" w:history="1">
              <w:r w:rsidR="00C76376" w:rsidRPr="00106D8F">
                <w:rPr>
                  <w:rStyle w:val="Hyperlink"/>
                  <w:rFonts w:asciiTheme="majorHAnsi" w:hAnsiTheme="majorHAnsi"/>
                  <w:sz w:val="20"/>
                  <w:szCs w:val="20"/>
                </w:rPr>
                <w:t>github.com/mrende1986</w:t>
              </w:r>
            </w:hyperlink>
          </w:p>
        </w:tc>
        <w:tc>
          <w:tcPr>
            <w:tcW w:w="3309" w:type="dxa"/>
          </w:tcPr>
          <w:p w14:paraId="6791BAC4" w14:textId="77777777" w:rsidR="00C76376" w:rsidRPr="00106D8F" w:rsidRDefault="00C76376" w:rsidP="00430BD3">
            <w:pPr>
              <w:pStyle w:val="Normal1"/>
              <w:rPr>
                <w:rFonts w:asciiTheme="majorHAnsi" w:eastAsia="Calibri" w:hAnsiTheme="majorHAnsi" w:cs="Calibri"/>
                <w:sz w:val="20"/>
                <w:szCs w:val="20"/>
              </w:rPr>
            </w:pPr>
          </w:p>
        </w:tc>
      </w:tr>
      <w:tr w:rsidR="00C76376" w14:paraId="628649A3" w14:textId="77777777" w:rsidTr="00106D8F">
        <w:tc>
          <w:tcPr>
            <w:tcW w:w="3308" w:type="dxa"/>
          </w:tcPr>
          <w:p w14:paraId="1F097F2B" w14:textId="2867B81B" w:rsidR="00C76376" w:rsidRPr="00106D8F" w:rsidRDefault="00C76376" w:rsidP="00106D8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06D8F">
              <w:rPr>
                <w:rFonts w:asciiTheme="majorHAnsi" w:hAnsiTheme="majorHAnsi"/>
                <w:sz w:val="20"/>
                <w:szCs w:val="20"/>
              </w:rPr>
              <w:t>Instagram:</w:t>
            </w:r>
          </w:p>
        </w:tc>
        <w:tc>
          <w:tcPr>
            <w:tcW w:w="3309" w:type="dxa"/>
          </w:tcPr>
          <w:p w14:paraId="4A6060AC" w14:textId="666AC8F1" w:rsidR="00C76376" w:rsidRPr="00106D8F" w:rsidRDefault="002E1582" w:rsidP="00106D8F">
            <w:pPr>
              <w:rPr>
                <w:rFonts w:asciiTheme="majorHAnsi" w:hAnsiTheme="majorHAnsi"/>
                <w:sz w:val="20"/>
                <w:szCs w:val="20"/>
              </w:rPr>
            </w:pPr>
            <w:hyperlink r:id="rId12" w:history="1">
              <w:r w:rsidR="00C76376" w:rsidRPr="00106D8F">
                <w:rPr>
                  <w:rStyle w:val="Hyperlink"/>
                  <w:rFonts w:asciiTheme="majorHAnsi" w:hAnsiTheme="majorHAnsi"/>
                  <w:sz w:val="20"/>
                  <w:szCs w:val="20"/>
                </w:rPr>
                <w:t>instagram.com/</w:t>
              </w:r>
              <w:proofErr w:type="spellStart"/>
              <w:r w:rsidR="00C76376" w:rsidRPr="00106D8F">
                <w:rPr>
                  <w:rStyle w:val="Hyperlink"/>
                  <w:rFonts w:asciiTheme="majorHAnsi" w:hAnsiTheme="majorHAnsi"/>
                  <w:sz w:val="20"/>
                  <w:szCs w:val="20"/>
                </w:rPr>
                <w:t>mrende</w:t>
              </w:r>
              <w:proofErr w:type="spellEnd"/>
              <w:r w:rsidR="00C76376" w:rsidRPr="00106D8F">
                <w:rPr>
                  <w:rStyle w:val="Hyperlink"/>
                  <w:rFonts w:asciiTheme="majorHAnsi" w:hAnsiTheme="majorHAnsi"/>
                  <w:sz w:val="20"/>
                  <w:szCs w:val="20"/>
                </w:rPr>
                <w:t>/</w:t>
              </w:r>
            </w:hyperlink>
            <w:r w:rsidR="00C76376" w:rsidRPr="00106D8F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3309" w:type="dxa"/>
          </w:tcPr>
          <w:p w14:paraId="6E698E55" w14:textId="77777777" w:rsidR="00C76376" w:rsidRPr="00106D8F" w:rsidRDefault="00C76376" w:rsidP="00430BD3">
            <w:pPr>
              <w:pStyle w:val="Normal1"/>
              <w:rPr>
                <w:rFonts w:asciiTheme="majorHAnsi" w:eastAsia="Calibri" w:hAnsiTheme="majorHAnsi" w:cs="Calibri"/>
                <w:sz w:val="20"/>
                <w:szCs w:val="20"/>
              </w:rPr>
            </w:pPr>
          </w:p>
        </w:tc>
      </w:tr>
    </w:tbl>
    <w:p w14:paraId="68524BBD" w14:textId="77777777" w:rsidR="00C76376" w:rsidRDefault="00C76376" w:rsidP="00430BD3">
      <w:pPr>
        <w:pStyle w:val="Normal1"/>
        <w:pBdr>
          <w:bottom w:val="single" w:sz="4" w:space="1" w:color="auto"/>
        </w:pBdr>
        <w:rPr>
          <w:rFonts w:ascii="Calibri" w:eastAsia="Calibri" w:hAnsi="Calibri" w:cs="Calibri"/>
          <w:sz w:val="20"/>
          <w:szCs w:val="20"/>
        </w:rPr>
      </w:pPr>
    </w:p>
    <w:p w14:paraId="10ADD580" w14:textId="77777777" w:rsidR="00C82556" w:rsidRDefault="00C82556">
      <w:pPr>
        <w:pStyle w:val="Normal1"/>
      </w:pPr>
    </w:p>
    <w:p w14:paraId="0D6DDB1D" w14:textId="51815D2D" w:rsidR="00C82556" w:rsidRPr="00430BD3" w:rsidRDefault="00430BD3">
      <w:pPr>
        <w:pStyle w:val="Normal1"/>
        <w:rPr>
          <w:rFonts w:ascii="Arial" w:eastAsia="Arial" w:hAnsi="Arial" w:cs="Arial"/>
          <w:b/>
          <w:color w:val="auto"/>
          <w:sz w:val="22"/>
          <w:szCs w:val="22"/>
        </w:rPr>
      </w:pPr>
      <w:r>
        <w:rPr>
          <w:rFonts w:ascii="Arial" w:eastAsia="Arial" w:hAnsi="Arial" w:cs="Arial"/>
          <w:b/>
          <w:color w:val="auto"/>
          <w:sz w:val="22"/>
          <w:szCs w:val="22"/>
        </w:rPr>
        <w:t>PROFESSIONAL EXPERIENCE</w:t>
      </w:r>
    </w:p>
    <w:p w14:paraId="440DF2E1" w14:textId="3E0E62B7" w:rsidR="002F2BE6" w:rsidRPr="00A61C90" w:rsidRDefault="002E1582" w:rsidP="002A6F91">
      <w:pPr>
        <w:pStyle w:val="Normal1"/>
        <w:rPr>
          <w:rFonts w:ascii="Calibri" w:eastAsia="Calibri" w:hAnsi="Calibri" w:cs="Calibri"/>
          <w:sz w:val="20"/>
        </w:rPr>
      </w:pPr>
      <w:hyperlink r:id="rId13" w:history="1">
        <w:r w:rsidR="002F2BE6" w:rsidRPr="00A61C90">
          <w:rPr>
            <w:rStyle w:val="Hyperlink"/>
            <w:rFonts w:ascii="Calibri" w:eastAsia="Calibri" w:hAnsi="Calibri" w:cs="Calibri"/>
            <w:sz w:val="20"/>
          </w:rPr>
          <w:t>Citi</w:t>
        </w:r>
        <w:r w:rsidR="00945932" w:rsidRPr="00A61C90">
          <w:rPr>
            <w:rStyle w:val="Hyperlink"/>
            <w:rFonts w:ascii="Calibri" w:eastAsia="Calibri" w:hAnsi="Calibri" w:cs="Calibri"/>
            <w:sz w:val="20"/>
          </w:rPr>
          <w:t>bank</w:t>
        </w:r>
        <w:r w:rsidR="00945932" w:rsidRPr="00A61C90">
          <w:rPr>
            <w:rStyle w:val="Hyperlink"/>
            <w:rFonts w:ascii="Calibri" w:eastAsia="Calibri" w:hAnsi="Calibri" w:cs="Calibri"/>
            <w:bCs/>
            <w:sz w:val="20"/>
          </w:rPr>
          <w:tab/>
        </w:r>
      </w:hyperlink>
      <w:r w:rsidR="00945932" w:rsidRPr="00A61C90">
        <w:rPr>
          <w:rFonts w:ascii="Calibri" w:eastAsia="Calibri" w:hAnsi="Calibri" w:cs="Calibri"/>
          <w:bCs/>
          <w:sz w:val="20"/>
        </w:rPr>
        <w:tab/>
      </w:r>
      <w:r w:rsidR="00945932" w:rsidRPr="00A61C90">
        <w:rPr>
          <w:rFonts w:ascii="Calibri" w:eastAsia="Calibri" w:hAnsi="Calibri" w:cs="Calibri"/>
          <w:bCs/>
          <w:sz w:val="20"/>
        </w:rPr>
        <w:tab/>
      </w:r>
      <w:r w:rsidR="002F2BE6" w:rsidRPr="00A61C90">
        <w:rPr>
          <w:rFonts w:ascii="Calibri" w:eastAsia="Calibri" w:hAnsi="Calibri" w:cs="Calibri"/>
          <w:sz w:val="20"/>
        </w:rPr>
        <w:tab/>
      </w:r>
      <w:r w:rsidR="002F2BE6" w:rsidRPr="00A61C90">
        <w:rPr>
          <w:rFonts w:ascii="Calibri" w:eastAsia="Calibri" w:hAnsi="Calibri" w:cs="Calibri"/>
          <w:sz w:val="20"/>
        </w:rPr>
        <w:tab/>
      </w:r>
      <w:r w:rsidR="002F2BE6" w:rsidRPr="00A61C90">
        <w:rPr>
          <w:rFonts w:ascii="Calibri" w:eastAsia="Calibri" w:hAnsi="Calibri" w:cs="Calibri"/>
          <w:sz w:val="20"/>
        </w:rPr>
        <w:tab/>
      </w:r>
      <w:r w:rsidR="002F2BE6" w:rsidRPr="00A61C90">
        <w:rPr>
          <w:rFonts w:ascii="Calibri" w:eastAsia="Calibri" w:hAnsi="Calibri" w:cs="Calibri"/>
          <w:sz w:val="20"/>
        </w:rPr>
        <w:tab/>
      </w:r>
      <w:r w:rsidR="002F2BE6" w:rsidRPr="00A61C90">
        <w:rPr>
          <w:rFonts w:ascii="Calibri" w:eastAsia="Calibri" w:hAnsi="Calibri" w:cs="Calibri"/>
          <w:sz w:val="20"/>
        </w:rPr>
        <w:tab/>
      </w:r>
      <w:r w:rsidR="002F2BE6" w:rsidRPr="00A61C90">
        <w:rPr>
          <w:rFonts w:ascii="Calibri" w:eastAsia="Calibri" w:hAnsi="Calibri" w:cs="Calibri"/>
          <w:sz w:val="20"/>
        </w:rPr>
        <w:tab/>
        <w:t xml:space="preserve">             </w:t>
      </w:r>
      <w:r w:rsidR="006D2DF5" w:rsidRPr="00A61C90">
        <w:rPr>
          <w:rFonts w:ascii="Calibri" w:eastAsia="Calibri" w:hAnsi="Calibri" w:cs="Calibri"/>
          <w:sz w:val="20"/>
        </w:rPr>
        <w:tab/>
      </w:r>
      <w:r w:rsidR="002F2BE6" w:rsidRPr="00A61C90">
        <w:rPr>
          <w:rFonts w:ascii="Calibri" w:eastAsia="Calibri" w:hAnsi="Calibri" w:cs="Calibri"/>
          <w:sz w:val="20"/>
        </w:rPr>
        <w:t xml:space="preserve"> </w:t>
      </w:r>
      <w:r w:rsidR="006D2DF5" w:rsidRPr="00A61C90">
        <w:rPr>
          <w:rFonts w:ascii="Calibri" w:eastAsia="Calibri" w:hAnsi="Calibri" w:cs="Calibri"/>
          <w:sz w:val="20"/>
        </w:rPr>
        <w:t xml:space="preserve">             </w:t>
      </w:r>
      <w:r w:rsidR="002F2BE6" w:rsidRPr="00A61C90">
        <w:rPr>
          <w:rFonts w:ascii="Calibri" w:eastAsia="Calibri" w:hAnsi="Calibri" w:cs="Calibri"/>
          <w:sz w:val="20"/>
        </w:rPr>
        <w:t>December 2010 - Present</w:t>
      </w:r>
    </w:p>
    <w:p w14:paraId="43810F2A" w14:textId="37233AF5" w:rsidR="00BD166C" w:rsidRDefault="002E1582" w:rsidP="002A6F91">
      <w:pPr>
        <w:pStyle w:val="Normal1"/>
        <w:rPr>
          <w:rFonts w:ascii="Calibri" w:eastAsia="Calibri" w:hAnsi="Calibri" w:cs="Calibri"/>
          <w:i/>
          <w:sz w:val="20"/>
        </w:rPr>
      </w:pPr>
      <w:hyperlink r:id="rId14" w:history="1">
        <w:r w:rsidR="006436AF" w:rsidRPr="00A61C90">
          <w:rPr>
            <w:rStyle w:val="Hyperlink"/>
            <w:rFonts w:ascii="Calibri" w:eastAsia="Calibri" w:hAnsi="Calibri" w:cs="Calibri"/>
            <w:i/>
            <w:sz w:val="20"/>
          </w:rPr>
          <w:t>Citi Community Investing and Development</w:t>
        </w:r>
      </w:hyperlink>
      <w:r w:rsidR="00945932">
        <w:rPr>
          <w:rFonts w:ascii="Calibri" w:eastAsia="Calibri" w:hAnsi="Calibri" w:cs="Calibri"/>
          <w:i/>
          <w:sz w:val="20"/>
        </w:rPr>
        <w:t xml:space="preserve"> </w:t>
      </w:r>
      <w:r w:rsidR="002E3B16">
        <w:rPr>
          <w:rFonts w:ascii="Calibri" w:eastAsia="Calibri" w:hAnsi="Calibri" w:cs="Calibri"/>
          <w:i/>
          <w:sz w:val="20"/>
        </w:rPr>
        <w:tab/>
      </w:r>
      <w:r w:rsidR="002E3B16">
        <w:rPr>
          <w:rFonts w:ascii="Calibri" w:eastAsia="Calibri" w:hAnsi="Calibri" w:cs="Calibri"/>
          <w:i/>
          <w:sz w:val="20"/>
        </w:rPr>
        <w:tab/>
      </w:r>
      <w:r w:rsidR="002E3B16">
        <w:rPr>
          <w:rFonts w:ascii="Calibri" w:eastAsia="Calibri" w:hAnsi="Calibri" w:cs="Calibri"/>
          <w:i/>
          <w:sz w:val="20"/>
        </w:rPr>
        <w:tab/>
      </w:r>
      <w:r w:rsidR="002E3B16">
        <w:rPr>
          <w:rFonts w:ascii="Calibri" w:eastAsia="Calibri" w:hAnsi="Calibri" w:cs="Calibri"/>
          <w:i/>
          <w:sz w:val="20"/>
        </w:rPr>
        <w:tab/>
      </w:r>
      <w:r w:rsidR="00945932">
        <w:rPr>
          <w:rFonts w:ascii="Calibri" w:eastAsia="Calibri" w:hAnsi="Calibri" w:cs="Calibri"/>
          <w:i/>
          <w:sz w:val="20"/>
        </w:rPr>
        <w:tab/>
      </w:r>
      <w:r w:rsidR="00945932">
        <w:rPr>
          <w:rFonts w:ascii="Calibri" w:eastAsia="Calibri" w:hAnsi="Calibri" w:cs="Calibri"/>
          <w:i/>
          <w:sz w:val="20"/>
        </w:rPr>
        <w:tab/>
      </w:r>
      <w:r w:rsidR="00945932">
        <w:rPr>
          <w:rFonts w:ascii="Calibri" w:eastAsia="Calibri" w:hAnsi="Calibri" w:cs="Calibri"/>
          <w:i/>
          <w:sz w:val="20"/>
        </w:rPr>
        <w:tab/>
        <w:t xml:space="preserve">     </w:t>
      </w:r>
      <w:r w:rsidR="00F642D1">
        <w:rPr>
          <w:rFonts w:ascii="Calibri" w:eastAsia="Calibri" w:hAnsi="Calibri" w:cs="Calibri"/>
          <w:i/>
          <w:sz w:val="20"/>
        </w:rPr>
        <w:t>March 2017 – Present</w:t>
      </w:r>
      <w:r w:rsidR="00880131">
        <w:rPr>
          <w:rFonts w:ascii="Calibri" w:eastAsia="Calibri" w:hAnsi="Calibri" w:cs="Calibri"/>
          <w:i/>
          <w:sz w:val="20"/>
        </w:rPr>
        <w:t xml:space="preserve">                                                                                                                                         </w:t>
      </w:r>
    </w:p>
    <w:p w14:paraId="571E863A" w14:textId="14988385" w:rsidR="00945932" w:rsidRPr="00880131" w:rsidRDefault="00945932" w:rsidP="002A6F91">
      <w:pPr>
        <w:pStyle w:val="Normal1"/>
        <w:rPr>
          <w:rFonts w:ascii="Calibri" w:eastAsia="Calibri" w:hAnsi="Calibri" w:cs="Calibri"/>
          <w:i/>
          <w:sz w:val="20"/>
        </w:rPr>
      </w:pPr>
      <w:r>
        <w:rPr>
          <w:rFonts w:ascii="Calibri" w:eastAsia="Calibri" w:hAnsi="Calibri" w:cs="Calibri"/>
          <w:i/>
          <w:sz w:val="20"/>
        </w:rPr>
        <w:t xml:space="preserve">Senior </w:t>
      </w:r>
      <w:r w:rsidR="00C76376">
        <w:rPr>
          <w:rFonts w:ascii="Calibri" w:eastAsia="Calibri" w:hAnsi="Calibri" w:cs="Calibri"/>
          <w:i/>
          <w:sz w:val="20"/>
        </w:rPr>
        <w:t xml:space="preserve">Data </w:t>
      </w:r>
      <w:r w:rsidR="00F8463C">
        <w:rPr>
          <w:rFonts w:ascii="Calibri" w:eastAsia="Calibri" w:hAnsi="Calibri" w:cs="Calibri"/>
          <w:i/>
          <w:sz w:val="20"/>
        </w:rPr>
        <w:t>Analyst</w:t>
      </w:r>
      <w:r>
        <w:rPr>
          <w:rFonts w:ascii="Calibri" w:eastAsia="Calibri" w:hAnsi="Calibri" w:cs="Calibri"/>
          <w:i/>
          <w:sz w:val="20"/>
        </w:rPr>
        <w:t xml:space="preserve"> </w:t>
      </w:r>
      <w:r w:rsidR="002E3B16">
        <w:rPr>
          <w:rFonts w:ascii="Calibri" w:eastAsia="Calibri" w:hAnsi="Calibri" w:cs="Calibri"/>
          <w:i/>
          <w:sz w:val="20"/>
        </w:rPr>
        <w:t xml:space="preserve">– Operations &amp; Finance </w:t>
      </w:r>
      <w:r>
        <w:rPr>
          <w:rFonts w:ascii="Calibri" w:eastAsia="Calibri" w:hAnsi="Calibri" w:cs="Calibri"/>
          <w:i/>
          <w:sz w:val="20"/>
        </w:rPr>
        <w:t>– Vice President</w:t>
      </w:r>
    </w:p>
    <w:p w14:paraId="6052FBC6" w14:textId="2FFACDFB" w:rsidR="00C403A2" w:rsidRDefault="00C403A2" w:rsidP="00C60BE4">
      <w:pPr>
        <w:pStyle w:val="Normal1"/>
        <w:numPr>
          <w:ilvl w:val="0"/>
          <w:numId w:val="7"/>
        </w:numPr>
        <w:ind w:hanging="360"/>
        <w:rPr>
          <w:rFonts w:ascii="Calibri" w:eastAsia="Calibri" w:hAnsi="Calibri" w:cs="Calibri"/>
          <w:sz w:val="20"/>
          <w:szCs w:val="20"/>
        </w:rPr>
      </w:pPr>
      <w:r w:rsidRPr="00C403A2">
        <w:rPr>
          <w:rFonts w:ascii="Calibri" w:eastAsia="Calibri" w:hAnsi="Calibri" w:cs="Calibri"/>
          <w:sz w:val="20"/>
          <w:szCs w:val="20"/>
        </w:rPr>
        <w:t>Promoted to current role</w:t>
      </w:r>
      <w:r w:rsidR="00DC3800">
        <w:rPr>
          <w:rFonts w:ascii="Calibri" w:eastAsia="Calibri" w:hAnsi="Calibri" w:cs="Calibri"/>
          <w:sz w:val="20"/>
          <w:szCs w:val="20"/>
        </w:rPr>
        <w:t>.</w:t>
      </w:r>
    </w:p>
    <w:p w14:paraId="1039966C" w14:textId="730C2C6C" w:rsidR="00EC7504" w:rsidRDefault="00EC7504" w:rsidP="00EC7504">
      <w:pPr>
        <w:pStyle w:val="Normal1"/>
        <w:numPr>
          <w:ilvl w:val="0"/>
          <w:numId w:val="7"/>
        </w:numPr>
        <w:ind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Led the </w:t>
      </w:r>
      <w:r w:rsidR="00F8463C">
        <w:rPr>
          <w:rFonts w:ascii="Calibri" w:eastAsia="Calibri" w:hAnsi="Calibri" w:cs="Calibri"/>
          <w:sz w:val="20"/>
          <w:szCs w:val="20"/>
        </w:rPr>
        <w:t>design and implementation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F8463C">
        <w:rPr>
          <w:rFonts w:ascii="Calibri" w:eastAsia="Calibri" w:hAnsi="Calibri" w:cs="Calibri"/>
          <w:sz w:val="20"/>
          <w:szCs w:val="20"/>
        </w:rPr>
        <w:t>of a platform as a service system</w:t>
      </w:r>
      <w:r>
        <w:rPr>
          <w:rFonts w:ascii="Calibri" w:eastAsia="Calibri" w:hAnsi="Calibri" w:cs="Calibri"/>
          <w:sz w:val="20"/>
          <w:szCs w:val="20"/>
        </w:rPr>
        <w:t xml:space="preserve"> resulting in an increase performance of 75%. </w:t>
      </w:r>
      <w:r w:rsidR="00F8463C">
        <w:rPr>
          <w:rFonts w:ascii="Calibri" w:eastAsia="Calibri" w:hAnsi="Calibri" w:cs="Calibri"/>
          <w:sz w:val="20"/>
          <w:szCs w:val="20"/>
        </w:rPr>
        <w:t>Including the design and development of business processes, technical workflows and data integrations</w:t>
      </w:r>
      <w:r>
        <w:rPr>
          <w:rFonts w:ascii="Calibri" w:eastAsia="Calibri" w:hAnsi="Calibri" w:cs="Calibri"/>
          <w:sz w:val="20"/>
          <w:szCs w:val="20"/>
        </w:rPr>
        <w:t>.</w:t>
      </w:r>
    </w:p>
    <w:p w14:paraId="749A2C2B" w14:textId="2DDAF30A" w:rsidR="00EC7504" w:rsidRDefault="00EC7504" w:rsidP="00EC7504">
      <w:pPr>
        <w:pStyle w:val="Normal1"/>
        <w:numPr>
          <w:ilvl w:val="0"/>
          <w:numId w:val="7"/>
        </w:numPr>
        <w:ind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Reduced analytical reporting time by over 95% by building dashboards in Power BI, Excel and Python. </w:t>
      </w:r>
    </w:p>
    <w:p w14:paraId="0020BE92" w14:textId="77777777" w:rsidR="004A39CF" w:rsidRDefault="004A39CF" w:rsidP="004A39CF">
      <w:pPr>
        <w:pStyle w:val="Normal1"/>
        <w:numPr>
          <w:ilvl w:val="0"/>
          <w:numId w:val="7"/>
        </w:numPr>
        <w:ind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Designed, built and presented reports highlighting impact, financials and other KPIs to executive management. </w:t>
      </w:r>
    </w:p>
    <w:p w14:paraId="29054674" w14:textId="06F28927" w:rsidR="0043260E" w:rsidRDefault="0043260E" w:rsidP="00C60BE4">
      <w:pPr>
        <w:pStyle w:val="Normal1"/>
        <w:numPr>
          <w:ilvl w:val="0"/>
          <w:numId w:val="7"/>
        </w:numPr>
        <w:ind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Manage regulatory</w:t>
      </w:r>
      <w:r w:rsidRPr="0043260E">
        <w:rPr>
          <w:rFonts w:ascii="Calibri" w:eastAsia="Calibri" w:hAnsi="Calibri" w:cs="Calibri"/>
          <w:sz w:val="20"/>
          <w:szCs w:val="20"/>
        </w:rPr>
        <w:t xml:space="preserve"> analytics to create customer experiences, anticipate customer needs, conduct experiments, discover roadblocks and solve them</w:t>
      </w:r>
      <w:r>
        <w:rPr>
          <w:rFonts w:ascii="Calibri" w:eastAsia="Calibri" w:hAnsi="Calibri" w:cs="Calibri"/>
          <w:sz w:val="20"/>
          <w:szCs w:val="20"/>
        </w:rPr>
        <w:t xml:space="preserve">. </w:t>
      </w:r>
      <w:r w:rsidR="0036750F" w:rsidRPr="0036750F">
        <w:rPr>
          <w:rFonts w:ascii="Calibri" w:eastAsia="Calibri" w:hAnsi="Calibri" w:cs="Calibri"/>
          <w:sz w:val="20"/>
          <w:szCs w:val="20"/>
        </w:rPr>
        <w:t xml:space="preserve">Implemented </w:t>
      </w:r>
      <w:r w:rsidR="0036750F">
        <w:rPr>
          <w:rFonts w:ascii="Calibri" w:eastAsia="Calibri" w:hAnsi="Calibri" w:cs="Calibri"/>
          <w:sz w:val="20"/>
          <w:szCs w:val="20"/>
        </w:rPr>
        <w:t>a system</w:t>
      </w:r>
      <w:r w:rsidR="0036750F" w:rsidRPr="0036750F">
        <w:rPr>
          <w:rFonts w:ascii="Calibri" w:eastAsia="Calibri" w:hAnsi="Calibri" w:cs="Calibri"/>
          <w:sz w:val="20"/>
          <w:szCs w:val="20"/>
        </w:rPr>
        <w:t xml:space="preserve"> to </w:t>
      </w:r>
      <w:r w:rsidR="00DC3800">
        <w:rPr>
          <w:rFonts w:ascii="Calibri" w:eastAsia="Calibri" w:hAnsi="Calibri" w:cs="Calibri"/>
          <w:sz w:val="20"/>
          <w:szCs w:val="20"/>
        </w:rPr>
        <w:t>prevent</w:t>
      </w:r>
      <w:r w:rsidR="0036750F" w:rsidRPr="0036750F">
        <w:rPr>
          <w:rFonts w:ascii="Calibri" w:eastAsia="Calibri" w:hAnsi="Calibri" w:cs="Calibri"/>
          <w:sz w:val="20"/>
          <w:szCs w:val="20"/>
        </w:rPr>
        <w:t xml:space="preserve"> regulatory errors</w:t>
      </w:r>
      <w:r w:rsidR="00DC3800">
        <w:rPr>
          <w:rFonts w:ascii="Calibri" w:eastAsia="Calibri" w:hAnsi="Calibri" w:cs="Calibri"/>
          <w:sz w:val="20"/>
          <w:szCs w:val="20"/>
        </w:rPr>
        <w:t xml:space="preserve"> from occurring</w:t>
      </w:r>
      <w:r w:rsidR="0036750F">
        <w:rPr>
          <w:rFonts w:ascii="Calibri" w:eastAsia="Calibri" w:hAnsi="Calibri" w:cs="Calibri"/>
          <w:sz w:val="20"/>
          <w:szCs w:val="20"/>
        </w:rPr>
        <w:t xml:space="preserve">, led to a 90% time save. </w:t>
      </w:r>
    </w:p>
    <w:p w14:paraId="1867CB11" w14:textId="60E5FDFA" w:rsidR="00F642D1" w:rsidRDefault="00F642D1" w:rsidP="00F642D1">
      <w:pPr>
        <w:pStyle w:val="Normal1"/>
        <w:rPr>
          <w:rFonts w:ascii="Calibri" w:eastAsia="Calibri" w:hAnsi="Calibri" w:cs="Calibri"/>
          <w:sz w:val="20"/>
          <w:szCs w:val="20"/>
        </w:rPr>
      </w:pPr>
    </w:p>
    <w:p w14:paraId="724D3F80" w14:textId="44F635FE" w:rsidR="00F642D1" w:rsidRDefault="006436AF" w:rsidP="00F642D1">
      <w:pPr>
        <w:pStyle w:val="Normal1"/>
        <w:rPr>
          <w:rFonts w:ascii="Calibri" w:eastAsia="Calibri" w:hAnsi="Calibri" w:cs="Calibri"/>
          <w:i/>
          <w:sz w:val="20"/>
        </w:rPr>
      </w:pPr>
      <w:r>
        <w:rPr>
          <w:rFonts w:ascii="Calibri" w:eastAsia="Calibri" w:hAnsi="Calibri" w:cs="Calibri"/>
          <w:i/>
          <w:sz w:val="20"/>
        </w:rPr>
        <w:t>Citi Community Development</w:t>
      </w:r>
      <w:r w:rsidR="002E3B16">
        <w:rPr>
          <w:rFonts w:ascii="Calibri" w:eastAsia="Calibri" w:hAnsi="Calibri" w:cs="Calibri"/>
          <w:i/>
          <w:sz w:val="20"/>
        </w:rPr>
        <w:tab/>
      </w:r>
      <w:r w:rsidR="002E3B16">
        <w:rPr>
          <w:rFonts w:ascii="Calibri" w:eastAsia="Calibri" w:hAnsi="Calibri" w:cs="Calibri"/>
          <w:i/>
          <w:sz w:val="20"/>
        </w:rPr>
        <w:tab/>
      </w:r>
      <w:r w:rsidR="002E3B16">
        <w:rPr>
          <w:rFonts w:ascii="Calibri" w:eastAsia="Calibri" w:hAnsi="Calibri" w:cs="Calibri"/>
          <w:i/>
          <w:sz w:val="20"/>
        </w:rPr>
        <w:tab/>
      </w:r>
      <w:r w:rsidR="00945932">
        <w:rPr>
          <w:rFonts w:ascii="Calibri" w:eastAsia="Calibri" w:hAnsi="Calibri" w:cs="Calibri"/>
          <w:i/>
          <w:sz w:val="20"/>
        </w:rPr>
        <w:tab/>
      </w:r>
      <w:r>
        <w:rPr>
          <w:rFonts w:ascii="Calibri" w:eastAsia="Calibri" w:hAnsi="Calibri" w:cs="Calibri"/>
          <w:i/>
          <w:sz w:val="20"/>
        </w:rPr>
        <w:tab/>
      </w:r>
      <w:r>
        <w:rPr>
          <w:rFonts w:ascii="Calibri" w:eastAsia="Calibri" w:hAnsi="Calibri" w:cs="Calibri"/>
          <w:i/>
          <w:sz w:val="20"/>
        </w:rPr>
        <w:tab/>
        <w:t xml:space="preserve">        </w:t>
      </w:r>
      <w:r w:rsidR="00C0625D">
        <w:rPr>
          <w:rFonts w:ascii="Calibri" w:eastAsia="Calibri" w:hAnsi="Calibri" w:cs="Calibri"/>
          <w:i/>
          <w:sz w:val="20"/>
        </w:rPr>
        <w:tab/>
        <w:t xml:space="preserve">         </w:t>
      </w:r>
      <w:r>
        <w:rPr>
          <w:rFonts w:ascii="Calibri" w:eastAsia="Calibri" w:hAnsi="Calibri" w:cs="Calibri"/>
          <w:i/>
          <w:sz w:val="20"/>
        </w:rPr>
        <w:t xml:space="preserve"> </w:t>
      </w:r>
      <w:r w:rsidR="00F642D1">
        <w:rPr>
          <w:rFonts w:ascii="Calibri" w:eastAsia="Calibri" w:hAnsi="Calibri" w:cs="Calibri"/>
          <w:i/>
          <w:sz w:val="20"/>
        </w:rPr>
        <w:t>January 2014 – March 2017</w:t>
      </w:r>
    </w:p>
    <w:p w14:paraId="13514794" w14:textId="54BF34D5" w:rsidR="00945932" w:rsidRDefault="00945932" w:rsidP="00F642D1">
      <w:pPr>
        <w:pStyle w:val="Normal1"/>
        <w:rPr>
          <w:rFonts w:ascii="Calibri" w:eastAsia="Calibri" w:hAnsi="Calibri" w:cs="Calibri"/>
          <w:i/>
          <w:sz w:val="20"/>
        </w:rPr>
      </w:pPr>
      <w:r>
        <w:rPr>
          <w:rFonts w:ascii="Calibri" w:eastAsia="Calibri" w:hAnsi="Calibri" w:cs="Calibri"/>
          <w:i/>
          <w:sz w:val="20"/>
        </w:rPr>
        <w:t>Analyst</w:t>
      </w:r>
      <w:r w:rsidR="002E3B16">
        <w:rPr>
          <w:rFonts w:ascii="Calibri" w:eastAsia="Calibri" w:hAnsi="Calibri" w:cs="Calibri"/>
          <w:i/>
          <w:sz w:val="20"/>
        </w:rPr>
        <w:t xml:space="preserve"> – </w:t>
      </w:r>
      <w:r w:rsidR="00E44DB5">
        <w:rPr>
          <w:rFonts w:ascii="Calibri" w:eastAsia="Calibri" w:hAnsi="Calibri" w:cs="Calibri"/>
          <w:i/>
          <w:sz w:val="20"/>
        </w:rPr>
        <w:t xml:space="preserve">Data </w:t>
      </w:r>
      <w:r w:rsidR="002E3B16">
        <w:rPr>
          <w:rFonts w:ascii="Calibri" w:eastAsia="Calibri" w:hAnsi="Calibri" w:cs="Calibri"/>
          <w:i/>
          <w:sz w:val="20"/>
        </w:rPr>
        <w:t xml:space="preserve">&amp; </w:t>
      </w:r>
      <w:r w:rsidR="00E44DB5">
        <w:rPr>
          <w:rFonts w:ascii="Calibri" w:eastAsia="Calibri" w:hAnsi="Calibri" w:cs="Calibri"/>
          <w:i/>
          <w:sz w:val="20"/>
        </w:rPr>
        <w:t>Analytics</w:t>
      </w:r>
      <w:r w:rsidR="00C76376">
        <w:rPr>
          <w:rFonts w:ascii="Calibri" w:eastAsia="Calibri" w:hAnsi="Calibri" w:cs="Calibri"/>
          <w:i/>
          <w:sz w:val="20"/>
        </w:rPr>
        <w:t xml:space="preserve"> – Assistant Vice President</w:t>
      </w:r>
    </w:p>
    <w:p w14:paraId="7ECE0333" w14:textId="242AF395" w:rsidR="00DC3800" w:rsidRDefault="00DC3800" w:rsidP="00DC3800">
      <w:pPr>
        <w:pStyle w:val="Normal1"/>
        <w:numPr>
          <w:ilvl w:val="0"/>
          <w:numId w:val="7"/>
        </w:numPr>
        <w:ind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Led analytics reporting for $35 million in </w:t>
      </w:r>
      <w:r w:rsidR="00EC7504">
        <w:rPr>
          <w:rFonts w:ascii="Calibri" w:eastAsia="Calibri" w:hAnsi="Calibri" w:cs="Calibri"/>
          <w:sz w:val="20"/>
          <w:szCs w:val="20"/>
        </w:rPr>
        <w:t>annual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414F58">
        <w:rPr>
          <w:rFonts w:ascii="Calibri" w:eastAsia="Calibri" w:hAnsi="Calibri" w:cs="Calibri"/>
          <w:sz w:val="20"/>
          <w:szCs w:val="20"/>
        </w:rPr>
        <w:t>investments</w:t>
      </w:r>
      <w:r>
        <w:rPr>
          <w:rFonts w:ascii="Calibri" w:eastAsia="Calibri" w:hAnsi="Calibri" w:cs="Calibri"/>
          <w:sz w:val="20"/>
          <w:szCs w:val="20"/>
        </w:rPr>
        <w:t xml:space="preserve">. </w:t>
      </w:r>
    </w:p>
    <w:p w14:paraId="3348B444" w14:textId="77777777" w:rsidR="00414F58" w:rsidRDefault="00414F58" w:rsidP="00414F58">
      <w:pPr>
        <w:pStyle w:val="Normal1"/>
        <w:numPr>
          <w:ilvl w:val="0"/>
          <w:numId w:val="7"/>
        </w:numPr>
        <w:ind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Ran the management of data warehouse architecture and analytics tools. </w:t>
      </w:r>
    </w:p>
    <w:p w14:paraId="2270A5AD" w14:textId="78786C1C" w:rsidR="00DC3800" w:rsidRDefault="006436AF" w:rsidP="006436AF">
      <w:pPr>
        <w:pStyle w:val="Normal1"/>
        <w:numPr>
          <w:ilvl w:val="0"/>
          <w:numId w:val="7"/>
        </w:numPr>
        <w:ind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Automated ETL processes across thousands of rows of data which reduced </w:t>
      </w:r>
      <w:r w:rsidR="002E5F0B">
        <w:rPr>
          <w:rFonts w:ascii="Calibri" w:eastAsia="Calibri" w:hAnsi="Calibri" w:cs="Calibri"/>
          <w:sz w:val="20"/>
          <w:szCs w:val="20"/>
        </w:rPr>
        <w:t xml:space="preserve">monthly </w:t>
      </w:r>
      <w:r>
        <w:rPr>
          <w:rFonts w:ascii="Calibri" w:eastAsia="Calibri" w:hAnsi="Calibri" w:cs="Calibri"/>
          <w:sz w:val="20"/>
          <w:szCs w:val="20"/>
        </w:rPr>
        <w:t xml:space="preserve">manual workload by 65%. </w:t>
      </w:r>
    </w:p>
    <w:p w14:paraId="6D4CF7B2" w14:textId="6950B70F" w:rsidR="00C403A2" w:rsidRDefault="00C403A2" w:rsidP="00F642D1">
      <w:pPr>
        <w:pStyle w:val="Normal1"/>
        <w:numPr>
          <w:ilvl w:val="0"/>
          <w:numId w:val="7"/>
        </w:numPr>
        <w:ind w:hanging="360"/>
        <w:rPr>
          <w:rFonts w:ascii="Calibri" w:eastAsia="Calibri" w:hAnsi="Calibri" w:cs="Calibri"/>
          <w:sz w:val="20"/>
          <w:szCs w:val="20"/>
        </w:rPr>
      </w:pPr>
      <w:r w:rsidRPr="00C403A2">
        <w:rPr>
          <w:rFonts w:ascii="Calibri" w:eastAsia="Calibri" w:hAnsi="Calibri" w:cs="Calibri"/>
          <w:sz w:val="20"/>
          <w:szCs w:val="20"/>
        </w:rPr>
        <w:t>Work</w:t>
      </w:r>
      <w:r>
        <w:rPr>
          <w:rFonts w:ascii="Calibri" w:eastAsia="Calibri" w:hAnsi="Calibri" w:cs="Calibri"/>
          <w:sz w:val="20"/>
          <w:szCs w:val="20"/>
        </w:rPr>
        <w:t>ed</w:t>
      </w:r>
      <w:r w:rsidRPr="00C403A2">
        <w:rPr>
          <w:rFonts w:ascii="Calibri" w:eastAsia="Calibri" w:hAnsi="Calibri" w:cs="Calibri"/>
          <w:sz w:val="20"/>
          <w:szCs w:val="20"/>
        </w:rPr>
        <w:t xml:space="preserve"> closely with business teams to define </w:t>
      </w:r>
      <w:r>
        <w:rPr>
          <w:rFonts w:ascii="Calibri" w:eastAsia="Calibri" w:hAnsi="Calibri" w:cs="Calibri"/>
          <w:sz w:val="20"/>
          <w:szCs w:val="20"/>
        </w:rPr>
        <w:t>a methodology for measuring ROI of contributions</w:t>
      </w:r>
      <w:r w:rsidR="00716823">
        <w:rPr>
          <w:rFonts w:ascii="Calibri" w:eastAsia="Calibri" w:hAnsi="Calibri" w:cs="Calibri"/>
          <w:sz w:val="20"/>
          <w:szCs w:val="20"/>
        </w:rPr>
        <w:t>, led to an average</w:t>
      </w:r>
      <w:r w:rsidR="00DC3800" w:rsidRPr="00DC3800">
        <w:rPr>
          <w:rFonts w:ascii="Calibri" w:eastAsia="Calibri" w:hAnsi="Calibri" w:cs="Calibri"/>
          <w:sz w:val="20"/>
          <w:szCs w:val="20"/>
        </w:rPr>
        <w:t xml:space="preserve"> </w:t>
      </w:r>
      <w:r w:rsidR="00DC3800">
        <w:rPr>
          <w:rFonts w:ascii="Calibri" w:eastAsia="Calibri" w:hAnsi="Calibri" w:cs="Calibri"/>
          <w:sz w:val="20"/>
          <w:szCs w:val="20"/>
        </w:rPr>
        <w:t>increase of</w:t>
      </w:r>
      <w:r w:rsidR="00716823">
        <w:rPr>
          <w:rFonts w:ascii="Calibri" w:eastAsia="Calibri" w:hAnsi="Calibri" w:cs="Calibri"/>
          <w:sz w:val="20"/>
          <w:szCs w:val="20"/>
        </w:rPr>
        <w:t xml:space="preserve"> 800% per each transaction</w:t>
      </w:r>
      <w:r>
        <w:rPr>
          <w:rFonts w:ascii="Calibri" w:eastAsia="Calibri" w:hAnsi="Calibri" w:cs="Calibri"/>
          <w:sz w:val="20"/>
          <w:szCs w:val="20"/>
        </w:rPr>
        <w:t xml:space="preserve">. </w:t>
      </w:r>
    </w:p>
    <w:p w14:paraId="05BD9467" w14:textId="35EFDDD5" w:rsidR="000167D9" w:rsidRDefault="000167D9" w:rsidP="00F642D1">
      <w:pPr>
        <w:pStyle w:val="Normal1"/>
        <w:numPr>
          <w:ilvl w:val="0"/>
          <w:numId w:val="7"/>
        </w:numPr>
        <w:ind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Translated business needs into actionable reports in Excel and Power BI saving 1</w:t>
      </w:r>
      <w:r w:rsidR="002B585B">
        <w:rPr>
          <w:rFonts w:ascii="Calibri" w:eastAsia="Calibri" w:hAnsi="Calibri" w:cs="Calibri"/>
          <w:sz w:val="20"/>
          <w:szCs w:val="20"/>
        </w:rPr>
        <w:t>2</w:t>
      </w:r>
      <w:r>
        <w:rPr>
          <w:rFonts w:ascii="Calibri" w:eastAsia="Calibri" w:hAnsi="Calibri" w:cs="Calibri"/>
          <w:sz w:val="20"/>
          <w:szCs w:val="20"/>
        </w:rPr>
        <w:t xml:space="preserve"> hours of manual work each week. </w:t>
      </w:r>
    </w:p>
    <w:p w14:paraId="1855EC1C" w14:textId="4C7E37DD" w:rsidR="00F642D1" w:rsidRPr="00C403A2" w:rsidRDefault="00C403A2" w:rsidP="00F642D1">
      <w:pPr>
        <w:pStyle w:val="Normal1"/>
        <w:numPr>
          <w:ilvl w:val="0"/>
          <w:numId w:val="7"/>
        </w:numPr>
        <w:ind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Managed the department</w:t>
      </w:r>
      <w:r w:rsidRPr="00C403A2">
        <w:rPr>
          <w:rFonts w:ascii="Calibri" w:eastAsia="Calibri" w:hAnsi="Calibri" w:cs="Calibri"/>
          <w:sz w:val="20"/>
          <w:szCs w:val="20"/>
        </w:rPr>
        <w:t xml:space="preserve"> technology </w:t>
      </w:r>
      <w:r>
        <w:rPr>
          <w:rFonts w:ascii="Calibri" w:eastAsia="Calibri" w:hAnsi="Calibri" w:cs="Calibri"/>
          <w:sz w:val="20"/>
          <w:szCs w:val="20"/>
        </w:rPr>
        <w:t>program.</w:t>
      </w:r>
    </w:p>
    <w:p w14:paraId="12B6BAEF" w14:textId="072E2344" w:rsidR="00F642D1" w:rsidRDefault="00F642D1" w:rsidP="00F642D1">
      <w:pPr>
        <w:pStyle w:val="Normal1"/>
        <w:rPr>
          <w:rFonts w:ascii="Calibri" w:eastAsia="Calibri" w:hAnsi="Calibri" w:cs="Calibri"/>
          <w:i/>
          <w:sz w:val="20"/>
        </w:rPr>
      </w:pPr>
    </w:p>
    <w:p w14:paraId="100BA346" w14:textId="42D6535D" w:rsidR="00F642D1" w:rsidRDefault="006436AF" w:rsidP="00F642D1">
      <w:pPr>
        <w:pStyle w:val="Normal1"/>
        <w:rPr>
          <w:rFonts w:ascii="Calibri" w:eastAsia="Calibri" w:hAnsi="Calibri" w:cs="Calibri"/>
          <w:i/>
          <w:sz w:val="20"/>
        </w:rPr>
      </w:pPr>
      <w:r>
        <w:rPr>
          <w:rFonts w:ascii="Calibri" w:eastAsia="Calibri" w:hAnsi="Calibri" w:cs="Calibri"/>
          <w:i/>
          <w:sz w:val="20"/>
        </w:rPr>
        <w:t xml:space="preserve">Citi </w:t>
      </w:r>
      <w:r w:rsidR="00F642D1">
        <w:rPr>
          <w:rFonts w:ascii="Calibri" w:eastAsia="Calibri" w:hAnsi="Calibri" w:cs="Calibri"/>
          <w:i/>
          <w:sz w:val="20"/>
        </w:rPr>
        <w:t xml:space="preserve">Technology Infrastructure </w:t>
      </w:r>
      <w:r w:rsidR="00945932">
        <w:rPr>
          <w:rFonts w:ascii="Calibri" w:eastAsia="Calibri" w:hAnsi="Calibri" w:cs="Calibri"/>
          <w:i/>
          <w:sz w:val="20"/>
        </w:rPr>
        <w:tab/>
      </w:r>
      <w:r w:rsidR="00945932">
        <w:rPr>
          <w:rFonts w:ascii="Calibri" w:eastAsia="Calibri" w:hAnsi="Calibri" w:cs="Calibri"/>
          <w:i/>
          <w:sz w:val="20"/>
        </w:rPr>
        <w:tab/>
      </w:r>
      <w:r w:rsidR="00945932">
        <w:rPr>
          <w:rFonts w:ascii="Calibri" w:eastAsia="Calibri" w:hAnsi="Calibri" w:cs="Calibri"/>
          <w:i/>
          <w:sz w:val="20"/>
        </w:rPr>
        <w:tab/>
      </w:r>
      <w:r w:rsidR="00945932">
        <w:rPr>
          <w:rFonts w:ascii="Calibri" w:eastAsia="Calibri" w:hAnsi="Calibri" w:cs="Calibri"/>
          <w:i/>
          <w:sz w:val="20"/>
        </w:rPr>
        <w:tab/>
      </w:r>
      <w:r w:rsidR="00945932">
        <w:rPr>
          <w:rFonts w:ascii="Calibri" w:eastAsia="Calibri" w:hAnsi="Calibri" w:cs="Calibri"/>
          <w:i/>
          <w:sz w:val="20"/>
        </w:rPr>
        <w:tab/>
      </w:r>
      <w:r w:rsidR="00945932">
        <w:rPr>
          <w:rFonts w:ascii="Calibri" w:eastAsia="Calibri" w:hAnsi="Calibri" w:cs="Calibri"/>
          <w:i/>
          <w:sz w:val="20"/>
        </w:rPr>
        <w:tab/>
      </w:r>
      <w:r w:rsidR="00945932">
        <w:rPr>
          <w:rFonts w:ascii="Calibri" w:eastAsia="Calibri" w:hAnsi="Calibri" w:cs="Calibri"/>
          <w:i/>
          <w:sz w:val="20"/>
        </w:rPr>
        <w:tab/>
        <w:t xml:space="preserve">    </w:t>
      </w:r>
      <w:r w:rsidR="00F642D1">
        <w:rPr>
          <w:rFonts w:ascii="Calibri" w:eastAsia="Calibri" w:hAnsi="Calibri" w:cs="Calibri"/>
          <w:i/>
          <w:sz w:val="20"/>
        </w:rPr>
        <w:t>December 2010 – January 2014</w:t>
      </w:r>
    </w:p>
    <w:p w14:paraId="17C05F4B" w14:textId="13F6E4F7" w:rsidR="00945932" w:rsidRPr="00F642D1" w:rsidRDefault="00945932" w:rsidP="00F642D1">
      <w:pPr>
        <w:pStyle w:val="Normal1"/>
        <w:rPr>
          <w:rFonts w:ascii="Calibri" w:eastAsia="Calibri" w:hAnsi="Calibri" w:cs="Calibri"/>
          <w:i/>
          <w:sz w:val="20"/>
        </w:rPr>
      </w:pPr>
      <w:r>
        <w:rPr>
          <w:rFonts w:ascii="Calibri" w:eastAsia="Calibri" w:hAnsi="Calibri" w:cs="Calibri"/>
          <w:i/>
          <w:sz w:val="20"/>
        </w:rPr>
        <w:t>Senior IT Analyst</w:t>
      </w:r>
      <w:r w:rsidR="002E3B16">
        <w:rPr>
          <w:rFonts w:ascii="Calibri" w:eastAsia="Calibri" w:hAnsi="Calibri" w:cs="Calibri"/>
          <w:i/>
          <w:sz w:val="20"/>
        </w:rPr>
        <w:t xml:space="preserve"> – Executive Support</w:t>
      </w:r>
    </w:p>
    <w:p w14:paraId="4D2EBE1E" w14:textId="77777777" w:rsidR="00DC3800" w:rsidRDefault="00DC3800" w:rsidP="00DC3800">
      <w:pPr>
        <w:pStyle w:val="Normal1"/>
        <w:numPr>
          <w:ilvl w:val="0"/>
          <w:numId w:val="7"/>
        </w:numPr>
        <w:ind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Spearheaded</w:t>
      </w:r>
      <w:r w:rsidRPr="00C403A2">
        <w:rPr>
          <w:rFonts w:ascii="Calibri" w:eastAsia="Calibri" w:hAnsi="Calibri" w:cs="Calibri"/>
          <w:sz w:val="20"/>
          <w:szCs w:val="20"/>
        </w:rPr>
        <w:t xml:space="preserve"> the product roadmap and requirements for</w:t>
      </w:r>
      <w:r>
        <w:rPr>
          <w:rFonts w:ascii="Calibri" w:eastAsia="Calibri" w:hAnsi="Calibri" w:cs="Calibri"/>
          <w:sz w:val="20"/>
          <w:szCs w:val="20"/>
        </w:rPr>
        <w:t xml:space="preserve"> VTM</w:t>
      </w:r>
      <w:r w:rsidRPr="00C403A2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product management </w:t>
      </w:r>
      <w:r w:rsidRPr="00C403A2">
        <w:rPr>
          <w:rFonts w:ascii="Calibri" w:eastAsia="Calibri" w:hAnsi="Calibri" w:cs="Calibri"/>
          <w:sz w:val="20"/>
          <w:szCs w:val="20"/>
        </w:rPr>
        <w:t xml:space="preserve">software </w:t>
      </w:r>
      <w:r>
        <w:rPr>
          <w:rFonts w:ascii="Calibri" w:eastAsia="Calibri" w:hAnsi="Calibri" w:cs="Calibri"/>
          <w:sz w:val="20"/>
          <w:szCs w:val="20"/>
        </w:rPr>
        <w:t>deployments</w:t>
      </w:r>
      <w:r w:rsidRPr="00C403A2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used to</w:t>
      </w:r>
      <w:r w:rsidRPr="00C403A2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secure</w:t>
      </w:r>
      <w:r w:rsidRPr="00C403A2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executive desktops.</w:t>
      </w:r>
    </w:p>
    <w:p w14:paraId="69F67F5F" w14:textId="610BCB19" w:rsidR="00393553" w:rsidRDefault="00393553" w:rsidP="00393553">
      <w:pPr>
        <w:pStyle w:val="Normal1"/>
        <w:numPr>
          <w:ilvl w:val="0"/>
          <w:numId w:val="7"/>
        </w:numPr>
        <w:ind w:hanging="360"/>
        <w:rPr>
          <w:rFonts w:ascii="Calibri" w:eastAsia="Calibri" w:hAnsi="Calibri" w:cs="Calibri"/>
          <w:sz w:val="20"/>
          <w:szCs w:val="20"/>
        </w:rPr>
      </w:pPr>
      <w:r w:rsidRPr="00393553">
        <w:rPr>
          <w:rFonts w:ascii="Calibri" w:eastAsia="Calibri" w:hAnsi="Calibri" w:cs="Calibri"/>
          <w:sz w:val="20"/>
          <w:szCs w:val="20"/>
        </w:rPr>
        <w:t xml:space="preserve">Managed day-to-day partnership with global software engineering team </w:t>
      </w:r>
      <w:r w:rsidRPr="00716823">
        <w:rPr>
          <w:rFonts w:ascii="Calibri" w:eastAsia="Calibri" w:hAnsi="Calibri" w:cs="Calibri"/>
          <w:sz w:val="20"/>
          <w:szCs w:val="20"/>
        </w:rPr>
        <w:t xml:space="preserve">to </w:t>
      </w:r>
      <w:r>
        <w:rPr>
          <w:rFonts w:ascii="Calibri" w:eastAsia="Calibri" w:hAnsi="Calibri" w:cs="Calibri"/>
          <w:sz w:val="20"/>
          <w:szCs w:val="20"/>
        </w:rPr>
        <w:t>troubleshoot glitches and enhance digital experience</w:t>
      </w:r>
      <w:r w:rsidRPr="00716823">
        <w:rPr>
          <w:rFonts w:ascii="Calibri" w:eastAsia="Calibri" w:hAnsi="Calibri" w:cs="Calibri"/>
          <w:sz w:val="20"/>
          <w:szCs w:val="20"/>
        </w:rPr>
        <w:t>.</w:t>
      </w:r>
    </w:p>
    <w:p w14:paraId="19D3EFA6" w14:textId="0656681C" w:rsidR="00F642D1" w:rsidRPr="00A61C90" w:rsidRDefault="00DC3800" w:rsidP="00F642D1">
      <w:pPr>
        <w:pStyle w:val="Normal1"/>
        <w:numPr>
          <w:ilvl w:val="0"/>
          <w:numId w:val="7"/>
        </w:numPr>
        <w:ind w:hanging="360"/>
        <w:rPr>
          <w:rFonts w:ascii="Calibri" w:eastAsia="Calibri" w:hAnsi="Calibri" w:cs="Calibri"/>
          <w:sz w:val="20"/>
          <w:szCs w:val="20"/>
        </w:rPr>
      </w:pPr>
      <w:r w:rsidRPr="00393553">
        <w:rPr>
          <w:rFonts w:ascii="Calibri" w:eastAsia="Calibri" w:hAnsi="Calibri" w:cs="Calibri"/>
          <w:sz w:val="20"/>
          <w:szCs w:val="20"/>
        </w:rPr>
        <w:t>Responsible for delivering hands-on desktop support to senior leaders across the bank</w:t>
      </w:r>
      <w:r>
        <w:rPr>
          <w:rFonts w:ascii="Calibri" w:eastAsia="Calibri" w:hAnsi="Calibri" w:cs="Calibri"/>
          <w:sz w:val="20"/>
          <w:szCs w:val="20"/>
        </w:rPr>
        <w:t>.</w:t>
      </w:r>
    </w:p>
    <w:p w14:paraId="315892FC" w14:textId="77777777" w:rsidR="00716823" w:rsidRDefault="00716823" w:rsidP="00F642D1">
      <w:pPr>
        <w:pStyle w:val="Normal1"/>
        <w:rPr>
          <w:rFonts w:ascii="Calibri" w:eastAsia="Calibri" w:hAnsi="Calibri" w:cs="Calibri"/>
          <w:sz w:val="20"/>
          <w:szCs w:val="20"/>
        </w:rPr>
      </w:pPr>
    </w:p>
    <w:p w14:paraId="24E6CF7E" w14:textId="6A0F3B3B" w:rsidR="00C662D5" w:rsidRPr="00C662D5" w:rsidRDefault="00C662D5" w:rsidP="00C662D5">
      <w:pPr>
        <w:pStyle w:val="Normal1"/>
        <w:spacing w:line="276" w:lineRule="auto"/>
        <w:ind w:hanging="1"/>
        <w:rPr>
          <w:rFonts w:ascii="Arial" w:eastAsia="Arial" w:hAnsi="Arial" w:cs="Arial"/>
          <w:b/>
          <w:color w:val="auto"/>
          <w:sz w:val="22"/>
          <w:szCs w:val="22"/>
        </w:rPr>
      </w:pPr>
      <w:r w:rsidRPr="00C662D5">
        <w:rPr>
          <w:rFonts w:ascii="Arial" w:eastAsia="Arial" w:hAnsi="Arial" w:cs="Arial"/>
          <w:b/>
          <w:color w:val="auto"/>
          <w:sz w:val="22"/>
          <w:szCs w:val="22"/>
        </w:rPr>
        <w:t>SKILLS</w:t>
      </w:r>
    </w:p>
    <w:p w14:paraId="5609632A" w14:textId="34B26077" w:rsidR="00C662D5" w:rsidRDefault="002E1582" w:rsidP="00F642D1">
      <w:pPr>
        <w:pStyle w:val="Normal1"/>
        <w:rPr>
          <w:rFonts w:ascii="Calibri" w:eastAsia="Calibri" w:hAnsi="Calibri" w:cs="Calibri"/>
          <w:sz w:val="20"/>
          <w:szCs w:val="20"/>
        </w:rPr>
      </w:pPr>
      <w:hyperlink r:id="rId15" w:history="1">
        <w:r w:rsidR="00C662D5" w:rsidRPr="00106D8F">
          <w:rPr>
            <w:rStyle w:val="Hyperlink"/>
            <w:rFonts w:ascii="Calibri" w:eastAsia="Calibri" w:hAnsi="Calibri" w:cs="Calibri"/>
            <w:sz w:val="20"/>
            <w:szCs w:val="20"/>
          </w:rPr>
          <w:t>SQL</w:t>
        </w:r>
      </w:hyperlink>
      <w:r w:rsidR="002322F0">
        <w:rPr>
          <w:rFonts w:ascii="Calibri" w:eastAsia="Calibri" w:hAnsi="Calibri" w:cs="Calibri"/>
          <w:sz w:val="20"/>
          <w:szCs w:val="20"/>
        </w:rPr>
        <w:t xml:space="preserve"> </w:t>
      </w:r>
      <w:r w:rsidR="005E104B">
        <w:rPr>
          <w:rFonts w:ascii="Calibri" w:eastAsia="Calibri" w:hAnsi="Calibri" w:cs="Calibri"/>
          <w:sz w:val="20"/>
          <w:szCs w:val="20"/>
        </w:rPr>
        <w:t xml:space="preserve">| </w:t>
      </w:r>
      <w:hyperlink r:id="rId16" w:history="1">
        <w:r w:rsidR="00C662D5" w:rsidRPr="00106D8F">
          <w:rPr>
            <w:rStyle w:val="Hyperlink"/>
            <w:rFonts w:ascii="Calibri" w:eastAsia="Calibri" w:hAnsi="Calibri" w:cs="Calibri"/>
            <w:sz w:val="20"/>
            <w:szCs w:val="20"/>
          </w:rPr>
          <w:t>Python</w:t>
        </w:r>
      </w:hyperlink>
      <w:r w:rsidR="005E104B">
        <w:rPr>
          <w:rFonts w:ascii="Calibri" w:eastAsia="Calibri" w:hAnsi="Calibri" w:cs="Calibri"/>
          <w:sz w:val="20"/>
          <w:szCs w:val="20"/>
        </w:rPr>
        <w:t xml:space="preserve"> | </w:t>
      </w:r>
      <w:hyperlink r:id="rId17" w:history="1">
        <w:r w:rsidR="00C662D5" w:rsidRPr="00106D8F">
          <w:rPr>
            <w:rStyle w:val="Hyperlink"/>
            <w:rFonts w:ascii="Calibri" w:eastAsia="Calibri" w:hAnsi="Calibri" w:cs="Calibri"/>
            <w:sz w:val="20"/>
            <w:szCs w:val="20"/>
          </w:rPr>
          <w:t>Tableau</w:t>
        </w:r>
      </w:hyperlink>
      <w:r w:rsidR="00C662D5" w:rsidRPr="00C662D5">
        <w:rPr>
          <w:rFonts w:ascii="Calibri" w:eastAsia="Calibri" w:hAnsi="Calibri" w:cs="Calibri"/>
          <w:sz w:val="20"/>
          <w:szCs w:val="20"/>
        </w:rPr>
        <w:t xml:space="preserve"> </w:t>
      </w:r>
      <w:r w:rsidR="00054850">
        <w:rPr>
          <w:rFonts w:ascii="Calibri" w:eastAsia="Calibri" w:hAnsi="Calibri" w:cs="Calibri"/>
          <w:sz w:val="20"/>
          <w:szCs w:val="20"/>
        </w:rPr>
        <w:t xml:space="preserve">| </w:t>
      </w:r>
      <w:hyperlink r:id="rId18" w:history="1">
        <w:r w:rsidR="003E4B15" w:rsidRPr="003E4B15">
          <w:rPr>
            <w:rStyle w:val="Hyperlink"/>
            <w:rFonts w:ascii="Calibri" w:eastAsia="Calibri" w:hAnsi="Calibri" w:cs="Calibri"/>
            <w:sz w:val="20"/>
            <w:szCs w:val="20"/>
          </w:rPr>
          <w:t>Excel</w:t>
        </w:r>
      </w:hyperlink>
      <w:r w:rsidR="00054850">
        <w:rPr>
          <w:rFonts w:ascii="Calibri" w:eastAsia="Calibri" w:hAnsi="Calibri" w:cs="Calibri"/>
          <w:sz w:val="20"/>
          <w:szCs w:val="20"/>
        </w:rPr>
        <w:t xml:space="preserve"> </w:t>
      </w:r>
      <w:r w:rsidR="00781C95">
        <w:rPr>
          <w:rFonts w:ascii="Calibri" w:eastAsia="Calibri" w:hAnsi="Calibri" w:cs="Calibri"/>
          <w:sz w:val="20"/>
          <w:szCs w:val="20"/>
        </w:rPr>
        <w:t>|</w:t>
      </w:r>
      <w:r w:rsidR="008C117F">
        <w:rPr>
          <w:rFonts w:ascii="Calibri" w:eastAsia="Calibri" w:hAnsi="Calibri" w:cs="Calibri"/>
          <w:sz w:val="20"/>
          <w:szCs w:val="20"/>
        </w:rPr>
        <w:t xml:space="preserve"> </w:t>
      </w:r>
      <w:hyperlink r:id="rId19" w:history="1">
        <w:r w:rsidR="00A61C90" w:rsidRPr="00781C95">
          <w:rPr>
            <w:rStyle w:val="Hyperlink"/>
            <w:rFonts w:ascii="Calibri" w:eastAsia="Calibri" w:hAnsi="Calibri" w:cs="Calibri"/>
            <w:sz w:val="20"/>
            <w:szCs w:val="20"/>
          </w:rPr>
          <w:t>HTML</w:t>
        </w:r>
      </w:hyperlink>
    </w:p>
    <w:p w14:paraId="5841FBAB" w14:textId="4954BE10" w:rsidR="00C662D5" w:rsidRDefault="00C662D5" w:rsidP="00F642D1">
      <w:pPr>
        <w:pStyle w:val="Normal1"/>
        <w:rPr>
          <w:rFonts w:ascii="Calibri" w:eastAsia="Calibri" w:hAnsi="Calibri" w:cs="Calibri"/>
          <w:sz w:val="20"/>
          <w:szCs w:val="20"/>
        </w:rPr>
      </w:pPr>
    </w:p>
    <w:p w14:paraId="179417F5" w14:textId="32950B4C" w:rsidR="0036750F" w:rsidRPr="00C662D5" w:rsidRDefault="0036750F" w:rsidP="0036750F">
      <w:pPr>
        <w:pStyle w:val="Normal1"/>
        <w:spacing w:line="276" w:lineRule="auto"/>
        <w:ind w:hanging="1"/>
        <w:rPr>
          <w:rFonts w:ascii="Arial" w:eastAsia="Arial" w:hAnsi="Arial" w:cs="Arial"/>
          <w:b/>
          <w:color w:val="auto"/>
          <w:sz w:val="22"/>
          <w:szCs w:val="22"/>
        </w:rPr>
      </w:pPr>
      <w:r>
        <w:rPr>
          <w:rFonts w:ascii="Arial" w:eastAsia="Arial" w:hAnsi="Arial" w:cs="Arial"/>
          <w:b/>
          <w:color w:val="auto"/>
          <w:sz w:val="22"/>
          <w:szCs w:val="22"/>
        </w:rPr>
        <w:t>AWARDS</w:t>
      </w:r>
    </w:p>
    <w:p w14:paraId="67C7BD70" w14:textId="4F9189B3" w:rsidR="0036750F" w:rsidRPr="0036750F" w:rsidRDefault="00716823" w:rsidP="0036750F">
      <w:pPr>
        <w:pStyle w:val="Normal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Citi</w:t>
      </w:r>
      <w:r w:rsidR="00CD559B">
        <w:rPr>
          <w:rFonts w:ascii="Calibri" w:eastAsia="Calibri" w:hAnsi="Calibri" w:cs="Calibri"/>
          <w:sz w:val="20"/>
          <w:szCs w:val="20"/>
        </w:rPr>
        <w:t xml:space="preserve"> Technology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6E671E">
        <w:rPr>
          <w:rFonts w:ascii="Calibri" w:eastAsia="Calibri" w:hAnsi="Calibri" w:cs="Calibri"/>
          <w:sz w:val="20"/>
          <w:szCs w:val="20"/>
        </w:rPr>
        <w:t xml:space="preserve">- </w:t>
      </w:r>
      <w:r>
        <w:rPr>
          <w:rFonts w:ascii="Calibri" w:eastAsia="Calibri" w:hAnsi="Calibri" w:cs="Calibri"/>
          <w:sz w:val="20"/>
          <w:szCs w:val="20"/>
        </w:rPr>
        <w:t xml:space="preserve">Dazzle Award </w:t>
      </w:r>
      <w:r w:rsidR="0036750F" w:rsidRPr="0036750F">
        <w:rPr>
          <w:rFonts w:ascii="Calibri" w:eastAsia="Calibri" w:hAnsi="Calibri" w:cs="Calibri"/>
          <w:sz w:val="20"/>
          <w:szCs w:val="20"/>
        </w:rPr>
        <w:t xml:space="preserve">– </w:t>
      </w:r>
      <w:r w:rsidR="006E671E" w:rsidRPr="006E671E">
        <w:rPr>
          <w:rFonts w:ascii="Calibri" w:eastAsia="Calibri" w:hAnsi="Calibri" w:cs="Calibri"/>
          <w:sz w:val="20"/>
          <w:szCs w:val="20"/>
        </w:rPr>
        <w:t>Recognize outstanding performance</w:t>
      </w:r>
      <w:r w:rsidR="006E671E"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36750F" w:rsidRPr="0036750F">
        <w:rPr>
          <w:rFonts w:ascii="Calibri" w:eastAsia="Calibri" w:hAnsi="Calibri" w:cs="Calibri"/>
          <w:sz w:val="20"/>
          <w:szCs w:val="20"/>
        </w:rPr>
        <w:t xml:space="preserve">2011, 2012 </w:t>
      </w:r>
      <w:r>
        <w:rPr>
          <w:rFonts w:ascii="Calibri" w:eastAsia="Calibri" w:hAnsi="Calibri" w:cs="Calibri"/>
          <w:sz w:val="20"/>
          <w:szCs w:val="20"/>
        </w:rPr>
        <w:t xml:space="preserve">and </w:t>
      </w:r>
      <w:r w:rsidR="0036750F" w:rsidRPr="0036750F">
        <w:rPr>
          <w:rFonts w:ascii="Calibri" w:eastAsia="Calibri" w:hAnsi="Calibri" w:cs="Calibri"/>
          <w:sz w:val="20"/>
          <w:szCs w:val="20"/>
        </w:rPr>
        <w:t>2013</w:t>
      </w:r>
    </w:p>
    <w:p w14:paraId="5F43DBD1" w14:textId="20A2C6AB" w:rsidR="0036750F" w:rsidRDefault="0036750F" w:rsidP="00F642D1">
      <w:pPr>
        <w:pStyle w:val="Normal1"/>
        <w:rPr>
          <w:rFonts w:ascii="Calibri" w:eastAsia="Calibri" w:hAnsi="Calibri" w:cs="Calibri"/>
          <w:sz w:val="20"/>
          <w:szCs w:val="20"/>
        </w:rPr>
      </w:pPr>
    </w:p>
    <w:p w14:paraId="2FB0A3FF" w14:textId="412C059F" w:rsidR="00A61C90" w:rsidRDefault="00A61C90" w:rsidP="00A61C90">
      <w:pPr>
        <w:pStyle w:val="Normal1"/>
        <w:spacing w:line="276" w:lineRule="auto"/>
        <w:ind w:hanging="1"/>
        <w:rPr>
          <w:rFonts w:ascii="Arial" w:eastAsia="Arial" w:hAnsi="Arial" w:cs="Arial"/>
          <w:b/>
          <w:color w:val="auto"/>
          <w:sz w:val="22"/>
          <w:szCs w:val="22"/>
        </w:rPr>
      </w:pPr>
      <w:r>
        <w:rPr>
          <w:rFonts w:ascii="Arial" w:eastAsia="Arial" w:hAnsi="Arial" w:cs="Arial"/>
          <w:b/>
          <w:color w:val="auto"/>
          <w:sz w:val="22"/>
          <w:szCs w:val="22"/>
        </w:rPr>
        <w:t xml:space="preserve">CERTIFICATIONS </w:t>
      </w:r>
    </w:p>
    <w:p w14:paraId="1FAC4A71" w14:textId="2A5C75A0" w:rsidR="00A61C90" w:rsidRDefault="00A61C90" w:rsidP="00A61C90">
      <w:pPr>
        <w:pStyle w:val="Normal1"/>
        <w:spacing w:line="276" w:lineRule="auto"/>
        <w:ind w:hanging="1"/>
        <w:rPr>
          <w:rFonts w:ascii="Calibri" w:eastAsia="Calibri" w:hAnsi="Calibri" w:cs="Calibri"/>
          <w:b/>
          <w:sz w:val="20"/>
          <w:szCs w:val="20"/>
        </w:rPr>
      </w:pPr>
      <w:r w:rsidRPr="00A61C90">
        <w:rPr>
          <w:rFonts w:ascii="Calibri" w:eastAsia="Calibri" w:hAnsi="Calibri" w:cs="Calibri"/>
          <w:sz w:val="20"/>
          <w:szCs w:val="20"/>
        </w:rPr>
        <w:t xml:space="preserve">Codecademy – </w:t>
      </w:r>
      <w:hyperlink r:id="rId20" w:history="1">
        <w:r w:rsidRPr="00A61C90">
          <w:rPr>
            <w:rStyle w:val="Hyperlink"/>
            <w:rFonts w:ascii="Calibri" w:eastAsia="Calibri" w:hAnsi="Calibri" w:cs="Calibri"/>
            <w:sz w:val="20"/>
            <w:szCs w:val="20"/>
          </w:rPr>
          <w:t>Data Scientist Career Path (Python)</w:t>
        </w:r>
      </w:hyperlink>
      <w:r w:rsidRPr="00A61C90"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 w:rsidRPr="00A61C90">
        <w:rPr>
          <w:rFonts w:ascii="Calibri" w:eastAsia="Calibri" w:hAnsi="Calibri" w:cs="Calibri"/>
          <w:sz w:val="20"/>
          <w:szCs w:val="20"/>
        </w:rPr>
        <w:tab/>
      </w:r>
      <w:r w:rsidRPr="00A61C90">
        <w:rPr>
          <w:rFonts w:ascii="Calibri" w:eastAsia="Calibri" w:hAnsi="Calibri" w:cs="Calibri"/>
          <w:sz w:val="20"/>
          <w:szCs w:val="20"/>
        </w:rPr>
        <w:tab/>
      </w:r>
      <w:r w:rsidRPr="00A61C90">
        <w:rPr>
          <w:rFonts w:ascii="Calibri" w:eastAsia="Calibri" w:hAnsi="Calibri" w:cs="Calibri"/>
          <w:sz w:val="20"/>
          <w:szCs w:val="20"/>
        </w:rPr>
        <w:tab/>
      </w:r>
      <w:r w:rsidRPr="00A61C90">
        <w:rPr>
          <w:rFonts w:ascii="Calibri" w:eastAsia="Calibri" w:hAnsi="Calibri" w:cs="Calibri"/>
          <w:sz w:val="20"/>
          <w:szCs w:val="20"/>
        </w:rPr>
        <w:tab/>
      </w:r>
      <w:r w:rsidRPr="00A61C90">
        <w:rPr>
          <w:rFonts w:ascii="Calibri" w:eastAsia="Calibri" w:hAnsi="Calibri" w:cs="Calibri"/>
          <w:sz w:val="20"/>
          <w:szCs w:val="20"/>
        </w:rPr>
        <w:tab/>
      </w:r>
      <w:r w:rsidR="00C0625D">
        <w:rPr>
          <w:rFonts w:ascii="Calibri" w:eastAsia="Calibri" w:hAnsi="Calibri" w:cs="Calibri"/>
          <w:sz w:val="20"/>
          <w:szCs w:val="20"/>
        </w:rPr>
        <w:t xml:space="preserve">  </w:t>
      </w:r>
      <w:r w:rsidRPr="00A61C90">
        <w:rPr>
          <w:rFonts w:ascii="Calibri" w:eastAsia="Calibri" w:hAnsi="Calibri" w:cs="Calibri"/>
          <w:sz w:val="20"/>
          <w:szCs w:val="20"/>
        </w:rPr>
        <w:t>February 2022</w:t>
      </w:r>
    </w:p>
    <w:p w14:paraId="5231A98C" w14:textId="0A94E016" w:rsidR="00A61C90" w:rsidRPr="00A61C90" w:rsidRDefault="00A61C90" w:rsidP="00A61C90">
      <w:pPr>
        <w:pStyle w:val="Normal1"/>
        <w:spacing w:line="276" w:lineRule="auto"/>
        <w:ind w:hanging="1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Codecademy – </w:t>
      </w:r>
      <w:hyperlink r:id="rId21" w:history="1">
        <w:r w:rsidRPr="00A61C90">
          <w:rPr>
            <w:rStyle w:val="Hyperlink"/>
            <w:rFonts w:ascii="Calibri" w:eastAsia="Calibri" w:hAnsi="Calibri" w:cs="Calibri"/>
            <w:sz w:val="20"/>
            <w:szCs w:val="20"/>
          </w:rPr>
          <w:t>Analyze Data with Python</w:t>
        </w:r>
      </w:hyperlink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 w:rsidR="00C0625D">
        <w:rPr>
          <w:rFonts w:ascii="Calibri" w:eastAsia="Calibri" w:hAnsi="Calibri" w:cs="Calibri"/>
          <w:sz w:val="20"/>
          <w:szCs w:val="20"/>
        </w:rPr>
        <w:t xml:space="preserve">    </w:t>
      </w:r>
      <w:r w:rsidRPr="00A61C90">
        <w:rPr>
          <w:rFonts w:ascii="Calibri" w:eastAsia="Calibri" w:hAnsi="Calibri" w:cs="Calibri"/>
          <w:sz w:val="20"/>
          <w:szCs w:val="20"/>
        </w:rPr>
        <w:t>January 2022</w:t>
      </w:r>
    </w:p>
    <w:p w14:paraId="262AA0E0" w14:textId="77777777" w:rsidR="00A61C90" w:rsidRDefault="00A61C90" w:rsidP="00F642D1">
      <w:pPr>
        <w:pStyle w:val="Normal1"/>
        <w:rPr>
          <w:rFonts w:ascii="Calibri" w:eastAsia="Calibri" w:hAnsi="Calibri" w:cs="Calibri"/>
          <w:sz w:val="20"/>
          <w:szCs w:val="20"/>
        </w:rPr>
      </w:pPr>
    </w:p>
    <w:p w14:paraId="548DB540" w14:textId="77777777" w:rsidR="00F642D1" w:rsidRPr="00430BD3" w:rsidRDefault="00F642D1" w:rsidP="00F642D1">
      <w:pPr>
        <w:pStyle w:val="Normal1"/>
        <w:spacing w:line="276" w:lineRule="auto"/>
        <w:ind w:hanging="1"/>
        <w:rPr>
          <w:color w:val="auto"/>
        </w:rPr>
      </w:pPr>
      <w:r>
        <w:rPr>
          <w:rFonts w:ascii="Arial" w:eastAsia="Arial" w:hAnsi="Arial" w:cs="Arial"/>
          <w:b/>
          <w:color w:val="auto"/>
          <w:sz w:val="22"/>
          <w:szCs w:val="22"/>
        </w:rPr>
        <w:t>EDUCATION</w:t>
      </w:r>
    </w:p>
    <w:p w14:paraId="5B6F4D96" w14:textId="479AA85F" w:rsidR="00F642D1" w:rsidRDefault="002E1582" w:rsidP="00F642D1">
      <w:pPr>
        <w:pStyle w:val="Normal1"/>
        <w:rPr>
          <w:rFonts w:ascii="Calibri" w:eastAsia="Calibri" w:hAnsi="Calibri" w:cs="Calibri"/>
          <w:b/>
          <w:sz w:val="20"/>
          <w:szCs w:val="20"/>
        </w:rPr>
      </w:pPr>
      <w:hyperlink r:id="rId22" w:history="1">
        <w:r w:rsidR="00F642D1" w:rsidRPr="00EC7504">
          <w:rPr>
            <w:rStyle w:val="Hyperlink"/>
            <w:rFonts w:ascii="Calibri" w:eastAsia="Calibri" w:hAnsi="Calibri" w:cs="Calibri"/>
            <w:sz w:val="20"/>
            <w:szCs w:val="20"/>
          </w:rPr>
          <w:t>Stevens Institute of Technology</w:t>
        </w:r>
      </w:hyperlink>
      <w:r w:rsidR="00F642D1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="00F642D1" w:rsidRPr="00ED3C94">
        <w:rPr>
          <w:rFonts w:ascii="Calibri" w:eastAsia="Calibri" w:hAnsi="Calibri" w:cs="Calibri"/>
          <w:sz w:val="20"/>
          <w:szCs w:val="20"/>
        </w:rPr>
        <w:t xml:space="preserve">– </w:t>
      </w:r>
      <w:r w:rsidR="00F642D1">
        <w:rPr>
          <w:rFonts w:ascii="Calibri" w:eastAsia="Calibri" w:hAnsi="Calibri" w:cs="Calibri"/>
          <w:sz w:val="20"/>
          <w:szCs w:val="20"/>
        </w:rPr>
        <w:t>Hoboken</w:t>
      </w:r>
      <w:r w:rsidR="00F642D1" w:rsidRPr="00ED3C94">
        <w:rPr>
          <w:rFonts w:ascii="Calibri" w:eastAsia="Calibri" w:hAnsi="Calibri" w:cs="Calibri"/>
          <w:sz w:val="20"/>
          <w:szCs w:val="20"/>
        </w:rPr>
        <w:t>,</w:t>
      </w:r>
      <w:r w:rsidR="00F642D1">
        <w:rPr>
          <w:rFonts w:ascii="Calibri" w:eastAsia="Calibri" w:hAnsi="Calibri" w:cs="Calibri"/>
          <w:sz w:val="20"/>
          <w:szCs w:val="20"/>
        </w:rPr>
        <w:t xml:space="preserve"> NJ</w:t>
      </w:r>
      <w:r w:rsidR="00F642D1">
        <w:rPr>
          <w:rFonts w:ascii="Calibri" w:eastAsia="Calibri" w:hAnsi="Calibri" w:cs="Calibri"/>
          <w:sz w:val="20"/>
          <w:szCs w:val="20"/>
        </w:rPr>
        <w:tab/>
      </w:r>
      <w:r w:rsidR="00F642D1">
        <w:rPr>
          <w:rFonts w:ascii="Calibri" w:eastAsia="Calibri" w:hAnsi="Calibri" w:cs="Calibri"/>
          <w:sz w:val="20"/>
          <w:szCs w:val="20"/>
        </w:rPr>
        <w:tab/>
      </w:r>
      <w:r w:rsidR="00F642D1">
        <w:rPr>
          <w:rFonts w:ascii="Calibri" w:eastAsia="Calibri" w:hAnsi="Calibri" w:cs="Calibri"/>
          <w:sz w:val="20"/>
          <w:szCs w:val="20"/>
        </w:rPr>
        <w:tab/>
      </w:r>
      <w:r w:rsidR="00F642D1">
        <w:rPr>
          <w:rFonts w:ascii="Calibri" w:eastAsia="Calibri" w:hAnsi="Calibri" w:cs="Calibri"/>
          <w:sz w:val="20"/>
          <w:szCs w:val="20"/>
        </w:rPr>
        <w:tab/>
        <w:t xml:space="preserve">     </w:t>
      </w:r>
      <w:r w:rsidR="00F642D1">
        <w:rPr>
          <w:rFonts w:ascii="Calibri" w:eastAsia="Calibri" w:hAnsi="Calibri" w:cs="Calibri"/>
          <w:sz w:val="20"/>
          <w:szCs w:val="20"/>
        </w:rPr>
        <w:tab/>
      </w:r>
      <w:r w:rsidR="00F642D1">
        <w:rPr>
          <w:rFonts w:ascii="Calibri" w:eastAsia="Calibri" w:hAnsi="Calibri" w:cs="Calibri"/>
          <w:sz w:val="20"/>
          <w:szCs w:val="20"/>
        </w:rPr>
        <w:tab/>
        <w:t xml:space="preserve">     </w:t>
      </w:r>
      <w:r w:rsidR="00DC3800">
        <w:rPr>
          <w:rFonts w:ascii="Calibri" w:eastAsia="Calibri" w:hAnsi="Calibri" w:cs="Calibri"/>
          <w:sz w:val="20"/>
          <w:szCs w:val="20"/>
        </w:rPr>
        <w:t xml:space="preserve">         </w:t>
      </w:r>
      <w:r w:rsidR="00F642D1" w:rsidRPr="00A61C90">
        <w:rPr>
          <w:rFonts w:ascii="Calibri" w:eastAsia="Calibri" w:hAnsi="Calibri" w:cs="Calibri"/>
          <w:sz w:val="20"/>
          <w:szCs w:val="20"/>
        </w:rPr>
        <w:t>Graduated 2015</w:t>
      </w:r>
      <w:r w:rsidR="00F642D1">
        <w:rPr>
          <w:rFonts w:ascii="Calibri" w:eastAsia="Calibri" w:hAnsi="Calibri" w:cs="Calibri"/>
          <w:b/>
          <w:sz w:val="20"/>
          <w:szCs w:val="20"/>
        </w:rPr>
        <w:t xml:space="preserve">                                             </w:t>
      </w:r>
      <w:r w:rsidR="00F642D1">
        <w:rPr>
          <w:rFonts w:ascii="Calibri" w:eastAsia="Calibri" w:hAnsi="Calibri" w:cs="Calibri"/>
          <w:sz w:val="20"/>
          <w:szCs w:val="20"/>
        </w:rPr>
        <w:t xml:space="preserve">  </w:t>
      </w:r>
    </w:p>
    <w:p w14:paraId="38C0D465" w14:textId="469D1DEA" w:rsidR="005504AB" w:rsidRPr="00945932" w:rsidRDefault="004763FC" w:rsidP="00D6387A">
      <w:pPr>
        <w:pStyle w:val="Normal1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M</w:t>
      </w:r>
      <w:r w:rsidR="00F642D1">
        <w:rPr>
          <w:rFonts w:ascii="Calibri" w:eastAsia="Calibri" w:hAnsi="Calibri" w:cs="Calibri"/>
          <w:i/>
          <w:sz w:val="20"/>
          <w:szCs w:val="20"/>
        </w:rPr>
        <w:t>.</w:t>
      </w:r>
      <w:r>
        <w:rPr>
          <w:rFonts w:ascii="Calibri" w:eastAsia="Calibri" w:hAnsi="Calibri" w:cs="Calibri"/>
          <w:i/>
          <w:sz w:val="20"/>
          <w:szCs w:val="20"/>
        </w:rPr>
        <w:t>S</w:t>
      </w:r>
      <w:r w:rsidR="00F642D1" w:rsidRPr="00D6387A">
        <w:rPr>
          <w:rFonts w:ascii="Calibri" w:eastAsia="Calibri" w:hAnsi="Calibri" w:cs="Calibri"/>
          <w:i/>
          <w:sz w:val="20"/>
          <w:szCs w:val="20"/>
        </w:rPr>
        <w:t>.,</w:t>
      </w:r>
      <w:r w:rsidR="00F642D1"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 xml:space="preserve">Information </w:t>
      </w:r>
      <w:r w:rsidRPr="00C662D5">
        <w:rPr>
          <w:rFonts w:ascii="Calibri" w:eastAsia="Calibri" w:hAnsi="Calibri" w:cs="Calibri"/>
          <w:i/>
          <w:sz w:val="20"/>
          <w:szCs w:val="20"/>
        </w:rPr>
        <w:t>Science</w:t>
      </w:r>
      <w:r w:rsidR="00C662D5">
        <w:rPr>
          <w:rFonts w:ascii="Calibri" w:eastAsia="Calibri" w:hAnsi="Calibri" w:cs="Calibri"/>
          <w:i/>
          <w:sz w:val="20"/>
          <w:szCs w:val="20"/>
        </w:rPr>
        <w:t xml:space="preserve"> </w:t>
      </w:r>
    </w:p>
    <w:sectPr w:rsidR="005504AB" w:rsidRPr="00945932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720" w:right="1152" w:bottom="720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D065D" w14:textId="77777777" w:rsidR="002E1582" w:rsidRDefault="002E1582" w:rsidP="00A61C90">
      <w:r>
        <w:separator/>
      </w:r>
    </w:p>
  </w:endnote>
  <w:endnote w:type="continuationSeparator" w:id="0">
    <w:p w14:paraId="2C2CE950" w14:textId="77777777" w:rsidR="002E1582" w:rsidRDefault="002E1582" w:rsidP="00A61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16D80" w14:textId="77777777" w:rsidR="00A61C90" w:rsidRDefault="00A61C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C4159" w14:textId="77777777" w:rsidR="00A61C90" w:rsidRDefault="00A61C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78C69" w14:textId="77777777" w:rsidR="00A61C90" w:rsidRDefault="00A61C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71E88" w14:textId="77777777" w:rsidR="002E1582" w:rsidRDefault="002E1582" w:rsidP="00A61C90">
      <w:r>
        <w:separator/>
      </w:r>
    </w:p>
  </w:footnote>
  <w:footnote w:type="continuationSeparator" w:id="0">
    <w:p w14:paraId="49934BF9" w14:textId="77777777" w:rsidR="002E1582" w:rsidRDefault="002E1582" w:rsidP="00A61C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68540" w14:textId="77777777" w:rsidR="00A61C90" w:rsidRDefault="00A61C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91C44" w14:textId="77777777" w:rsidR="00A61C90" w:rsidRDefault="00A61C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E57BD" w14:textId="77777777" w:rsidR="00A61C90" w:rsidRDefault="00A61C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2A1A"/>
    <w:multiLevelType w:val="multilevel"/>
    <w:tmpl w:val="DE20FBD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" w15:restartNumberingAfterBreak="0">
    <w:nsid w:val="0C6237FC"/>
    <w:multiLevelType w:val="multilevel"/>
    <w:tmpl w:val="EF1E101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 w15:restartNumberingAfterBreak="0">
    <w:nsid w:val="137C34FB"/>
    <w:multiLevelType w:val="multilevel"/>
    <w:tmpl w:val="982C5A2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 w15:restartNumberingAfterBreak="0">
    <w:nsid w:val="24CC6C92"/>
    <w:multiLevelType w:val="multilevel"/>
    <w:tmpl w:val="D41A92E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4" w15:restartNumberingAfterBreak="0">
    <w:nsid w:val="33921F09"/>
    <w:multiLevelType w:val="multilevel"/>
    <w:tmpl w:val="B8A045D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5" w15:restartNumberingAfterBreak="0">
    <w:nsid w:val="38BD68EE"/>
    <w:multiLevelType w:val="multilevel"/>
    <w:tmpl w:val="90F6944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6" w15:restartNumberingAfterBreak="0">
    <w:nsid w:val="3AC71958"/>
    <w:multiLevelType w:val="multilevel"/>
    <w:tmpl w:val="F236BEA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" w15:restartNumberingAfterBreak="0">
    <w:nsid w:val="5BD12050"/>
    <w:multiLevelType w:val="multilevel"/>
    <w:tmpl w:val="978C509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8" w15:restartNumberingAfterBreak="0">
    <w:nsid w:val="5C742108"/>
    <w:multiLevelType w:val="multilevel"/>
    <w:tmpl w:val="F3F812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8"/>
  </w:num>
  <w:num w:numId="5">
    <w:abstractNumId w:val="0"/>
  </w:num>
  <w:num w:numId="6">
    <w:abstractNumId w:val="5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556"/>
    <w:rsid w:val="00003366"/>
    <w:rsid w:val="000167D9"/>
    <w:rsid w:val="00054850"/>
    <w:rsid w:val="000C43FD"/>
    <w:rsid w:val="00106D8F"/>
    <w:rsid w:val="00141EDD"/>
    <w:rsid w:val="001B19FE"/>
    <w:rsid w:val="001C4E2A"/>
    <w:rsid w:val="001E59BE"/>
    <w:rsid w:val="001E7864"/>
    <w:rsid w:val="0021057E"/>
    <w:rsid w:val="002322F0"/>
    <w:rsid w:val="00275103"/>
    <w:rsid w:val="002A6F91"/>
    <w:rsid w:val="002B585B"/>
    <w:rsid w:val="002E1582"/>
    <w:rsid w:val="002E27CA"/>
    <w:rsid w:val="002E3B16"/>
    <w:rsid w:val="002E5F0B"/>
    <w:rsid w:val="002F2BE6"/>
    <w:rsid w:val="0036750F"/>
    <w:rsid w:val="00385AFE"/>
    <w:rsid w:val="00393553"/>
    <w:rsid w:val="003E4B15"/>
    <w:rsid w:val="004009F3"/>
    <w:rsid w:val="00403496"/>
    <w:rsid w:val="00414F58"/>
    <w:rsid w:val="00430BD3"/>
    <w:rsid w:val="0043260E"/>
    <w:rsid w:val="0044515A"/>
    <w:rsid w:val="004610F8"/>
    <w:rsid w:val="004763FC"/>
    <w:rsid w:val="004A39CF"/>
    <w:rsid w:val="004D457E"/>
    <w:rsid w:val="004D49FD"/>
    <w:rsid w:val="004F2090"/>
    <w:rsid w:val="005227FF"/>
    <w:rsid w:val="00527BFE"/>
    <w:rsid w:val="005504AB"/>
    <w:rsid w:val="005E055A"/>
    <w:rsid w:val="005E104B"/>
    <w:rsid w:val="0060444A"/>
    <w:rsid w:val="00604B9B"/>
    <w:rsid w:val="00604C87"/>
    <w:rsid w:val="00627EE0"/>
    <w:rsid w:val="006436AF"/>
    <w:rsid w:val="00675CF9"/>
    <w:rsid w:val="006A5379"/>
    <w:rsid w:val="006A5975"/>
    <w:rsid w:val="006D2DF5"/>
    <w:rsid w:val="006E671E"/>
    <w:rsid w:val="00707BEA"/>
    <w:rsid w:val="00716823"/>
    <w:rsid w:val="00727C20"/>
    <w:rsid w:val="00781C95"/>
    <w:rsid w:val="007A73A8"/>
    <w:rsid w:val="007E515C"/>
    <w:rsid w:val="007F6D77"/>
    <w:rsid w:val="00880131"/>
    <w:rsid w:val="008930FC"/>
    <w:rsid w:val="008C117F"/>
    <w:rsid w:val="008E23EB"/>
    <w:rsid w:val="00901A5D"/>
    <w:rsid w:val="00945932"/>
    <w:rsid w:val="00956965"/>
    <w:rsid w:val="00956AEA"/>
    <w:rsid w:val="00975F76"/>
    <w:rsid w:val="009A0C0E"/>
    <w:rsid w:val="00A2126C"/>
    <w:rsid w:val="00A57597"/>
    <w:rsid w:val="00A61C90"/>
    <w:rsid w:val="00A66933"/>
    <w:rsid w:val="00A766A0"/>
    <w:rsid w:val="00AB2DF0"/>
    <w:rsid w:val="00B518B4"/>
    <w:rsid w:val="00B64123"/>
    <w:rsid w:val="00B77665"/>
    <w:rsid w:val="00B8207F"/>
    <w:rsid w:val="00BC30B2"/>
    <w:rsid w:val="00BC34C7"/>
    <w:rsid w:val="00BD166C"/>
    <w:rsid w:val="00C0625D"/>
    <w:rsid w:val="00C403A2"/>
    <w:rsid w:val="00C60BE4"/>
    <w:rsid w:val="00C662D5"/>
    <w:rsid w:val="00C76376"/>
    <w:rsid w:val="00C82556"/>
    <w:rsid w:val="00CA400A"/>
    <w:rsid w:val="00CB7373"/>
    <w:rsid w:val="00CC6009"/>
    <w:rsid w:val="00CD559B"/>
    <w:rsid w:val="00D073A5"/>
    <w:rsid w:val="00D34533"/>
    <w:rsid w:val="00D610DC"/>
    <w:rsid w:val="00D6387A"/>
    <w:rsid w:val="00D960D0"/>
    <w:rsid w:val="00DC3800"/>
    <w:rsid w:val="00DD1DD0"/>
    <w:rsid w:val="00DF26CD"/>
    <w:rsid w:val="00DF7336"/>
    <w:rsid w:val="00E44DB5"/>
    <w:rsid w:val="00E54367"/>
    <w:rsid w:val="00E8246F"/>
    <w:rsid w:val="00E9474A"/>
    <w:rsid w:val="00EC7504"/>
    <w:rsid w:val="00ED02DD"/>
    <w:rsid w:val="00ED3C94"/>
    <w:rsid w:val="00EE0531"/>
    <w:rsid w:val="00F01BB0"/>
    <w:rsid w:val="00F142E1"/>
    <w:rsid w:val="00F40B0F"/>
    <w:rsid w:val="00F6154F"/>
    <w:rsid w:val="00F642D1"/>
    <w:rsid w:val="00F8463C"/>
    <w:rsid w:val="00F977F8"/>
    <w:rsid w:val="00FE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AF32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40" w:after="60" w:line="276" w:lineRule="auto"/>
      <w:ind w:hanging="1"/>
      <w:outlineLvl w:val="0"/>
    </w:pPr>
    <w:rPr>
      <w:rFonts w:ascii="Calibri" w:eastAsia="Calibri" w:hAnsi="Calibri" w:cs="Calibri"/>
      <w:b/>
      <w:sz w:val="32"/>
      <w:szCs w:val="32"/>
    </w:rPr>
  </w:style>
  <w:style w:type="paragraph" w:styleId="Heading2">
    <w:name w:val="heading 2"/>
    <w:basedOn w:val="Normal1"/>
    <w:next w:val="Normal1"/>
    <w:pPr>
      <w:keepNext/>
      <w:keepLines/>
      <w:spacing w:before="360" w:after="80" w:line="276" w:lineRule="auto"/>
      <w:ind w:hanging="1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 w:line="276" w:lineRule="auto"/>
      <w:ind w:hanging="1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 w:line="276" w:lineRule="auto"/>
      <w:ind w:hanging="1"/>
      <w:outlineLvl w:val="3"/>
    </w:pPr>
    <w:rPr>
      <w:rFonts w:ascii="Calibri" w:eastAsia="Calibri" w:hAnsi="Calibri" w:cs="Calibri"/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 w:line="276" w:lineRule="auto"/>
      <w:ind w:hanging="1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 w:line="276" w:lineRule="auto"/>
      <w:ind w:hanging="1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 w:line="276" w:lineRule="auto"/>
      <w:ind w:hanging="1"/>
    </w:pPr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 w:line="276" w:lineRule="auto"/>
      <w:ind w:hanging="1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93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1C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C90"/>
  </w:style>
  <w:style w:type="paragraph" w:styleId="Footer">
    <w:name w:val="footer"/>
    <w:basedOn w:val="Normal"/>
    <w:link w:val="FooterChar"/>
    <w:uiPriority w:val="99"/>
    <w:unhideWhenUsed/>
    <w:rsid w:val="00A61C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C90"/>
  </w:style>
  <w:style w:type="character" w:styleId="Hyperlink">
    <w:name w:val="Hyperlink"/>
    <w:basedOn w:val="DefaultParagraphFont"/>
    <w:uiPriority w:val="99"/>
    <w:unhideWhenUsed/>
    <w:rsid w:val="00A61C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C9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61C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1C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1C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1C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1C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C9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C90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61C9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C763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//516-729-9750/" TargetMode="External"/><Relationship Id="rId13" Type="http://schemas.openxmlformats.org/officeDocument/2006/relationships/hyperlink" Target="https://www.citigroup.com/citi/" TargetMode="External"/><Relationship Id="rId18" Type="http://schemas.openxmlformats.org/officeDocument/2006/relationships/hyperlink" Target="https://github.com/mrende1986/mrende1986.github.io/blob/main/Sample_Orders_Dashboard-Matthew-Rende.xlsx?raw=true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www.codecademy.com/learn/paths/analyze-data-with-python" TargetMode="External"/><Relationship Id="rId7" Type="http://schemas.openxmlformats.org/officeDocument/2006/relationships/hyperlink" Target="mailto:mrende@gmail.com" TargetMode="External"/><Relationship Id="rId12" Type="http://schemas.openxmlformats.org/officeDocument/2006/relationships/hyperlink" Target="https://www.instagram.com/mrende/" TargetMode="External"/><Relationship Id="rId17" Type="http://schemas.openxmlformats.org/officeDocument/2006/relationships/hyperlink" Target="https://public.tableau.com/app/profile/matthew.rende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mrende1986/Codecademy-Data-Scientist/blob/d48cd74a73a0480b9b44ebdf1d17dba5143f32d5/18.%20Machine%20Learning%20Portfolio%20Project/OKCupid-Date-A-Scientist-Starter/date-a-scientist.ipynb" TargetMode="External"/><Relationship Id="rId20" Type="http://schemas.openxmlformats.org/officeDocument/2006/relationships/hyperlink" Target="https://www.codecademy.com/learn/paths/data-science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rende1986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github.com/mrende1986/COVID-SQL-Analysis/blob/main/COVIDQUERY.sql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mrende1986.github.io/" TargetMode="External"/><Relationship Id="rId19" Type="http://schemas.openxmlformats.org/officeDocument/2006/relationships/hyperlink" Target="https://github.com/mrende1986/mrende1986.github.io/blob/main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tthew-rende/" TargetMode="External"/><Relationship Id="rId14" Type="http://schemas.openxmlformats.org/officeDocument/2006/relationships/hyperlink" Target="https://www.citigroup.com/citi/foundation/" TargetMode="External"/><Relationship Id="rId22" Type="http://schemas.openxmlformats.org/officeDocument/2006/relationships/hyperlink" Target="https://www.stevens.edu/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Rende</dc:creator>
  <cp:lastModifiedBy>Microsoft Office User</cp:lastModifiedBy>
  <cp:revision>9</cp:revision>
  <cp:lastPrinted>2021-07-19T16:54:00Z</cp:lastPrinted>
  <dcterms:created xsi:type="dcterms:W3CDTF">2022-03-02T19:21:00Z</dcterms:created>
  <dcterms:modified xsi:type="dcterms:W3CDTF">2022-03-28T00:27:00Z</dcterms:modified>
</cp:coreProperties>
</file>