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95B22" w14:textId="462A0370" w:rsidR="007A3A60" w:rsidRDefault="007A3A60" w:rsidP="007A3A60">
      <w:pPr>
        <w:ind w:left="720"/>
        <w:jc w:val="center"/>
        <w:rPr>
          <w:rFonts w:cstheme="minorHAnsi"/>
          <w:b/>
          <w:bCs/>
          <w:sz w:val="36"/>
          <w:szCs w:val="36"/>
        </w:rPr>
      </w:pPr>
      <w:r w:rsidRPr="007A3A60">
        <w:rPr>
          <w:rFonts w:cstheme="minorHAnsi"/>
          <w:b/>
          <w:bCs/>
          <w:sz w:val="36"/>
          <w:szCs w:val="36"/>
        </w:rPr>
        <w:t>PRE INSTRUCTIONS - NITROUS OXIDE (LAUGHING GAS)</w:t>
      </w:r>
    </w:p>
    <w:p w14:paraId="7F150353" w14:textId="54D2C298" w:rsidR="00887FC6" w:rsidRPr="007A3A60" w:rsidRDefault="007A3A60" w:rsidP="007A3A60">
      <w:pPr>
        <w:ind w:left="720"/>
        <w:jc w:val="center"/>
        <w:rPr>
          <w:rFonts w:cstheme="minorHAnsi"/>
          <w:b/>
          <w:bCs/>
          <w:sz w:val="36"/>
          <w:szCs w:val="36"/>
        </w:rPr>
      </w:pPr>
      <w:r w:rsidRPr="007A3A60">
        <w:rPr>
          <w:rFonts w:cstheme="minorHAnsi"/>
          <w:b/>
          <w:bCs/>
          <w:sz w:val="36"/>
          <w:szCs w:val="36"/>
        </w:rPr>
        <w:t>FOR CHILDREN</w:t>
      </w:r>
    </w:p>
    <w:p w14:paraId="642D828F" w14:textId="77777777" w:rsidR="00887FC6" w:rsidRPr="0055700A" w:rsidRDefault="00887FC6" w:rsidP="00887FC6">
      <w:pPr>
        <w:pStyle w:val="NoSpacing"/>
        <w:ind w:left="720"/>
        <w:rPr>
          <w:rFonts w:cstheme="minorHAnsi"/>
        </w:rPr>
      </w:pPr>
    </w:p>
    <w:p w14:paraId="40F68815" w14:textId="77777777" w:rsidR="00887FC6" w:rsidRPr="0055700A" w:rsidRDefault="00887FC6" w:rsidP="00887FC6">
      <w:pPr>
        <w:ind w:left="720"/>
        <w:rPr>
          <w:rFonts w:cstheme="minorHAnsi"/>
        </w:rPr>
      </w:pPr>
      <w:r w:rsidRPr="0055700A">
        <w:rPr>
          <w:rFonts w:cstheme="minorHAnsi"/>
        </w:rPr>
        <w:t>Dear Parent,</w:t>
      </w:r>
    </w:p>
    <w:p w14:paraId="3041EFA4" w14:textId="77777777" w:rsidR="007A3A60" w:rsidRDefault="007A3A60" w:rsidP="00887FC6">
      <w:pPr>
        <w:pStyle w:val="NoSpacing"/>
        <w:ind w:left="720"/>
        <w:rPr>
          <w:rFonts w:cstheme="minorHAnsi"/>
        </w:rPr>
      </w:pPr>
    </w:p>
    <w:p w14:paraId="4CCF6931" w14:textId="34801211" w:rsidR="00887FC6" w:rsidRPr="0055700A" w:rsidRDefault="00887FC6" w:rsidP="00887FC6">
      <w:pPr>
        <w:pStyle w:val="NoSpacing"/>
        <w:ind w:left="720"/>
        <w:rPr>
          <w:rFonts w:cstheme="minorHAnsi"/>
        </w:rPr>
      </w:pPr>
      <w:r w:rsidRPr="0055700A">
        <w:rPr>
          <w:rFonts w:cstheme="minorHAnsi"/>
        </w:rPr>
        <w:t xml:space="preserve">This handout provides information about nitrous oxide (N₂O), also known as laughing gas, used for children during dental procedures at New Ridge Family Dental to help manage anxiety. Our office uses only nitrous oxide, not other forms of sedation. Don't hesitate to get in touch with me </w:t>
      </w:r>
      <w:proofErr w:type="gramStart"/>
      <w:r w:rsidRPr="0055700A">
        <w:rPr>
          <w:rFonts w:cstheme="minorHAnsi"/>
        </w:rPr>
        <w:t>at</w:t>
      </w:r>
      <w:proofErr w:type="gramEnd"/>
      <w:r w:rsidRPr="0055700A">
        <w:rPr>
          <w:rFonts w:cstheme="minorHAnsi"/>
        </w:rPr>
        <w:t xml:space="preserve"> 316-722-6060 with any questions.</w:t>
      </w:r>
    </w:p>
    <w:p w14:paraId="4C03554A" w14:textId="77777777" w:rsidR="00887FC6" w:rsidRPr="0055700A" w:rsidRDefault="00887FC6" w:rsidP="00887FC6">
      <w:pPr>
        <w:pStyle w:val="NoSpacing"/>
        <w:ind w:left="720"/>
        <w:rPr>
          <w:rFonts w:cstheme="minorHAnsi"/>
        </w:rPr>
      </w:pPr>
    </w:p>
    <w:p w14:paraId="36EBE594" w14:textId="77777777" w:rsidR="00887FC6" w:rsidRPr="007A3A60" w:rsidRDefault="00887FC6" w:rsidP="00887FC6">
      <w:pPr>
        <w:ind w:left="720"/>
        <w:rPr>
          <w:rFonts w:cstheme="minorHAnsi"/>
          <w:b/>
          <w:bCs/>
          <w:color w:val="0070C0"/>
          <w:sz w:val="26"/>
          <w:szCs w:val="26"/>
        </w:rPr>
      </w:pPr>
      <w:r w:rsidRPr="007A3A60">
        <w:rPr>
          <w:rFonts w:cstheme="minorHAnsi"/>
          <w:b/>
          <w:bCs/>
          <w:color w:val="0070C0"/>
          <w:sz w:val="26"/>
          <w:szCs w:val="26"/>
        </w:rPr>
        <w:t>What is Nitrous Oxide?</w:t>
      </w:r>
    </w:p>
    <w:p w14:paraId="12D3359C" w14:textId="77777777" w:rsidR="00887FC6" w:rsidRPr="0055700A" w:rsidRDefault="00887FC6" w:rsidP="00887FC6">
      <w:pPr>
        <w:pStyle w:val="NoSpacing"/>
        <w:ind w:left="720"/>
        <w:rPr>
          <w:rFonts w:cstheme="minorHAnsi"/>
        </w:rPr>
      </w:pPr>
      <w:r w:rsidRPr="0055700A">
        <w:rPr>
          <w:rFonts w:cstheme="minorHAnsi"/>
        </w:rPr>
        <w:t>Nitrous oxide (N₂O) is a safe, colorless, odorless gas mixed with oxygen to create a mild sedative. It helps children relax during dental visits while keeping them awake and responsive. It has been used in pediatric dentistry for decades. It is one of the safest methods for managing anxiety in children.</w:t>
      </w:r>
    </w:p>
    <w:p w14:paraId="4BBC6927" w14:textId="77777777" w:rsidR="00887FC6" w:rsidRPr="0055700A" w:rsidRDefault="00887FC6" w:rsidP="00887FC6">
      <w:pPr>
        <w:pStyle w:val="NoSpacing"/>
        <w:ind w:left="720"/>
        <w:rPr>
          <w:rFonts w:cstheme="minorHAnsi"/>
        </w:rPr>
      </w:pPr>
    </w:p>
    <w:p w14:paraId="161AE1F3" w14:textId="77777777" w:rsidR="00887FC6" w:rsidRPr="007A3A60" w:rsidRDefault="00887FC6" w:rsidP="00887FC6">
      <w:pPr>
        <w:ind w:left="720"/>
        <w:rPr>
          <w:rFonts w:cstheme="minorHAnsi"/>
          <w:b/>
          <w:bCs/>
          <w:color w:val="0070C0"/>
          <w:sz w:val="26"/>
          <w:szCs w:val="26"/>
        </w:rPr>
      </w:pPr>
      <w:r w:rsidRPr="007A3A60">
        <w:rPr>
          <w:rFonts w:cstheme="minorHAnsi"/>
          <w:b/>
          <w:bCs/>
          <w:color w:val="0070C0"/>
          <w:sz w:val="26"/>
          <w:szCs w:val="26"/>
        </w:rPr>
        <w:t>Why is it used for Children?</w:t>
      </w:r>
    </w:p>
    <w:p w14:paraId="205AE685" w14:textId="77777777" w:rsidR="00887FC6" w:rsidRPr="0055700A" w:rsidRDefault="00887FC6" w:rsidP="00887FC6">
      <w:pPr>
        <w:ind w:left="720"/>
        <w:rPr>
          <w:rFonts w:cstheme="minorHAnsi"/>
        </w:rPr>
      </w:pPr>
      <w:r w:rsidRPr="0055700A">
        <w:rPr>
          <w:rFonts w:cstheme="minorHAnsi"/>
        </w:rPr>
        <w:t>Nitrous oxide is used to help children who feel anxious, scared, or have difficulty sitting still during dental procedures. It's beneficial for:</w:t>
      </w:r>
    </w:p>
    <w:p w14:paraId="5A4A3B7B" w14:textId="77777777" w:rsidR="00887FC6" w:rsidRPr="0055700A" w:rsidRDefault="00887FC6" w:rsidP="00887FC6">
      <w:pPr>
        <w:pStyle w:val="NoSpacing"/>
        <w:numPr>
          <w:ilvl w:val="0"/>
          <w:numId w:val="78"/>
        </w:numPr>
        <w:ind w:left="1440"/>
        <w:rPr>
          <w:rFonts w:cstheme="minorHAnsi"/>
        </w:rPr>
      </w:pPr>
      <w:r w:rsidRPr="0055700A">
        <w:rPr>
          <w:rFonts w:cstheme="minorHAnsi"/>
        </w:rPr>
        <w:t>Young children or those with special needs. Children with a strong gag reflex or fear of dental tools.</w:t>
      </w:r>
    </w:p>
    <w:p w14:paraId="6CD8BC3E" w14:textId="77777777" w:rsidR="00887FC6" w:rsidRPr="0055700A" w:rsidRDefault="00887FC6" w:rsidP="00887FC6">
      <w:pPr>
        <w:pStyle w:val="NoSpacing"/>
        <w:numPr>
          <w:ilvl w:val="0"/>
          <w:numId w:val="78"/>
        </w:numPr>
        <w:ind w:left="1440"/>
        <w:rPr>
          <w:rFonts w:cstheme="minorHAnsi"/>
        </w:rPr>
      </w:pPr>
      <w:r w:rsidRPr="0055700A">
        <w:rPr>
          <w:rFonts w:cstheme="minorHAnsi"/>
        </w:rPr>
        <w:t>Procedures that may cause discomfort, such as fillings or extractions. It reduces anxiety but is typically paired with local anesthesia for pain control, as nitrous oxide alone does not numb sensations.</w:t>
      </w:r>
    </w:p>
    <w:p w14:paraId="51BA7934" w14:textId="77777777" w:rsidR="00887FC6" w:rsidRPr="0055700A" w:rsidRDefault="00887FC6" w:rsidP="00887FC6">
      <w:pPr>
        <w:pStyle w:val="NoSpacing"/>
        <w:ind w:left="720"/>
        <w:rPr>
          <w:rFonts w:cstheme="minorHAnsi"/>
        </w:rPr>
      </w:pPr>
    </w:p>
    <w:p w14:paraId="79C8A245" w14:textId="77777777" w:rsidR="00887FC6" w:rsidRPr="007A3A60" w:rsidRDefault="00887FC6" w:rsidP="00887FC6">
      <w:pPr>
        <w:ind w:left="720"/>
        <w:rPr>
          <w:rFonts w:cstheme="minorHAnsi"/>
          <w:b/>
          <w:bCs/>
          <w:color w:val="0070C0"/>
          <w:sz w:val="26"/>
          <w:szCs w:val="26"/>
        </w:rPr>
      </w:pPr>
      <w:r w:rsidRPr="007A3A60">
        <w:rPr>
          <w:rFonts w:cstheme="minorHAnsi"/>
          <w:b/>
          <w:bCs/>
          <w:color w:val="0070C0"/>
          <w:sz w:val="26"/>
          <w:szCs w:val="26"/>
        </w:rPr>
        <w:t>Benefits of Nitrous Oxide for Children</w:t>
      </w:r>
    </w:p>
    <w:p w14:paraId="21061DDD" w14:textId="77777777" w:rsidR="00887FC6" w:rsidRPr="0055700A" w:rsidRDefault="00887FC6" w:rsidP="00887FC6">
      <w:pPr>
        <w:pStyle w:val="NoSpacing"/>
        <w:numPr>
          <w:ilvl w:val="0"/>
          <w:numId w:val="78"/>
        </w:numPr>
        <w:ind w:left="1440"/>
        <w:rPr>
          <w:rFonts w:cstheme="minorHAnsi"/>
        </w:rPr>
      </w:pPr>
      <w:r w:rsidRPr="0055700A">
        <w:rPr>
          <w:rFonts w:cstheme="minorHAnsi"/>
          <w:b/>
          <w:bCs/>
        </w:rPr>
        <w:t>Safe and Gentle</w:t>
      </w:r>
      <w:r w:rsidRPr="0055700A">
        <w:rPr>
          <w:rFonts w:cstheme="minorHAnsi"/>
        </w:rPr>
        <w:t>: Children remain conscious, can breathe on their own, and stay in control.</w:t>
      </w:r>
    </w:p>
    <w:p w14:paraId="02B4773D" w14:textId="77777777" w:rsidR="00887FC6" w:rsidRPr="0055700A" w:rsidRDefault="00887FC6" w:rsidP="00887FC6">
      <w:pPr>
        <w:pStyle w:val="NoSpacing"/>
        <w:numPr>
          <w:ilvl w:val="0"/>
          <w:numId w:val="78"/>
        </w:numPr>
        <w:ind w:left="1440"/>
        <w:rPr>
          <w:rFonts w:cstheme="minorHAnsi"/>
        </w:rPr>
      </w:pPr>
      <w:r w:rsidRPr="0055700A">
        <w:rPr>
          <w:rFonts w:cstheme="minorHAnsi"/>
          <w:b/>
          <w:bCs/>
        </w:rPr>
        <w:t>Fast-Acting and Quick Recovery</w:t>
      </w:r>
      <w:r w:rsidRPr="0055700A">
        <w:rPr>
          <w:rFonts w:cstheme="minorHAnsi"/>
        </w:rPr>
        <w:t>: Effects start within 3-5 minutes and wear off quickly, so children can return to normal activities soon after.</w:t>
      </w:r>
    </w:p>
    <w:p w14:paraId="604F0B5E" w14:textId="77777777" w:rsidR="00887FC6" w:rsidRPr="0055700A" w:rsidRDefault="00887FC6" w:rsidP="00887FC6">
      <w:pPr>
        <w:pStyle w:val="NoSpacing"/>
        <w:numPr>
          <w:ilvl w:val="0"/>
          <w:numId w:val="78"/>
        </w:numPr>
        <w:ind w:left="1440"/>
        <w:rPr>
          <w:rFonts w:cstheme="minorHAnsi"/>
        </w:rPr>
      </w:pPr>
      <w:r w:rsidRPr="0055700A">
        <w:rPr>
          <w:rFonts w:cstheme="minorHAnsi"/>
          <w:b/>
          <w:bCs/>
        </w:rPr>
        <w:t>Reduces Fear</w:t>
      </w:r>
      <w:r w:rsidRPr="0055700A">
        <w:rPr>
          <w:rFonts w:cstheme="minorHAnsi"/>
        </w:rPr>
        <w:t>: Creates a calm, sometimes happy feeling, making dental visits less stressful.</w:t>
      </w:r>
    </w:p>
    <w:p w14:paraId="5373F56F" w14:textId="77777777" w:rsidR="00887FC6" w:rsidRDefault="00887FC6" w:rsidP="00887FC6">
      <w:pPr>
        <w:pStyle w:val="NoSpacing"/>
        <w:numPr>
          <w:ilvl w:val="0"/>
          <w:numId w:val="78"/>
        </w:numPr>
        <w:ind w:left="1440"/>
        <w:rPr>
          <w:rFonts w:cstheme="minorHAnsi"/>
        </w:rPr>
      </w:pPr>
      <w:r w:rsidRPr="0055700A">
        <w:rPr>
          <w:rFonts w:cstheme="minorHAnsi"/>
          <w:b/>
          <w:bCs/>
        </w:rPr>
        <w:t>Adjustable</w:t>
      </w:r>
      <w:r w:rsidRPr="0055700A">
        <w:rPr>
          <w:rFonts w:cstheme="minorHAnsi"/>
        </w:rPr>
        <w:t>: I can fine-tune the gas level (usually 50-70% oxygen, at least 30% nitrous oxide) to keep your child comfortable.</w:t>
      </w:r>
    </w:p>
    <w:p w14:paraId="42EECB3C" w14:textId="77777777" w:rsidR="00672BE3" w:rsidRPr="0055700A" w:rsidRDefault="00672BE3" w:rsidP="00672BE3">
      <w:pPr>
        <w:pStyle w:val="NoSpacing"/>
        <w:ind w:left="1080"/>
        <w:rPr>
          <w:rFonts w:cstheme="minorHAnsi"/>
        </w:rPr>
      </w:pPr>
    </w:p>
    <w:p w14:paraId="215C03B5" w14:textId="77777777" w:rsidR="00672BE3" w:rsidRPr="00672BE3" w:rsidRDefault="00887FC6" w:rsidP="00672BE3">
      <w:pPr>
        <w:pStyle w:val="NoSpacing"/>
        <w:ind w:firstLine="720"/>
        <w:rPr>
          <w:rFonts w:cstheme="minorHAnsi"/>
          <w:b/>
          <w:bCs/>
          <w:color w:val="0070C0"/>
          <w:sz w:val="26"/>
          <w:szCs w:val="26"/>
        </w:rPr>
      </w:pPr>
      <w:r w:rsidRPr="00672BE3">
        <w:rPr>
          <w:rFonts w:cstheme="minorHAnsi"/>
          <w:b/>
          <w:bCs/>
          <w:color w:val="0070C0"/>
          <w:sz w:val="26"/>
          <w:szCs w:val="26"/>
        </w:rPr>
        <w:t>How is it administered?</w:t>
      </w:r>
      <w:r w:rsidR="00672BE3" w:rsidRPr="00672BE3">
        <w:rPr>
          <w:rFonts w:cstheme="minorHAnsi"/>
          <w:b/>
          <w:bCs/>
          <w:color w:val="0070C0"/>
          <w:sz w:val="26"/>
          <w:szCs w:val="26"/>
        </w:rPr>
        <w:t xml:space="preserve"> </w:t>
      </w:r>
    </w:p>
    <w:p w14:paraId="4229056A" w14:textId="6977509A" w:rsidR="00887FC6" w:rsidRPr="00672BE3" w:rsidRDefault="00887FC6" w:rsidP="00672BE3">
      <w:pPr>
        <w:pStyle w:val="NoSpacing"/>
        <w:ind w:left="720"/>
        <w:rPr>
          <w:rFonts w:cstheme="minorHAnsi"/>
          <w:b/>
          <w:bCs/>
        </w:rPr>
      </w:pPr>
      <w:r w:rsidRPr="00672BE3">
        <w:rPr>
          <w:rFonts w:cstheme="minorHAnsi"/>
        </w:rPr>
        <w:t xml:space="preserve">The gas is delivered through a small, comfortable mask placed over your child's nose. They'll breathe normally, and our dental team at New Ridge Family Dental will monitor them closely. Some masks come in fun flavors (like </w:t>
      </w:r>
      <w:proofErr w:type="gramStart"/>
      <w:r w:rsidRPr="00672BE3">
        <w:rPr>
          <w:rFonts w:cstheme="minorHAnsi"/>
        </w:rPr>
        <w:t>strawberry</w:t>
      </w:r>
      <w:proofErr w:type="gramEnd"/>
      <w:r w:rsidRPr="00672BE3">
        <w:rPr>
          <w:rFonts w:cstheme="minorHAnsi"/>
        </w:rPr>
        <w:t>) to make the experience more pleasant for kids.</w:t>
      </w:r>
    </w:p>
    <w:p w14:paraId="3AC17C6A" w14:textId="77777777" w:rsidR="00887FC6" w:rsidRPr="0055700A" w:rsidRDefault="00887FC6" w:rsidP="00887FC6">
      <w:pPr>
        <w:pStyle w:val="NoSpacing"/>
        <w:ind w:left="720"/>
        <w:rPr>
          <w:rFonts w:cstheme="minorHAnsi"/>
        </w:rPr>
      </w:pPr>
    </w:p>
    <w:p w14:paraId="3F1DE20E" w14:textId="77777777" w:rsidR="00672BE3" w:rsidRDefault="00672BE3" w:rsidP="00887FC6">
      <w:pPr>
        <w:ind w:left="720"/>
        <w:rPr>
          <w:rFonts w:cstheme="minorHAnsi"/>
          <w:b/>
          <w:bCs/>
          <w:color w:val="0070C0"/>
          <w:sz w:val="26"/>
          <w:szCs w:val="26"/>
        </w:rPr>
      </w:pPr>
    </w:p>
    <w:p w14:paraId="60CCD4F2" w14:textId="77777777" w:rsidR="00672BE3" w:rsidRDefault="00672BE3" w:rsidP="00887FC6">
      <w:pPr>
        <w:ind w:left="720"/>
        <w:rPr>
          <w:rFonts w:cstheme="minorHAnsi"/>
          <w:b/>
          <w:bCs/>
          <w:color w:val="0070C0"/>
          <w:sz w:val="26"/>
          <w:szCs w:val="26"/>
        </w:rPr>
      </w:pPr>
    </w:p>
    <w:p w14:paraId="2BCEBE3C" w14:textId="7875F88B" w:rsidR="00887FC6" w:rsidRPr="007A3A60" w:rsidRDefault="00887FC6" w:rsidP="00887FC6">
      <w:pPr>
        <w:ind w:left="720"/>
        <w:rPr>
          <w:rFonts w:cstheme="minorHAnsi"/>
          <w:b/>
          <w:bCs/>
          <w:color w:val="0070C0"/>
          <w:sz w:val="26"/>
          <w:szCs w:val="26"/>
        </w:rPr>
      </w:pPr>
      <w:r w:rsidRPr="007A3A60">
        <w:rPr>
          <w:rFonts w:cstheme="minorHAnsi"/>
          <w:b/>
          <w:bCs/>
          <w:color w:val="0070C0"/>
          <w:sz w:val="26"/>
          <w:szCs w:val="26"/>
        </w:rPr>
        <w:lastRenderedPageBreak/>
        <w:t>What Will My Child Experience?</w:t>
      </w:r>
    </w:p>
    <w:p w14:paraId="3564C177" w14:textId="77777777" w:rsidR="00887FC6" w:rsidRPr="0055700A" w:rsidRDefault="00887FC6" w:rsidP="00887FC6">
      <w:pPr>
        <w:pStyle w:val="NoSpacing"/>
        <w:numPr>
          <w:ilvl w:val="0"/>
          <w:numId w:val="78"/>
        </w:numPr>
        <w:ind w:left="1440"/>
        <w:rPr>
          <w:rFonts w:cstheme="minorHAnsi"/>
        </w:rPr>
      </w:pPr>
      <w:r w:rsidRPr="0055700A">
        <w:rPr>
          <w:rFonts w:cstheme="minorHAnsi"/>
        </w:rPr>
        <w:t>Your child may feel relaxed, warm, or tingly in their hands and feet.</w:t>
      </w:r>
    </w:p>
    <w:p w14:paraId="755EB883" w14:textId="77777777" w:rsidR="00887FC6" w:rsidRPr="0055700A" w:rsidRDefault="00887FC6" w:rsidP="00887FC6">
      <w:pPr>
        <w:pStyle w:val="NoSpacing"/>
        <w:numPr>
          <w:ilvl w:val="0"/>
          <w:numId w:val="78"/>
        </w:numPr>
        <w:ind w:left="1440"/>
        <w:rPr>
          <w:rFonts w:cstheme="minorHAnsi"/>
        </w:rPr>
      </w:pPr>
      <w:r w:rsidRPr="0055700A">
        <w:rPr>
          <w:rFonts w:cstheme="minorHAnsi"/>
        </w:rPr>
        <w:t>They might giggle, feel light-headed, or describe a "floaty" sensation.</w:t>
      </w:r>
    </w:p>
    <w:p w14:paraId="4DD961F7" w14:textId="77777777" w:rsidR="00887FC6" w:rsidRPr="0055700A" w:rsidRDefault="00887FC6" w:rsidP="00887FC6">
      <w:pPr>
        <w:pStyle w:val="NoSpacing"/>
        <w:numPr>
          <w:ilvl w:val="0"/>
          <w:numId w:val="78"/>
        </w:numPr>
        <w:ind w:left="1440"/>
        <w:rPr>
          <w:rFonts w:cstheme="minorHAnsi"/>
        </w:rPr>
      </w:pPr>
      <w:r w:rsidRPr="0055700A">
        <w:rPr>
          <w:rFonts w:cstheme="minorHAnsi"/>
        </w:rPr>
        <w:t>They'll stay awake, able to talk and respond to me and the team.</w:t>
      </w:r>
    </w:p>
    <w:p w14:paraId="27901B9F" w14:textId="77777777" w:rsidR="00887FC6" w:rsidRPr="0055700A" w:rsidRDefault="00887FC6" w:rsidP="00887FC6">
      <w:pPr>
        <w:pStyle w:val="NoSpacing"/>
        <w:numPr>
          <w:ilvl w:val="0"/>
          <w:numId w:val="78"/>
        </w:numPr>
        <w:ind w:left="1440"/>
        <w:rPr>
          <w:rFonts w:cstheme="minorHAnsi"/>
        </w:rPr>
      </w:pPr>
      <w:r w:rsidRPr="0055700A">
        <w:rPr>
          <w:rFonts w:cstheme="minorHAnsi"/>
        </w:rPr>
        <w:t>If they feel uncomfortable, we can adjust or stop the gas.</w:t>
      </w:r>
    </w:p>
    <w:p w14:paraId="16E1DBC1" w14:textId="77777777" w:rsidR="00887FC6" w:rsidRPr="0055700A" w:rsidRDefault="00887FC6" w:rsidP="00887FC6">
      <w:pPr>
        <w:ind w:left="720"/>
        <w:rPr>
          <w:rFonts w:cstheme="minorHAnsi"/>
          <w:b/>
          <w:bCs/>
        </w:rPr>
      </w:pPr>
    </w:p>
    <w:p w14:paraId="7E5EFDF9" w14:textId="44128E17" w:rsidR="00887FC6" w:rsidRPr="007A3A60" w:rsidRDefault="00887FC6" w:rsidP="00887FC6">
      <w:pPr>
        <w:ind w:left="720"/>
        <w:rPr>
          <w:rFonts w:cstheme="minorHAnsi"/>
          <w:b/>
          <w:bCs/>
          <w:color w:val="0070C0"/>
          <w:sz w:val="26"/>
          <w:szCs w:val="26"/>
        </w:rPr>
      </w:pPr>
      <w:r w:rsidRPr="007A3A60">
        <w:rPr>
          <w:rFonts w:cstheme="minorHAnsi"/>
          <w:b/>
          <w:bCs/>
          <w:color w:val="0070C0"/>
          <w:sz w:val="26"/>
          <w:szCs w:val="26"/>
        </w:rPr>
        <w:t>Is Nitrous Oxide Safe for Children?</w:t>
      </w:r>
    </w:p>
    <w:p w14:paraId="1D42334B" w14:textId="77777777" w:rsidR="00887FC6" w:rsidRPr="0055700A" w:rsidRDefault="00887FC6" w:rsidP="00887FC6">
      <w:pPr>
        <w:ind w:left="720"/>
        <w:rPr>
          <w:rFonts w:cstheme="minorHAnsi"/>
        </w:rPr>
      </w:pPr>
      <w:r w:rsidRPr="0055700A">
        <w:rPr>
          <w:rFonts w:cstheme="minorHAnsi"/>
        </w:rPr>
        <w:t>Nitrous oxide is widely regarded as safe for children when administered by trained dental professionals like those at New Ridge Family Dental. It's approved by the American Academy of Pediatric Dentistry for use in kids as young as 3, depending on their ability to cooperate. However, it may not be suitable for children with:</w:t>
      </w:r>
    </w:p>
    <w:p w14:paraId="0FB68536" w14:textId="77777777" w:rsidR="00887FC6" w:rsidRPr="0055700A" w:rsidRDefault="00887FC6" w:rsidP="00887FC6">
      <w:pPr>
        <w:pStyle w:val="NoSpacing"/>
        <w:numPr>
          <w:ilvl w:val="0"/>
          <w:numId w:val="78"/>
        </w:numPr>
        <w:ind w:left="1440"/>
        <w:rPr>
          <w:rFonts w:cstheme="minorHAnsi"/>
        </w:rPr>
      </w:pPr>
      <w:r w:rsidRPr="0055700A">
        <w:rPr>
          <w:rFonts w:cstheme="minorHAnsi"/>
        </w:rPr>
        <w:t>Severe respiratory conditions (e.g., asthma, if uncontrolled).</w:t>
      </w:r>
    </w:p>
    <w:p w14:paraId="68212E99" w14:textId="77777777" w:rsidR="00887FC6" w:rsidRPr="0055700A" w:rsidRDefault="00887FC6" w:rsidP="00887FC6">
      <w:pPr>
        <w:pStyle w:val="NoSpacing"/>
        <w:numPr>
          <w:ilvl w:val="0"/>
          <w:numId w:val="78"/>
        </w:numPr>
        <w:ind w:left="1440"/>
        <w:rPr>
          <w:rFonts w:cstheme="minorHAnsi"/>
        </w:rPr>
      </w:pPr>
      <w:r w:rsidRPr="0055700A">
        <w:rPr>
          <w:rFonts w:cstheme="minorHAnsi"/>
        </w:rPr>
        <w:t>Vitamin B12 deficiency or certain metabolic disorders.</w:t>
      </w:r>
    </w:p>
    <w:p w14:paraId="5C059672" w14:textId="77777777" w:rsidR="00887FC6" w:rsidRPr="0055700A" w:rsidRDefault="00887FC6" w:rsidP="00887FC6">
      <w:pPr>
        <w:pStyle w:val="NoSpacing"/>
        <w:numPr>
          <w:ilvl w:val="0"/>
          <w:numId w:val="78"/>
        </w:numPr>
        <w:ind w:left="1440"/>
        <w:rPr>
          <w:rFonts w:cstheme="minorHAnsi"/>
        </w:rPr>
      </w:pPr>
      <w:r w:rsidRPr="0055700A">
        <w:rPr>
          <w:rFonts w:cstheme="minorHAnsi"/>
        </w:rPr>
        <w:t>Recent ear infections or sinus issues that affect nasal breathing.</w:t>
      </w:r>
    </w:p>
    <w:p w14:paraId="5D697EB6" w14:textId="77777777" w:rsidR="00887FC6" w:rsidRPr="0055700A" w:rsidRDefault="00887FC6" w:rsidP="00887FC6">
      <w:pPr>
        <w:pStyle w:val="NoSpacing"/>
        <w:numPr>
          <w:ilvl w:val="0"/>
          <w:numId w:val="78"/>
        </w:numPr>
        <w:ind w:left="1440"/>
        <w:rPr>
          <w:rFonts w:cstheme="minorHAnsi"/>
        </w:rPr>
      </w:pPr>
      <w:r w:rsidRPr="0055700A">
        <w:rPr>
          <w:rFonts w:cstheme="minorHAnsi"/>
        </w:rPr>
        <w:t>Extreme anxiety requiring other sedation methods (not offered at our office). Always share your child's complete medical history with me.</w:t>
      </w:r>
    </w:p>
    <w:p w14:paraId="332EEA27" w14:textId="77777777" w:rsidR="00887FC6" w:rsidRPr="0055700A" w:rsidRDefault="00887FC6" w:rsidP="00887FC6">
      <w:pPr>
        <w:pStyle w:val="NoSpacing"/>
        <w:ind w:left="720"/>
        <w:rPr>
          <w:rFonts w:cstheme="minorHAnsi"/>
        </w:rPr>
      </w:pPr>
    </w:p>
    <w:p w14:paraId="29D9B26F" w14:textId="77777777" w:rsidR="00887FC6" w:rsidRPr="007A3A60" w:rsidRDefault="00887FC6" w:rsidP="00887FC6">
      <w:pPr>
        <w:ind w:left="720"/>
        <w:rPr>
          <w:rFonts w:cstheme="minorHAnsi"/>
          <w:b/>
          <w:bCs/>
          <w:color w:val="0070C0"/>
          <w:sz w:val="26"/>
          <w:szCs w:val="26"/>
        </w:rPr>
      </w:pPr>
      <w:r w:rsidRPr="007A3A60">
        <w:rPr>
          <w:rFonts w:cstheme="minorHAnsi"/>
          <w:b/>
          <w:bCs/>
          <w:color w:val="0070C0"/>
          <w:sz w:val="26"/>
          <w:szCs w:val="26"/>
        </w:rPr>
        <w:t>Possible Side Effects</w:t>
      </w:r>
    </w:p>
    <w:p w14:paraId="1F9F251E" w14:textId="77777777" w:rsidR="00887FC6" w:rsidRPr="0055700A" w:rsidRDefault="00887FC6" w:rsidP="00887FC6">
      <w:pPr>
        <w:ind w:left="720"/>
        <w:rPr>
          <w:rFonts w:cstheme="minorHAnsi"/>
        </w:rPr>
      </w:pPr>
      <w:r w:rsidRPr="0055700A">
        <w:rPr>
          <w:rFonts w:cstheme="minorHAnsi"/>
        </w:rPr>
        <w:t>Side effects are rare and usually mild, but may include:</w:t>
      </w:r>
    </w:p>
    <w:p w14:paraId="375FACBE" w14:textId="77777777" w:rsidR="00887FC6" w:rsidRPr="0055700A" w:rsidRDefault="00887FC6" w:rsidP="00887FC6">
      <w:pPr>
        <w:pStyle w:val="NoSpacing"/>
        <w:numPr>
          <w:ilvl w:val="0"/>
          <w:numId w:val="78"/>
        </w:numPr>
        <w:ind w:left="1440"/>
        <w:rPr>
          <w:rFonts w:cstheme="minorHAnsi"/>
        </w:rPr>
      </w:pPr>
      <w:r w:rsidRPr="0055700A">
        <w:rPr>
          <w:rFonts w:cstheme="minorHAnsi"/>
        </w:rPr>
        <w:t>Nausea or vomiting (more likely if the child ate a heavy meal).</w:t>
      </w:r>
    </w:p>
    <w:p w14:paraId="6C72BB61" w14:textId="77777777" w:rsidR="00887FC6" w:rsidRPr="0055700A" w:rsidRDefault="00887FC6" w:rsidP="00887FC6">
      <w:pPr>
        <w:pStyle w:val="NoSpacing"/>
        <w:numPr>
          <w:ilvl w:val="0"/>
          <w:numId w:val="78"/>
        </w:numPr>
        <w:ind w:left="1440"/>
        <w:rPr>
          <w:rFonts w:cstheme="minorHAnsi"/>
        </w:rPr>
      </w:pPr>
      <w:r w:rsidRPr="0055700A">
        <w:rPr>
          <w:rFonts w:cstheme="minorHAnsi"/>
        </w:rPr>
        <w:t>Dizziness or headache.</w:t>
      </w:r>
    </w:p>
    <w:p w14:paraId="088B6796" w14:textId="77777777" w:rsidR="00887FC6" w:rsidRPr="0055700A" w:rsidRDefault="00887FC6" w:rsidP="00887FC6">
      <w:pPr>
        <w:pStyle w:val="NoSpacing"/>
        <w:numPr>
          <w:ilvl w:val="0"/>
          <w:numId w:val="78"/>
        </w:numPr>
        <w:ind w:left="1440"/>
        <w:rPr>
          <w:rFonts w:cstheme="minorHAnsi"/>
        </w:rPr>
      </w:pPr>
      <w:r w:rsidRPr="0055700A">
        <w:rPr>
          <w:rFonts w:cstheme="minorHAnsi"/>
        </w:rPr>
        <w:t>Temporary fussiness or confusion. Serious risks, such as oxygen deprivation, are infrequent when properly administered. Our team uses monitoring equipment to ensure safety.</w:t>
      </w:r>
    </w:p>
    <w:p w14:paraId="671195F8" w14:textId="77777777" w:rsidR="00887FC6" w:rsidRPr="0055700A" w:rsidRDefault="00887FC6" w:rsidP="00887FC6">
      <w:pPr>
        <w:pStyle w:val="NoSpacing"/>
        <w:ind w:left="720"/>
        <w:rPr>
          <w:rFonts w:cstheme="minorHAnsi"/>
        </w:rPr>
      </w:pPr>
    </w:p>
    <w:p w14:paraId="28B338F1" w14:textId="77777777" w:rsidR="00887FC6" w:rsidRPr="007A3A60" w:rsidRDefault="00887FC6" w:rsidP="00887FC6">
      <w:pPr>
        <w:ind w:left="720"/>
        <w:rPr>
          <w:rFonts w:cstheme="minorHAnsi"/>
          <w:b/>
          <w:bCs/>
          <w:color w:val="0070C0"/>
          <w:sz w:val="26"/>
          <w:szCs w:val="26"/>
        </w:rPr>
      </w:pPr>
      <w:r w:rsidRPr="007A3A60">
        <w:rPr>
          <w:rFonts w:cstheme="minorHAnsi"/>
          <w:b/>
          <w:bCs/>
          <w:color w:val="0070C0"/>
          <w:sz w:val="26"/>
          <w:szCs w:val="26"/>
        </w:rPr>
        <w:t>Pain Management After the Procedure</w:t>
      </w:r>
    </w:p>
    <w:p w14:paraId="7E9C33F6" w14:textId="77777777" w:rsidR="00887FC6" w:rsidRPr="0055700A" w:rsidRDefault="00887FC6" w:rsidP="00887FC6">
      <w:pPr>
        <w:ind w:left="720"/>
        <w:rPr>
          <w:rFonts w:cstheme="minorHAnsi"/>
        </w:rPr>
      </w:pPr>
      <w:r w:rsidRPr="0055700A">
        <w:rPr>
          <w:rFonts w:cstheme="minorHAnsi"/>
        </w:rPr>
        <w:t xml:space="preserve">For any discomfort following the procedure, we recommend ibuprofen (e.g., Children's Advil or Motrin) over acetaminophen (e.g., Tylenol). Ibuprofen is preferred for oral care because it reduces both pain and inflammation. Dental procedures can cause swelling in the gums or surrounding tissues. Ibuprofen's anti-inflammatory properties help minimize this swelling, providing more effective pain relief and promoting faster healing compared to acetaminophen, which only addresses pain. Follow the dosage instructions on the ibuprofen package or consult Dr. Reno </w:t>
      </w:r>
      <w:proofErr w:type="gramStart"/>
      <w:r w:rsidRPr="0055700A">
        <w:rPr>
          <w:rFonts w:cstheme="minorHAnsi"/>
        </w:rPr>
        <w:t>at</w:t>
      </w:r>
      <w:proofErr w:type="gramEnd"/>
      <w:r w:rsidRPr="0055700A">
        <w:rPr>
          <w:rFonts w:cstheme="minorHAnsi"/>
        </w:rPr>
        <w:t xml:space="preserve"> 316-722-6060 for guidance specific to your child's age and weight.</w:t>
      </w:r>
    </w:p>
    <w:p w14:paraId="49827055" w14:textId="77777777" w:rsidR="00887FC6" w:rsidRPr="0055700A" w:rsidRDefault="00887FC6" w:rsidP="00887FC6">
      <w:pPr>
        <w:ind w:left="720"/>
        <w:rPr>
          <w:rFonts w:cstheme="minorHAnsi"/>
        </w:rPr>
      </w:pPr>
      <w:r w:rsidRPr="0055700A">
        <w:rPr>
          <w:rFonts w:cstheme="minorHAnsi"/>
        </w:rPr>
        <w:t>Preparing Your Child</w:t>
      </w:r>
    </w:p>
    <w:p w14:paraId="2C1C5269" w14:textId="77777777" w:rsidR="00887FC6" w:rsidRPr="0055700A" w:rsidRDefault="00887FC6" w:rsidP="00887FC6">
      <w:pPr>
        <w:pStyle w:val="NoSpacing"/>
        <w:numPr>
          <w:ilvl w:val="0"/>
          <w:numId w:val="79"/>
        </w:numPr>
        <w:ind w:left="1440"/>
        <w:rPr>
          <w:rFonts w:cstheme="minorHAnsi"/>
        </w:rPr>
      </w:pPr>
      <w:r w:rsidRPr="0055700A">
        <w:rPr>
          <w:rFonts w:cstheme="minorHAnsi"/>
          <w:b/>
          <w:bCs/>
        </w:rPr>
        <w:t>Explain the Process</w:t>
      </w:r>
      <w:r w:rsidRPr="0055700A">
        <w:rPr>
          <w:rFonts w:cstheme="minorHAnsi"/>
        </w:rPr>
        <w:t>: Tell your child they'll wear a "special mask" to help them feel calm. Use simple, reassuring words.</w:t>
      </w:r>
    </w:p>
    <w:p w14:paraId="55923E57" w14:textId="77777777" w:rsidR="00887FC6" w:rsidRPr="0055700A" w:rsidRDefault="00887FC6" w:rsidP="00887FC6">
      <w:pPr>
        <w:pStyle w:val="NoSpacing"/>
        <w:numPr>
          <w:ilvl w:val="0"/>
          <w:numId w:val="79"/>
        </w:numPr>
        <w:ind w:left="1440"/>
        <w:rPr>
          <w:rFonts w:cstheme="minorHAnsi"/>
        </w:rPr>
      </w:pPr>
      <w:r w:rsidRPr="0055700A">
        <w:rPr>
          <w:rFonts w:cstheme="minorHAnsi"/>
          <w:b/>
          <w:bCs/>
        </w:rPr>
        <w:t>Food and Drink</w:t>
      </w:r>
      <w:r w:rsidRPr="0055700A">
        <w:rPr>
          <w:rFonts w:cstheme="minorHAnsi"/>
        </w:rPr>
        <w:t>: Give them a light meal 1-2 hours before to prevent nausea. Avoid heavy or greasy foods.</w:t>
      </w:r>
    </w:p>
    <w:p w14:paraId="666E7249" w14:textId="77777777" w:rsidR="00887FC6" w:rsidRPr="0055700A" w:rsidRDefault="00887FC6" w:rsidP="00887FC6">
      <w:pPr>
        <w:pStyle w:val="NoSpacing"/>
        <w:numPr>
          <w:ilvl w:val="0"/>
          <w:numId w:val="79"/>
        </w:numPr>
        <w:ind w:left="1440"/>
        <w:rPr>
          <w:rFonts w:cstheme="minorHAnsi"/>
        </w:rPr>
      </w:pPr>
      <w:r w:rsidRPr="0055700A">
        <w:rPr>
          <w:rFonts w:cstheme="minorHAnsi"/>
          <w:b/>
          <w:bCs/>
        </w:rPr>
        <w:t>Medical History</w:t>
      </w:r>
      <w:r w:rsidRPr="0055700A">
        <w:rPr>
          <w:rFonts w:cstheme="minorHAnsi"/>
        </w:rPr>
        <w:t>: Inform Dr. Reno about medications, allergies, or health conditions by calling 316-722-6060.</w:t>
      </w:r>
    </w:p>
    <w:p w14:paraId="36233CD4" w14:textId="77777777" w:rsidR="00887FC6" w:rsidRPr="0055700A" w:rsidRDefault="00887FC6" w:rsidP="00887FC6">
      <w:pPr>
        <w:pStyle w:val="NoSpacing"/>
        <w:numPr>
          <w:ilvl w:val="0"/>
          <w:numId w:val="79"/>
        </w:numPr>
        <w:ind w:left="1440"/>
        <w:rPr>
          <w:rFonts w:cstheme="minorHAnsi"/>
        </w:rPr>
      </w:pPr>
      <w:r w:rsidRPr="0055700A">
        <w:rPr>
          <w:rFonts w:cstheme="minorHAnsi"/>
          <w:b/>
          <w:bCs/>
        </w:rPr>
        <w:t>Consent</w:t>
      </w:r>
      <w:r w:rsidRPr="0055700A">
        <w:rPr>
          <w:rFonts w:cstheme="minorHAnsi"/>
        </w:rPr>
        <w:t>: A parent or guardian must provide consent for nitrous oxide use.</w:t>
      </w:r>
    </w:p>
    <w:p w14:paraId="00E1507C" w14:textId="77777777" w:rsidR="00887FC6" w:rsidRPr="0055700A" w:rsidRDefault="00887FC6" w:rsidP="00887FC6">
      <w:pPr>
        <w:pStyle w:val="NoSpacing"/>
        <w:numPr>
          <w:ilvl w:val="0"/>
          <w:numId w:val="79"/>
        </w:numPr>
        <w:ind w:left="1440"/>
        <w:rPr>
          <w:rFonts w:cstheme="minorHAnsi"/>
        </w:rPr>
      </w:pPr>
      <w:r w:rsidRPr="0055700A">
        <w:rPr>
          <w:rFonts w:cstheme="minorHAnsi"/>
          <w:b/>
          <w:bCs/>
        </w:rPr>
        <w:lastRenderedPageBreak/>
        <w:t>Clothing</w:t>
      </w:r>
      <w:r w:rsidRPr="0055700A">
        <w:rPr>
          <w:rFonts w:cstheme="minorHAnsi"/>
        </w:rPr>
        <w:t>: Dress them comfortably for the visit.</w:t>
      </w:r>
    </w:p>
    <w:p w14:paraId="5ED952C0" w14:textId="77777777" w:rsidR="00887FC6" w:rsidRPr="0055700A" w:rsidRDefault="00887FC6" w:rsidP="00887FC6">
      <w:pPr>
        <w:pStyle w:val="NoSpacing"/>
        <w:ind w:left="720"/>
        <w:rPr>
          <w:rFonts w:cstheme="minorHAnsi"/>
        </w:rPr>
      </w:pPr>
    </w:p>
    <w:p w14:paraId="5248884F" w14:textId="77777777" w:rsidR="00887FC6" w:rsidRPr="007A3A60" w:rsidRDefault="00887FC6" w:rsidP="00887FC6">
      <w:pPr>
        <w:ind w:left="720"/>
        <w:rPr>
          <w:rFonts w:cstheme="minorHAnsi"/>
          <w:b/>
          <w:bCs/>
          <w:color w:val="0070C0"/>
          <w:sz w:val="26"/>
          <w:szCs w:val="26"/>
        </w:rPr>
      </w:pPr>
      <w:r w:rsidRPr="007A3A60">
        <w:rPr>
          <w:rFonts w:cstheme="minorHAnsi"/>
          <w:b/>
          <w:bCs/>
          <w:color w:val="0070C0"/>
          <w:sz w:val="26"/>
          <w:szCs w:val="26"/>
        </w:rPr>
        <w:t>After the Procedure</w:t>
      </w:r>
    </w:p>
    <w:p w14:paraId="43A22DF8" w14:textId="77777777" w:rsidR="00887FC6" w:rsidRPr="0055700A" w:rsidRDefault="00887FC6" w:rsidP="00887FC6">
      <w:pPr>
        <w:pStyle w:val="NoSpacing"/>
        <w:numPr>
          <w:ilvl w:val="0"/>
          <w:numId w:val="80"/>
        </w:numPr>
        <w:ind w:left="1440"/>
        <w:rPr>
          <w:rFonts w:cstheme="minorHAnsi"/>
        </w:rPr>
      </w:pPr>
      <w:r w:rsidRPr="0055700A">
        <w:rPr>
          <w:rFonts w:cstheme="minorHAnsi"/>
        </w:rPr>
        <w:t>The effects of nitrous oxide wear off within minutes after switching to pure oxygen.</w:t>
      </w:r>
    </w:p>
    <w:p w14:paraId="3FCA52D1" w14:textId="77777777" w:rsidR="00887FC6" w:rsidRPr="0055700A" w:rsidRDefault="00887FC6" w:rsidP="00887FC6">
      <w:pPr>
        <w:pStyle w:val="NoSpacing"/>
        <w:numPr>
          <w:ilvl w:val="0"/>
          <w:numId w:val="80"/>
        </w:numPr>
        <w:ind w:left="1440"/>
        <w:rPr>
          <w:rFonts w:cstheme="minorHAnsi"/>
        </w:rPr>
      </w:pPr>
      <w:r w:rsidRPr="0055700A">
        <w:rPr>
          <w:rFonts w:cstheme="minorHAnsi"/>
        </w:rPr>
        <w:t>Your child can usually resume normal activities, like school or play, right away.</w:t>
      </w:r>
    </w:p>
    <w:p w14:paraId="4FD7FFF4" w14:textId="77777777" w:rsidR="00887FC6" w:rsidRPr="0055700A" w:rsidRDefault="00887FC6" w:rsidP="00887FC6">
      <w:pPr>
        <w:pStyle w:val="NoSpacing"/>
        <w:numPr>
          <w:ilvl w:val="0"/>
          <w:numId w:val="80"/>
        </w:numPr>
        <w:ind w:left="1440"/>
        <w:rPr>
          <w:rFonts w:cstheme="minorHAnsi"/>
        </w:rPr>
      </w:pPr>
      <w:r w:rsidRPr="0055700A">
        <w:rPr>
          <w:rFonts w:cstheme="minorHAnsi"/>
        </w:rPr>
        <w:t>Watch for lingering nausea or dizziness. If these persist, contact New Ridge Family Dental at 316-722-6060.</w:t>
      </w:r>
    </w:p>
    <w:p w14:paraId="2C83204A" w14:textId="77777777" w:rsidR="00887FC6" w:rsidRDefault="00887FC6" w:rsidP="00887FC6">
      <w:pPr>
        <w:pStyle w:val="NoSpacing"/>
        <w:numPr>
          <w:ilvl w:val="0"/>
          <w:numId w:val="80"/>
        </w:numPr>
        <w:ind w:left="1440"/>
        <w:rPr>
          <w:rFonts w:cstheme="minorHAnsi"/>
        </w:rPr>
      </w:pPr>
      <w:r w:rsidRPr="0055700A">
        <w:rPr>
          <w:rFonts w:cstheme="minorHAnsi"/>
        </w:rPr>
        <w:t>Offer water or a light snack if needed. Administer ibuprofen as needed for pain, as described above.</w:t>
      </w:r>
    </w:p>
    <w:p w14:paraId="6768E28F" w14:textId="77777777" w:rsidR="007A3A60" w:rsidRPr="0055700A" w:rsidRDefault="007A3A60" w:rsidP="007A3A60">
      <w:pPr>
        <w:pStyle w:val="NoSpacing"/>
        <w:ind w:left="1440"/>
        <w:rPr>
          <w:rFonts w:cstheme="minorHAnsi"/>
        </w:rPr>
      </w:pPr>
    </w:p>
    <w:p w14:paraId="1E7CC402" w14:textId="77777777" w:rsidR="00887FC6" w:rsidRPr="007A3A60" w:rsidRDefault="00887FC6" w:rsidP="00887FC6">
      <w:pPr>
        <w:ind w:left="720"/>
        <w:rPr>
          <w:rFonts w:cstheme="minorHAnsi"/>
          <w:b/>
          <w:bCs/>
          <w:color w:val="0070C0"/>
          <w:sz w:val="26"/>
          <w:szCs w:val="26"/>
        </w:rPr>
      </w:pPr>
      <w:r w:rsidRPr="007A3A60">
        <w:rPr>
          <w:rFonts w:cstheme="minorHAnsi"/>
          <w:b/>
          <w:bCs/>
          <w:color w:val="0070C0"/>
          <w:sz w:val="26"/>
          <w:szCs w:val="26"/>
        </w:rPr>
        <w:t>When to Contact Your Dentist</w:t>
      </w:r>
    </w:p>
    <w:p w14:paraId="337839E6" w14:textId="77777777" w:rsidR="00887FC6" w:rsidRPr="0055700A" w:rsidRDefault="00887FC6" w:rsidP="00887FC6">
      <w:pPr>
        <w:ind w:left="720"/>
        <w:rPr>
          <w:rFonts w:cstheme="minorHAnsi"/>
        </w:rPr>
      </w:pPr>
      <w:r w:rsidRPr="0055700A">
        <w:rPr>
          <w:rFonts w:cstheme="minorHAnsi"/>
        </w:rPr>
        <w:t xml:space="preserve">Call New Ridge Family Dental at 316-722-6060 if your </w:t>
      </w:r>
      <w:proofErr w:type="gramStart"/>
      <w:r w:rsidRPr="0055700A">
        <w:rPr>
          <w:rFonts w:cstheme="minorHAnsi"/>
        </w:rPr>
        <w:t>child</w:t>
      </w:r>
      <w:proofErr w:type="gramEnd"/>
      <w:r w:rsidRPr="0055700A">
        <w:rPr>
          <w:rFonts w:cstheme="minorHAnsi"/>
        </w:rPr>
        <w:t xml:space="preserve"> experiences:</w:t>
      </w:r>
    </w:p>
    <w:p w14:paraId="2651F6BC" w14:textId="77777777" w:rsidR="00887FC6" w:rsidRPr="0055700A" w:rsidRDefault="00887FC6" w:rsidP="00887FC6">
      <w:pPr>
        <w:pStyle w:val="NoSpacing"/>
        <w:numPr>
          <w:ilvl w:val="0"/>
          <w:numId w:val="81"/>
        </w:numPr>
        <w:ind w:left="1440"/>
        <w:rPr>
          <w:rFonts w:cstheme="minorHAnsi"/>
        </w:rPr>
      </w:pPr>
      <w:r w:rsidRPr="0055700A">
        <w:rPr>
          <w:rFonts w:cstheme="minorHAnsi"/>
        </w:rPr>
        <w:t>Persistent nausea or vomiting.</w:t>
      </w:r>
    </w:p>
    <w:p w14:paraId="31735D65" w14:textId="77777777" w:rsidR="00887FC6" w:rsidRPr="0055700A" w:rsidRDefault="00887FC6" w:rsidP="00887FC6">
      <w:pPr>
        <w:pStyle w:val="NoSpacing"/>
        <w:numPr>
          <w:ilvl w:val="0"/>
          <w:numId w:val="81"/>
        </w:numPr>
        <w:ind w:left="1440"/>
        <w:rPr>
          <w:rFonts w:cstheme="minorHAnsi"/>
        </w:rPr>
      </w:pPr>
      <w:r w:rsidRPr="0055700A">
        <w:rPr>
          <w:rFonts w:cstheme="minorHAnsi"/>
        </w:rPr>
        <w:t>Trouble breathing.</w:t>
      </w:r>
    </w:p>
    <w:p w14:paraId="31D2B007" w14:textId="77777777" w:rsidR="00887FC6" w:rsidRPr="0055700A" w:rsidRDefault="00887FC6" w:rsidP="00887FC6">
      <w:pPr>
        <w:pStyle w:val="NoSpacing"/>
        <w:numPr>
          <w:ilvl w:val="0"/>
          <w:numId w:val="81"/>
        </w:numPr>
        <w:ind w:left="1440"/>
        <w:rPr>
          <w:rFonts w:cstheme="minorHAnsi"/>
        </w:rPr>
      </w:pPr>
      <w:r w:rsidRPr="0055700A">
        <w:rPr>
          <w:rFonts w:cstheme="minorHAnsi"/>
        </w:rPr>
        <w:t>Prolonged confusion, fatigue, or irritability.</w:t>
      </w:r>
    </w:p>
    <w:p w14:paraId="7AB7C931" w14:textId="77777777" w:rsidR="00887FC6" w:rsidRPr="0055700A" w:rsidRDefault="00887FC6" w:rsidP="00887FC6">
      <w:pPr>
        <w:pStyle w:val="NoSpacing"/>
        <w:numPr>
          <w:ilvl w:val="0"/>
          <w:numId w:val="81"/>
        </w:numPr>
        <w:ind w:left="1440"/>
        <w:rPr>
          <w:rFonts w:cstheme="minorHAnsi"/>
        </w:rPr>
      </w:pPr>
      <w:r w:rsidRPr="0055700A">
        <w:rPr>
          <w:rFonts w:cstheme="minorHAnsi"/>
        </w:rPr>
        <w:t>Any signs of an allergic reaction (e.g., rash, swelling).</w:t>
      </w:r>
    </w:p>
    <w:p w14:paraId="77AE5608" w14:textId="77777777" w:rsidR="00887FC6" w:rsidRPr="0055700A" w:rsidRDefault="00887FC6" w:rsidP="00887FC6">
      <w:pPr>
        <w:ind w:left="720"/>
        <w:rPr>
          <w:rFonts w:cstheme="minorHAnsi"/>
          <w:b/>
          <w:bCs/>
        </w:rPr>
      </w:pPr>
    </w:p>
    <w:p w14:paraId="76276D36" w14:textId="77777777" w:rsidR="00887FC6" w:rsidRPr="007A3A60" w:rsidRDefault="00887FC6" w:rsidP="00887FC6">
      <w:pPr>
        <w:ind w:left="720"/>
        <w:rPr>
          <w:rFonts w:cstheme="minorHAnsi"/>
          <w:b/>
          <w:bCs/>
          <w:color w:val="0070C0"/>
          <w:sz w:val="26"/>
          <w:szCs w:val="26"/>
        </w:rPr>
      </w:pPr>
      <w:r w:rsidRPr="007A3A60">
        <w:rPr>
          <w:rFonts w:cstheme="minorHAnsi"/>
          <w:b/>
          <w:bCs/>
          <w:color w:val="0070C0"/>
          <w:sz w:val="26"/>
          <w:szCs w:val="26"/>
        </w:rPr>
        <w:t>Frequently Asked Questions</w:t>
      </w:r>
    </w:p>
    <w:p w14:paraId="619597A4" w14:textId="77777777" w:rsidR="00887FC6" w:rsidRPr="0055700A" w:rsidRDefault="00887FC6" w:rsidP="00887FC6">
      <w:pPr>
        <w:pStyle w:val="NoSpacing"/>
        <w:numPr>
          <w:ilvl w:val="0"/>
          <w:numId w:val="82"/>
        </w:numPr>
        <w:ind w:left="1440"/>
        <w:rPr>
          <w:rFonts w:cstheme="minorHAnsi"/>
        </w:rPr>
      </w:pPr>
      <w:r w:rsidRPr="0055700A">
        <w:rPr>
          <w:rFonts w:cstheme="minorHAnsi"/>
          <w:b/>
          <w:bCs/>
        </w:rPr>
        <w:t>Will my child be asleep?</w:t>
      </w:r>
      <w:r w:rsidRPr="0055700A">
        <w:rPr>
          <w:rFonts w:cstheme="minorHAnsi"/>
        </w:rPr>
        <w:t xml:space="preserve"> No, they'll be awake but relaxed and able to respond.</w:t>
      </w:r>
    </w:p>
    <w:p w14:paraId="42E7657D" w14:textId="77777777" w:rsidR="00887FC6" w:rsidRPr="0055700A" w:rsidRDefault="00887FC6" w:rsidP="00887FC6">
      <w:pPr>
        <w:pStyle w:val="NoSpacing"/>
        <w:numPr>
          <w:ilvl w:val="0"/>
          <w:numId w:val="82"/>
        </w:numPr>
        <w:ind w:left="1440"/>
        <w:rPr>
          <w:rFonts w:cstheme="minorHAnsi"/>
        </w:rPr>
      </w:pPr>
      <w:r w:rsidRPr="0055700A">
        <w:rPr>
          <w:rFonts w:cstheme="minorHAnsi"/>
          <w:b/>
          <w:bCs/>
        </w:rPr>
        <w:t>Will they remember the procedure?</w:t>
      </w:r>
      <w:r w:rsidRPr="0055700A">
        <w:rPr>
          <w:rFonts w:cstheme="minorHAnsi"/>
        </w:rPr>
        <w:t xml:space="preserve"> Yes, but they'll likely feel less stressed about it.</w:t>
      </w:r>
    </w:p>
    <w:p w14:paraId="422D505D" w14:textId="77777777" w:rsidR="00887FC6" w:rsidRPr="0055700A" w:rsidRDefault="00887FC6" w:rsidP="00887FC6">
      <w:pPr>
        <w:pStyle w:val="NoSpacing"/>
        <w:numPr>
          <w:ilvl w:val="0"/>
          <w:numId w:val="82"/>
        </w:numPr>
        <w:ind w:left="1440"/>
        <w:rPr>
          <w:rFonts w:cstheme="minorHAnsi"/>
        </w:rPr>
      </w:pPr>
      <w:r w:rsidRPr="0055700A">
        <w:rPr>
          <w:rFonts w:cstheme="minorHAnsi"/>
          <w:b/>
          <w:bCs/>
        </w:rPr>
        <w:t>Is it safe for young kids?</w:t>
      </w:r>
      <w:r w:rsidRPr="0055700A">
        <w:rPr>
          <w:rFonts w:cstheme="minorHAnsi"/>
        </w:rPr>
        <w:t xml:space="preserve"> Yes, it's safe for most children over 3, </w:t>
      </w:r>
      <w:proofErr w:type="gramStart"/>
      <w:r w:rsidRPr="0055700A">
        <w:rPr>
          <w:rFonts w:cstheme="minorHAnsi"/>
        </w:rPr>
        <w:t>as long as</w:t>
      </w:r>
      <w:proofErr w:type="gramEnd"/>
      <w:r w:rsidRPr="0055700A">
        <w:rPr>
          <w:rFonts w:cstheme="minorHAnsi"/>
        </w:rPr>
        <w:t xml:space="preserve"> they can breathe through the mask and follow instructions.</w:t>
      </w:r>
    </w:p>
    <w:p w14:paraId="5F70E576" w14:textId="77777777" w:rsidR="00887FC6" w:rsidRPr="0055700A" w:rsidRDefault="00887FC6" w:rsidP="00887FC6">
      <w:pPr>
        <w:pStyle w:val="NoSpacing"/>
        <w:numPr>
          <w:ilvl w:val="0"/>
          <w:numId w:val="82"/>
        </w:numPr>
        <w:ind w:left="1440"/>
        <w:rPr>
          <w:rFonts w:cstheme="minorHAnsi"/>
        </w:rPr>
      </w:pPr>
      <w:r w:rsidRPr="0055700A">
        <w:rPr>
          <w:rFonts w:cstheme="minorHAnsi"/>
          <w:b/>
          <w:bCs/>
        </w:rPr>
        <w:t>Can I stay with my child?</w:t>
      </w:r>
      <w:r w:rsidRPr="0055700A">
        <w:rPr>
          <w:rFonts w:cstheme="minorHAnsi"/>
        </w:rPr>
        <w:t xml:space="preserve"> We encourage parents to stay in the waiting room during the procedure—ask Dr. Reno for details.</w:t>
      </w:r>
    </w:p>
    <w:p w14:paraId="091FCC5E" w14:textId="77777777" w:rsidR="00887FC6" w:rsidRPr="0055700A" w:rsidRDefault="00887FC6" w:rsidP="00887FC6">
      <w:pPr>
        <w:pStyle w:val="NoSpacing"/>
        <w:ind w:left="720"/>
        <w:rPr>
          <w:rFonts w:cstheme="minorHAnsi"/>
        </w:rPr>
      </w:pPr>
    </w:p>
    <w:p w14:paraId="23EFE63A" w14:textId="77777777" w:rsidR="00887FC6" w:rsidRPr="007A3A60" w:rsidRDefault="00887FC6" w:rsidP="00887FC6">
      <w:pPr>
        <w:ind w:left="720"/>
        <w:rPr>
          <w:rFonts w:cstheme="minorHAnsi"/>
          <w:b/>
          <w:bCs/>
          <w:color w:val="0070C0"/>
          <w:sz w:val="26"/>
          <w:szCs w:val="26"/>
        </w:rPr>
      </w:pPr>
      <w:r w:rsidRPr="007A3A60">
        <w:rPr>
          <w:rFonts w:cstheme="minorHAnsi"/>
          <w:b/>
          <w:bCs/>
          <w:color w:val="0070C0"/>
          <w:sz w:val="26"/>
          <w:szCs w:val="26"/>
        </w:rPr>
        <w:t>Tips for Parents</w:t>
      </w:r>
    </w:p>
    <w:p w14:paraId="455FFBC3" w14:textId="77777777" w:rsidR="00887FC6" w:rsidRPr="0055700A" w:rsidRDefault="00887FC6" w:rsidP="00887FC6">
      <w:pPr>
        <w:pStyle w:val="NoSpacing"/>
        <w:numPr>
          <w:ilvl w:val="0"/>
          <w:numId w:val="83"/>
        </w:numPr>
        <w:ind w:left="1440"/>
        <w:rPr>
          <w:rFonts w:cstheme="minorHAnsi"/>
        </w:rPr>
      </w:pPr>
      <w:r w:rsidRPr="0055700A">
        <w:rPr>
          <w:rFonts w:cstheme="minorHAnsi"/>
        </w:rPr>
        <w:t>Stay calm and positive; your child will take cues from you.</w:t>
      </w:r>
    </w:p>
    <w:p w14:paraId="0E4A46A1" w14:textId="77777777" w:rsidR="00887FC6" w:rsidRPr="0055700A" w:rsidRDefault="00887FC6" w:rsidP="00887FC6">
      <w:pPr>
        <w:pStyle w:val="NoSpacing"/>
        <w:numPr>
          <w:ilvl w:val="0"/>
          <w:numId w:val="83"/>
        </w:numPr>
        <w:ind w:left="1440"/>
        <w:rPr>
          <w:rFonts w:cstheme="minorHAnsi"/>
        </w:rPr>
      </w:pPr>
      <w:r w:rsidRPr="0055700A">
        <w:rPr>
          <w:rFonts w:cstheme="minorHAnsi"/>
        </w:rPr>
        <w:t>Praise your child after the visit to build confidence for future appointments.</w:t>
      </w:r>
    </w:p>
    <w:p w14:paraId="52843959" w14:textId="77777777" w:rsidR="00887FC6" w:rsidRPr="0055700A" w:rsidRDefault="00887FC6" w:rsidP="00887FC6">
      <w:pPr>
        <w:pStyle w:val="NoSpacing"/>
        <w:numPr>
          <w:ilvl w:val="0"/>
          <w:numId w:val="83"/>
        </w:numPr>
        <w:ind w:left="1440"/>
        <w:rPr>
          <w:rFonts w:cstheme="minorHAnsi"/>
        </w:rPr>
      </w:pPr>
      <w:r w:rsidRPr="0055700A">
        <w:rPr>
          <w:rFonts w:cstheme="minorHAnsi"/>
        </w:rPr>
        <w:t>Contact New Ridge Family Dental at 316-722-6060 with any concerns to ensure your child's comfort.</w:t>
      </w:r>
    </w:p>
    <w:p w14:paraId="6C5ED72C" w14:textId="77777777" w:rsidR="00887FC6" w:rsidRPr="0055700A" w:rsidRDefault="00887FC6" w:rsidP="00887FC6">
      <w:pPr>
        <w:ind w:left="720"/>
        <w:rPr>
          <w:rFonts w:cstheme="minorHAnsi"/>
        </w:rPr>
      </w:pPr>
    </w:p>
    <w:p w14:paraId="3598E147" w14:textId="098C7485" w:rsidR="00887FC6" w:rsidRPr="0055700A" w:rsidRDefault="00887FC6" w:rsidP="00887FC6">
      <w:pPr>
        <w:ind w:left="720"/>
        <w:rPr>
          <w:rFonts w:cstheme="minorHAnsi"/>
        </w:rPr>
      </w:pPr>
      <w:r w:rsidRPr="0055700A">
        <w:rPr>
          <w:rFonts w:cstheme="minorHAnsi"/>
        </w:rPr>
        <w:t xml:space="preserve">Dr. Reno and the team at New Ridge Family Dental are committed to making your child's dental experience safe and stress-free. Call us </w:t>
      </w:r>
      <w:proofErr w:type="gramStart"/>
      <w:r w:rsidRPr="0055700A">
        <w:rPr>
          <w:rFonts w:cstheme="minorHAnsi"/>
        </w:rPr>
        <w:t>at</w:t>
      </w:r>
      <w:proofErr w:type="gramEnd"/>
      <w:r w:rsidRPr="0055700A">
        <w:rPr>
          <w:rFonts w:cstheme="minorHAnsi"/>
        </w:rPr>
        <w:t xml:space="preserve"> 316-722-6060 </w:t>
      </w:r>
      <w:proofErr w:type="gramStart"/>
      <w:r w:rsidRPr="0055700A">
        <w:rPr>
          <w:rFonts w:cstheme="minorHAnsi"/>
        </w:rPr>
        <w:t>with</w:t>
      </w:r>
      <w:proofErr w:type="gramEnd"/>
      <w:r w:rsidRPr="0055700A">
        <w:rPr>
          <w:rFonts w:cstheme="minorHAnsi"/>
        </w:rPr>
        <w:t xml:space="preserve"> any questions!</w:t>
      </w:r>
    </w:p>
    <w:p w14:paraId="3D98761B" w14:textId="77777777" w:rsidR="00887FC6" w:rsidRPr="0055700A" w:rsidRDefault="00887FC6" w:rsidP="00887FC6">
      <w:pPr>
        <w:pStyle w:val="NoSpacing"/>
        <w:ind w:left="720"/>
        <w:rPr>
          <w:rFonts w:cstheme="minorHAnsi"/>
        </w:rPr>
      </w:pPr>
    </w:p>
    <w:p w14:paraId="708BD6FF" w14:textId="77777777" w:rsidR="001856E3" w:rsidRPr="0055700A" w:rsidRDefault="001856E3" w:rsidP="001856E3">
      <w:pPr>
        <w:pStyle w:val="NoSpacing"/>
        <w:ind w:left="720" w:right="810"/>
        <w:rPr>
          <w:rFonts w:cstheme="minorHAnsi"/>
        </w:rPr>
      </w:pPr>
      <w:r w:rsidRPr="0055700A">
        <w:rPr>
          <w:rFonts w:cstheme="minorHAnsi"/>
        </w:rPr>
        <w:t>Sincerely,</w:t>
      </w:r>
    </w:p>
    <w:p w14:paraId="3FC3E781" w14:textId="77777777" w:rsidR="001856E3" w:rsidRPr="0055700A" w:rsidRDefault="001856E3" w:rsidP="001856E3">
      <w:pPr>
        <w:pStyle w:val="NoSpacing"/>
        <w:ind w:left="720" w:right="810"/>
        <w:rPr>
          <w:rFonts w:cstheme="minorHAnsi"/>
        </w:rPr>
      </w:pPr>
    </w:p>
    <w:p w14:paraId="599504DF" w14:textId="77777777" w:rsidR="001856E3" w:rsidRPr="0055700A" w:rsidRDefault="001856E3" w:rsidP="001856E3">
      <w:pPr>
        <w:pStyle w:val="NoSpacing"/>
        <w:ind w:left="720" w:right="810"/>
        <w:rPr>
          <w:rFonts w:cstheme="minorHAnsi"/>
        </w:rPr>
      </w:pPr>
      <w:r w:rsidRPr="0055700A">
        <w:rPr>
          <w:rFonts w:cstheme="minorHAnsi"/>
        </w:rPr>
        <w:t>Dr. Reno</w:t>
      </w:r>
    </w:p>
    <w:p w14:paraId="44E8C404" w14:textId="77777777" w:rsidR="001856E3" w:rsidRPr="0055700A" w:rsidRDefault="001856E3" w:rsidP="001856E3">
      <w:pPr>
        <w:pStyle w:val="NoSpacing"/>
        <w:ind w:left="720" w:right="810"/>
        <w:rPr>
          <w:rFonts w:cstheme="minorHAnsi"/>
        </w:rPr>
      </w:pPr>
      <w:r w:rsidRPr="0055700A">
        <w:rPr>
          <w:rFonts w:cstheme="minorHAnsi"/>
        </w:rPr>
        <w:t>New Ridge Family Dental</w:t>
      </w:r>
    </w:p>
    <w:p w14:paraId="3920BE64" w14:textId="44CFBCD3" w:rsidR="00A47578" w:rsidRPr="0055700A" w:rsidRDefault="00A47578" w:rsidP="001856E3">
      <w:pPr>
        <w:pStyle w:val="NoSpacing"/>
        <w:ind w:left="720"/>
        <w:rPr>
          <w:rFonts w:cstheme="minorHAnsi"/>
        </w:rPr>
      </w:pPr>
    </w:p>
    <w:sectPr w:rsidR="00A47578" w:rsidRPr="0055700A" w:rsidSect="00887FC6">
      <w:headerReference w:type="even" r:id="rId8"/>
      <w:headerReference w:type="default" r:id="rId9"/>
      <w:footerReference w:type="even" r:id="rId10"/>
      <w:footerReference w:type="default" r:id="rId11"/>
      <w:headerReference w:type="first" r:id="rId12"/>
      <w:footerReference w:type="first" r:id="rId13"/>
      <w:type w:val="continuous"/>
      <w:pgSz w:w="12240" w:h="15840"/>
      <w:pgMar w:top="720" w:right="1440" w:bottom="720" w:left="72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CE41B" w14:textId="77777777" w:rsidR="00020842" w:rsidRDefault="00020842" w:rsidP="00CA231C">
      <w:r>
        <w:separator/>
      </w:r>
    </w:p>
  </w:endnote>
  <w:endnote w:type="continuationSeparator" w:id="0">
    <w:p w14:paraId="1510A5A1" w14:textId="77777777" w:rsidR="00020842" w:rsidRDefault="00020842"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9DD8" w14:textId="77777777" w:rsidR="00312B9E" w:rsidRDefault="00312B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4010500"/>
      <w:docPartObj>
        <w:docPartGallery w:val="Page Numbers (Bottom of Page)"/>
        <w:docPartUnique/>
      </w:docPartObj>
    </w:sdtPr>
    <w:sdtEndPr>
      <w:rPr>
        <w:noProof/>
      </w:rPr>
    </w:sdtEndPr>
    <w:sdtContent>
      <w:p w14:paraId="398108C0" w14:textId="022E126A" w:rsidR="00312B9E" w:rsidRDefault="00312B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27993C" w14:textId="77777777" w:rsidR="00312B9E" w:rsidRDefault="00312B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3A1A8" w14:textId="77777777" w:rsidR="00312B9E" w:rsidRDefault="00312B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82AAA" w14:textId="77777777" w:rsidR="00020842" w:rsidRDefault="00020842" w:rsidP="00CA231C">
      <w:r>
        <w:separator/>
      </w:r>
    </w:p>
  </w:footnote>
  <w:footnote w:type="continuationSeparator" w:id="0">
    <w:p w14:paraId="59264F03" w14:textId="77777777" w:rsidR="00020842" w:rsidRDefault="00020842"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CB599" w14:textId="77777777" w:rsidR="00312B9E" w:rsidRDefault="00312B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6268" w14:textId="54FDDF20" w:rsidR="000E1DC8" w:rsidRDefault="007B56C0" w:rsidP="007B56C0">
    <w:pPr>
      <w:pStyle w:val="NoSpacing"/>
      <w:ind w:right="-720"/>
      <w:rPr>
        <w:b/>
        <w:bCs/>
        <w:sz w:val="18"/>
        <w:szCs w:val="18"/>
      </w:rPr>
    </w:pPr>
    <w:r w:rsidRPr="007B56C0">
      <w:rPr>
        <w:b/>
        <w:bCs/>
        <w:noProof/>
        <w:sz w:val="18"/>
        <w:szCs w:val="18"/>
      </w:rPr>
      <w:drawing>
        <wp:inline distT="0" distB="0" distL="0" distR="0" wp14:anchorId="2A65A23F" wp14:editId="56B288CB">
          <wp:extent cx="6848475" cy="1122045"/>
          <wp:effectExtent l="0" t="0" r="9525" b="1905"/>
          <wp:docPr id="392285755" name="Picture 1" descr="A black business card with yel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2695" name="Picture 1" descr="A black business card with yellow text"/>
                  <pic:cNvPicPr/>
                </pic:nvPicPr>
                <pic:blipFill>
                  <a:blip r:embed="rId1"/>
                  <a:stretch>
                    <a:fillRect/>
                  </a:stretch>
                </pic:blipFill>
                <pic:spPr>
                  <a:xfrm>
                    <a:off x="0" y="0"/>
                    <a:ext cx="6878054" cy="1126891"/>
                  </a:xfrm>
                  <a:prstGeom prst="rect">
                    <a:avLst/>
                  </a:prstGeom>
                </pic:spPr>
              </pic:pic>
            </a:graphicData>
          </a:graphic>
        </wp:inline>
      </w:drawing>
    </w:r>
  </w:p>
  <w:p w14:paraId="76173454" w14:textId="09D6F19E" w:rsidR="00BC2621" w:rsidRDefault="00BC2621" w:rsidP="007B56C0">
    <w:pPr>
      <w:pStyle w:val="NoSpacing"/>
      <w:ind w:right="-720"/>
      <w:rPr>
        <w:b/>
        <w:bCs/>
        <w:sz w:val="18"/>
        <w:szCs w:val="18"/>
      </w:rPr>
    </w:pPr>
  </w:p>
  <w:p w14:paraId="522876D1" w14:textId="77777777" w:rsidR="00634FAE" w:rsidRDefault="00634FAE">
    <w:pPr>
      <w:pStyle w:val="Header"/>
    </w:pPr>
  </w:p>
  <w:p w14:paraId="454EE1EA" w14:textId="77777777" w:rsidR="000E1DC8" w:rsidRDefault="000E1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998D6" w14:textId="77777777" w:rsidR="00312B9E" w:rsidRDefault="00312B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68pt" o:bullet="t">
        <v:imagedata r:id="rId1" o:title="square_PNG35[1]"/>
      </v:shape>
    </w:pict>
  </w:numPicBullet>
  <w:abstractNum w:abstractNumId="0" w15:restartNumberingAfterBreak="0">
    <w:nsid w:val="03354007"/>
    <w:multiLevelType w:val="hybridMultilevel"/>
    <w:tmpl w:val="1102F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E5794"/>
    <w:multiLevelType w:val="hybridMultilevel"/>
    <w:tmpl w:val="DAAA592E"/>
    <w:lvl w:ilvl="0" w:tplc="B2A61570">
      <w:start w:val="1"/>
      <w:numFmt w:val="decimal"/>
      <w:lvlText w:val="%1."/>
      <w:lvlJc w:val="left"/>
      <w:pPr>
        <w:ind w:left="3960" w:hanging="360"/>
      </w:pPr>
      <w:rPr>
        <w:rFonts w:asciiTheme="minorHAnsi" w:eastAsiaTheme="minorHAnsi" w:hAnsiTheme="minorHAnsi" w:cstheme="minorBidi"/>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 w15:restartNumberingAfterBreak="0">
    <w:nsid w:val="09AD659D"/>
    <w:multiLevelType w:val="hybridMultilevel"/>
    <w:tmpl w:val="3F6ED69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AB34C1"/>
    <w:multiLevelType w:val="hybridMultilevel"/>
    <w:tmpl w:val="15F81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42D78"/>
    <w:multiLevelType w:val="hybridMultilevel"/>
    <w:tmpl w:val="93E4012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C87A975C">
      <w:numFmt w:val="bullet"/>
      <w:lvlText w:val="•"/>
      <w:lvlJc w:val="left"/>
      <w:pPr>
        <w:ind w:left="2880" w:hanging="720"/>
      </w:pPr>
      <w:rPr>
        <w:rFonts w:ascii="Aptos" w:eastAsia="Times New Roman" w:hAnsi="Aptos" w:cs="Times New Roman"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2DD4FF4"/>
    <w:multiLevelType w:val="hybridMultilevel"/>
    <w:tmpl w:val="51FC92B6"/>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0967FB"/>
    <w:multiLevelType w:val="hybridMultilevel"/>
    <w:tmpl w:val="BF524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7B0C49"/>
    <w:multiLevelType w:val="hybridMultilevel"/>
    <w:tmpl w:val="C238603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4A70CD3"/>
    <w:multiLevelType w:val="multilevel"/>
    <w:tmpl w:val="44B4FEB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A1CAF"/>
    <w:multiLevelType w:val="hybridMultilevel"/>
    <w:tmpl w:val="36409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D75CA6"/>
    <w:multiLevelType w:val="hybridMultilevel"/>
    <w:tmpl w:val="1B285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552F61"/>
    <w:multiLevelType w:val="hybridMultilevel"/>
    <w:tmpl w:val="3A927390"/>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A6662CC"/>
    <w:multiLevelType w:val="hybridMultilevel"/>
    <w:tmpl w:val="4B682E76"/>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1A7F27BF"/>
    <w:multiLevelType w:val="hybridMultilevel"/>
    <w:tmpl w:val="00CCF04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A9913A4"/>
    <w:multiLevelType w:val="hybridMultilevel"/>
    <w:tmpl w:val="B31835BC"/>
    <w:lvl w:ilvl="0" w:tplc="B2A61570">
      <w:start w:val="1"/>
      <w:numFmt w:val="decimal"/>
      <w:lvlText w:val="%1."/>
      <w:lvlJc w:val="left"/>
      <w:pPr>
        <w:ind w:left="1080" w:hanging="360"/>
      </w:pPr>
      <w:rPr>
        <w:rFonts w:asciiTheme="minorHAnsi" w:eastAsiaTheme="minorHAnsi" w:hAnsiTheme="minorHAnsi" w:cstheme="minorBid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EE56C90"/>
    <w:multiLevelType w:val="hybridMultilevel"/>
    <w:tmpl w:val="5866B5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0691079"/>
    <w:multiLevelType w:val="hybridMultilevel"/>
    <w:tmpl w:val="D2DC0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1AD0FC2"/>
    <w:multiLevelType w:val="hybridMultilevel"/>
    <w:tmpl w:val="7A824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D1633B"/>
    <w:multiLevelType w:val="hybridMultilevel"/>
    <w:tmpl w:val="29864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8B76A5"/>
    <w:multiLevelType w:val="hybridMultilevel"/>
    <w:tmpl w:val="186A047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2AAF3F47"/>
    <w:multiLevelType w:val="hybridMultilevel"/>
    <w:tmpl w:val="63AC1AE0"/>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DF24AB4"/>
    <w:multiLevelType w:val="hybridMultilevel"/>
    <w:tmpl w:val="260635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557937"/>
    <w:multiLevelType w:val="multilevel"/>
    <w:tmpl w:val="E6BA01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0F704B"/>
    <w:multiLevelType w:val="hybridMultilevel"/>
    <w:tmpl w:val="79728398"/>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1">
      <w:start w:val="1"/>
      <w:numFmt w:val="bullet"/>
      <w:lvlText w:val=""/>
      <w:lvlJc w:val="left"/>
      <w:pPr>
        <w:ind w:left="3960" w:hanging="360"/>
      </w:pPr>
      <w:rPr>
        <w:rFonts w:ascii="Symbol" w:hAnsi="Symbo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09743B3"/>
    <w:multiLevelType w:val="hybridMultilevel"/>
    <w:tmpl w:val="07EE7E44"/>
    <w:lvl w:ilvl="0" w:tplc="312E20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02667E"/>
    <w:multiLevelType w:val="hybridMultilevel"/>
    <w:tmpl w:val="DE30727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1E55C40"/>
    <w:multiLevelType w:val="hybridMultilevel"/>
    <w:tmpl w:val="81CAB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D827F1"/>
    <w:multiLevelType w:val="hybridMultilevel"/>
    <w:tmpl w:val="FCF033AC"/>
    <w:lvl w:ilvl="0" w:tplc="0409000F">
      <w:start w:val="1"/>
      <w:numFmt w:val="decimal"/>
      <w:lvlText w:val="%1."/>
      <w:lvlJc w:val="left"/>
      <w:pPr>
        <w:ind w:left="1800" w:hanging="360"/>
      </w:pPr>
    </w:lvl>
    <w:lvl w:ilvl="1" w:tplc="0409000F">
      <w:start w:val="1"/>
      <w:numFmt w:val="decimal"/>
      <w:lvlText w:val="%2."/>
      <w:lvlJc w:val="left"/>
      <w:pPr>
        <w:ind w:left="2520" w:hanging="360"/>
      </w:pPr>
    </w:lvl>
    <w:lvl w:ilvl="2" w:tplc="04090017">
      <w:start w:val="1"/>
      <w:numFmt w:val="lowerLetter"/>
      <w:lvlText w:val="%3)"/>
      <w:lvlJc w:val="lef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340E3AD6"/>
    <w:multiLevelType w:val="hybridMultilevel"/>
    <w:tmpl w:val="E55EDE0C"/>
    <w:lvl w:ilvl="0" w:tplc="312E20C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62D15EA"/>
    <w:multiLevelType w:val="hybridMultilevel"/>
    <w:tmpl w:val="58DECFA8"/>
    <w:lvl w:ilvl="0" w:tplc="2646AA9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6B2119A"/>
    <w:multiLevelType w:val="hybridMultilevel"/>
    <w:tmpl w:val="F67A2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BE2C47"/>
    <w:multiLevelType w:val="hybridMultilevel"/>
    <w:tmpl w:val="03E4A49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37F31D0D"/>
    <w:multiLevelType w:val="hybridMultilevel"/>
    <w:tmpl w:val="495A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F01D86"/>
    <w:multiLevelType w:val="hybridMultilevel"/>
    <w:tmpl w:val="85128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210597"/>
    <w:multiLevelType w:val="hybridMultilevel"/>
    <w:tmpl w:val="E1BEB74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3F317000"/>
    <w:multiLevelType w:val="hybridMultilevel"/>
    <w:tmpl w:val="EEB41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F957BEB"/>
    <w:multiLevelType w:val="hybridMultilevel"/>
    <w:tmpl w:val="6504D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52597E"/>
    <w:multiLevelType w:val="hybridMultilevel"/>
    <w:tmpl w:val="090C9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14F339A"/>
    <w:multiLevelType w:val="hybridMultilevel"/>
    <w:tmpl w:val="935A6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197083D"/>
    <w:multiLevelType w:val="hybridMultilevel"/>
    <w:tmpl w:val="89FADDFE"/>
    <w:lvl w:ilvl="0" w:tplc="33C09FEC">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3D2D7E"/>
    <w:multiLevelType w:val="hybridMultilevel"/>
    <w:tmpl w:val="2018AC5C"/>
    <w:lvl w:ilvl="0" w:tplc="E90ABCAA">
      <w:numFmt w:val="bullet"/>
      <w:lvlText w:val="·"/>
      <w:lvlJc w:val="left"/>
      <w:pPr>
        <w:ind w:left="720" w:hanging="360"/>
      </w:pPr>
      <w:rPr>
        <w:rFonts w:ascii="Calibri" w:eastAsiaTheme="minorHAnsi" w:hAnsi="Calibri" w:cs="Calibri" w:hint="default"/>
      </w:rPr>
    </w:lvl>
    <w:lvl w:ilvl="1" w:tplc="D78A4292">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46220AB"/>
    <w:multiLevelType w:val="hybridMultilevel"/>
    <w:tmpl w:val="D062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56A47FE"/>
    <w:multiLevelType w:val="hybridMultilevel"/>
    <w:tmpl w:val="2F5895DC"/>
    <w:lvl w:ilvl="0" w:tplc="04090001">
      <w:start w:val="1"/>
      <w:numFmt w:val="bullet"/>
      <w:lvlText w:val=""/>
      <w:lvlJc w:val="left"/>
      <w:pPr>
        <w:ind w:left="1080" w:hanging="360"/>
      </w:pPr>
      <w:rPr>
        <w:rFonts w:ascii="Symbol" w:hAnsi="Symbol" w:hint="default"/>
      </w:rPr>
    </w:lvl>
    <w:lvl w:ilvl="1" w:tplc="BA30527A">
      <w:numFmt w:val="bullet"/>
      <w:lvlText w:val="·"/>
      <w:lvlJc w:val="left"/>
      <w:pPr>
        <w:ind w:left="1800" w:hanging="360"/>
      </w:pPr>
      <w:rPr>
        <w:rFonts w:ascii="Aptos" w:eastAsia="Times New Roman" w:hAnsi="Aptos"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8E66A40"/>
    <w:multiLevelType w:val="hybridMultilevel"/>
    <w:tmpl w:val="E80CA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8F34B1F"/>
    <w:multiLevelType w:val="hybridMultilevel"/>
    <w:tmpl w:val="6DB06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D4B79CF"/>
    <w:multiLevelType w:val="hybridMultilevel"/>
    <w:tmpl w:val="BBD8D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DA75429"/>
    <w:multiLevelType w:val="hybridMultilevel"/>
    <w:tmpl w:val="F2067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E2B0D21"/>
    <w:multiLevelType w:val="hybridMultilevel"/>
    <w:tmpl w:val="23A6FF0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EDB7A54"/>
    <w:multiLevelType w:val="multilevel"/>
    <w:tmpl w:val="56DC86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F62F5E"/>
    <w:multiLevelType w:val="hybridMultilevel"/>
    <w:tmpl w:val="AF6405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4517099"/>
    <w:multiLevelType w:val="hybridMultilevel"/>
    <w:tmpl w:val="4C4C5D92"/>
    <w:lvl w:ilvl="0" w:tplc="47E80A0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B722D6"/>
    <w:multiLevelType w:val="hybridMultilevel"/>
    <w:tmpl w:val="6916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5ED26EA"/>
    <w:multiLevelType w:val="hybridMultilevel"/>
    <w:tmpl w:val="41C23BA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56FA7827"/>
    <w:multiLevelType w:val="hybridMultilevel"/>
    <w:tmpl w:val="A0B4B7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8D11F4E"/>
    <w:multiLevelType w:val="hybridMultilevel"/>
    <w:tmpl w:val="AA36488A"/>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A9E326E"/>
    <w:multiLevelType w:val="hybridMultilevel"/>
    <w:tmpl w:val="BD32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D500B5B"/>
    <w:multiLevelType w:val="hybridMultilevel"/>
    <w:tmpl w:val="B5983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FDC471C"/>
    <w:multiLevelType w:val="hybridMultilevel"/>
    <w:tmpl w:val="632864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F57E0B"/>
    <w:multiLevelType w:val="hybridMultilevel"/>
    <w:tmpl w:val="29B46C1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607B229B"/>
    <w:multiLevelType w:val="hybridMultilevel"/>
    <w:tmpl w:val="BD26D5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0D352EE"/>
    <w:multiLevelType w:val="hybridMultilevel"/>
    <w:tmpl w:val="B3463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62966AB6"/>
    <w:multiLevelType w:val="hybridMultilevel"/>
    <w:tmpl w:val="43FCA48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2" w15:restartNumberingAfterBreak="0">
    <w:nsid w:val="640851D3"/>
    <w:multiLevelType w:val="hybridMultilevel"/>
    <w:tmpl w:val="85ACC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5AC3986"/>
    <w:multiLevelType w:val="hybridMultilevel"/>
    <w:tmpl w:val="0D56F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6064D1A"/>
    <w:multiLevelType w:val="hybridMultilevel"/>
    <w:tmpl w:val="6B7A9AEA"/>
    <w:lvl w:ilvl="0" w:tplc="823CD47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87A4BAF"/>
    <w:multiLevelType w:val="hybridMultilevel"/>
    <w:tmpl w:val="D4E6F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9E425BF"/>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853AB8"/>
    <w:multiLevelType w:val="hybridMultilevel"/>
    <w:tmpl w:val="E6A49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AD42647"/>
    <w:multiLevelType w:val="hybridMultilevel"/>
    <w:tmpl w:val="53ECF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C426DA4"/>
    <w:multiLevelType w:val="hybridMultilevel"/>
    <w:tmpl w:val="D744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DB61DCB"/>
    <w:multiLevelType w:val="hybridMultilevel"/>
    <w:tmpl w:val="C1264BC2"/>
    <w:lvl w:ilvl="0" w:tplc="05FCF54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1" w15:restartNumberingAfterBreak="0">
    <w:nsid w:val="6E1E5126"/>
    <w:multiLevelType w:val="hybridMultilevel"/>
    <w:tmpl w:val="E5B87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269744E"/>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88279B"/>
    <w:multiLevelType w:val="hybridMultilevel"/>
    <w:tmpl w:val="28326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3303821"/>
    <w:multiLevelType w:val="hybridMultilevel"/>
    <w:tmpl w:val="4E48AF5A"/>
    <w:lvl w:ilvl="0" w:tplc="890CFC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3957786"/>
    <w:multiLevelType w:val="hybridMultilevel"/>
    <w:tmpl w:val="FFBC77FC"/>
    <w:lvl w:ilvl="0" w:tplc="E90ABCAA">
      <w:numFmt w:val="bullet"/>
      <w:lvlText w:val="·"/>
      <w:lvlJc w:val="left"/>
      <w:pPr>
        <w:ind w:left="1080" w:hanging="360"/>
      </w:pPr>
      <w:rPr>
        <w:rFonts w:ascii="Calibri" w:eastAsiaTheme="minorHAnsi" w:hAnsi="Calibri" w:cs="Calibr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73BE7EBA"/>
    <w:multiLevelType w:val="hybridMultilevel"/>
    <w:tmpl w:val="05EC7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3DA3CD1"/>
    <w:multiLevelType w:val="hybridMultilevel"/>
    <w:tmpl w:val="A3FEC3DA"/>
    <w:lvl w:ilvl="0" w:tplc="8626F938">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4BE669D"/>
    <w:multiLevelType w:val="hybridMultilevel"/>
    <w:tmpl w:val="C18A5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5BC032E"/>
    <w:multiLevelType w:val="hybridMultilevel"/>
    <w:tmpl w:val="F7169C4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0" w15:restartNumberingAfterBreak="0">
    <w:nsid w:val="783D08EA"/>
    <w:multiLevelType w:val="hybridMultilevel"/>
    <w:tmpl w:val="B14063D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7E4E5389"/>
    <w:multiLevelType w:val="hybridMultilevel"/>
    <w:tmpl w:val="7C26318C"/>
    <w:lvl w:ilvl="0" w:tplc="E90ABCAA">
      <w:numFmt w:val="bullet"/>
      <w:lvlText w:val="·"/>
      <w:lvlJc w:val="left"/>
      <w:pPr>
        <w:ind w:left="720" w:hanging="360"/>
      </w:pPr>
      <w:rPr>
        <w:rFonts w:ascii="Calibri" w:eastAsiaTheme="minorHAnsi" w:hAnsi="Calibri" w:cs="Calibri" w:hint="default"/>
      </w:rPr>
    </w:lvl>
    <w:lvl w:ilvl="1" w:tplc="21BA525C">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F871F98"/>
    <w:multiLevelType w:val="hybridMultilevel"/>
    <w:tmpl w:val="C446613A"/>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17">
      <w:start w:val="1"/>
      <w:numFmt w:val="lowerLetter"/>
      <w:lvlText w:val="%3)"/>
      <w:lvlJc w:val="left"/>
      <w:pPr>
        <w:ind w:left="2520" w:hanging="360"/>
      </w:pPr>
      <w:rPr>
        <w:rFont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2031466">
    <w:abstractNumId w:val="38"/>
  </w:num>
  <w:num w:numId="2" w16cid:durableId="787361278">
    <w:abstractNumId w:val="43"/>
  </w:num>
  <w:num w:numId="3" w16cid:durableId="1968273780">
    <w:abstractNumId w:val="3"/>
  </w:num>
  <w:num w:numId="4" w16cid:durableId="31661072">
    <w:abstractNumId w:val="35"/>
  </w:num>
  <w:num w:numId="5" w16cid:durableId="1300108880">
    <w:abstractNumId w:val="65"/>
  </w:num>
  <w:num w:numId="6" w16cid:durableId="383409500">
    <w:abstractNumId w:val="16"/>
  </w:num>
  <w:num w:numId="7" w16cid:durableId="808519443">
    <w:abstractNumId w:val="5"/>
  </w:num>
  <w:num w:numId="8" w16cid:durableId="365373861">
    <w:abstractNumId w:val="54"/>
  </w:num>
  <w:num w:numId="9" w16cid:durableId="254869535">
    <w:abstractNumId w:val="40"/>
  </w:num>
  <w:num w:numId="10" w16cid:durableId="534385779">
    <w:abstractNumId w:val="81"/>
  </w:num>
  <w:num w:numId="11" w16cid:durableId="1591156104">
    <w:abstractNumId w:val="11"/>
  </w:num>
  <w:num w:numId="12" w16cid:durableId="501358886">
    <w:abstractNumId w:val="14"/>
  </w:num>
  <w:num w:numId="13" w16cid:durableId="2099598452">
    <w:abstractNumId w:val="75"/>
  </w:num>
  <w:num w:numId="14" w16cid:durableId="1412963732">
    <w:abstractNumId w:val="82"/>
  </w:num>
  <w:num w:numId="15" w16cid:durableId="1608272727">
    <w:abstractNumId w:val="27"/>
  </w:num>
  <w:num w:numId="16" w16cid:durableId="1867329207">
    <w:abstractNumId w:val="1"/>
  </w:num>
  <w:num w:numId="17" w16cid:durableId="524947270">
    <w:abstractNumId w:val="23"/>
  </w:num>
  <w:num w:numId="18" w16cid:durableId="534120283">
    <w:abstractNumId w:val="59"/>
  </w:num>
  <w:num w:numId="19" w16cid:durableId="1190870486">
    <w:abstractNumId w:val="21"/>
  </w:num>
  <w:num w:numId="20" w16cid:durableId="1940330059">
    <w:abstractNumId w:val="57"/>
  </w:num>
  <w:num w:numId="21" w16cid:durableId="2086026172">
    <w:abstractNumId w:val="53"/>
  </w:num>
  <w:num w:numId="22" w16cid:durableId="1253468082">
    <w:abstractNumId w:val="70"/>
  </w:num>
  <w:num w:numId="23" w16cid:durableId="1580209194">
    <w:abstractNumId w:val="9"/>
  </w:num>
  <w:num w:numId="24" w16cid:durableId="77139790">
    <w:abstractNumId w:val="6"/>
  </w:num>
  <w:num w:numId="25" w16cid:durableId="951326602">
    <w:abstractNumId w:val="74"/>
  </w:num>
  <w:num w:numId="26" w16cid:durableId="1049107437">
    <w:abstractNumId w:val="51"/>
  </w:num>
  <w:num w:numId="27" w16cid:durableId="335235395">
    <w:abstractNumId w:val="55"/>
  </w:num>
  <w:num w:numId="28" w16cid:durableId="890849843">
    <w:abstractNumId w:val="48"/>
  </w:num>
  <w:num w:numId="29" w16cid:durableId="944773439">
    <w:abstractNumId w:val="8"/>
  </w:num>
  <w:num w:numId="30" w16cid:durableId="1256935663">
    <w:abstractNumId w:val="22"/>
  </w:num>
  <w:num w:numId="31" w16cid:durableId="873661558">
    <w:abstractNumId w:val="49"/>
  </w:num>
  <w:num w:numId="32" w16cid:durableId="1425034035">
    <w:abstractNumId w:val="20"/>
  </w:num>
  <w:num w:numId="33" w16cid:durableId="701134793">
    <w:abstractNumId w:val="72"/>
  </w:num>
  <w:num w:numId="34" w16cid:durableId="1449736414">
    <w:abstractNumId w:val="66"/>
  </w:num>
  <w:num w:numId="35" w16cid:durableId="87774952">
    <w:abstractNumId w:val="45"/>
  </w:num>
  <w:num w:numId="36" w16cid:durableId="789590176">
    <w:abstractNumId w:val="50"/>
  </w:num>
  <w:num w:numId="37" w16cid:durableId="548148524">
    <w:abstractNumId w:val="69"/>
  </w:num>
  <w:num w:numId="38" w16cid:durableId="268003959">
    <w:abstractNumId w:val="24"/>
  </w:num>
  <w:num w:numId="39" w16cid:durableId="2106687327">
    <w:abstractNumId w:val="28"/>
  </w:num>
  <w:num w:numId="40" w16cid:durableId="203911900">
    <w:abstractNumId w:val="42"/>
  </w:num>
  <w:num w:numId="41" w16cid:durableId="1105736976">
    <w:abstractNumId w:val="60"/>
  </w:num>
  <w:num w:numId="42" w16cid:durableId="938216769">
    <w:abstractNumId w:val="39"/>
  </w:num>
  <w:num w:numId="43" w16cid:durableId="398793837">
    <w:abstractNumId w:val="64"/>
  </w:num>
  <w:num w:numId="44" w16cid:durableId="1033993302">
    <w:abstractNumId w:val="77"/>
  </w:num>
  <w:num w:numId="45" w16cid:durableId="2090418150">
    <w:abstractNumId w:val="29"/>
  </w:num>
  <w:num w:numId="46" w16cid:durableId="1346860766">
    <w:abstractNumId w:val="78"/>
  </w:num>
  <w:num w:numId="47" w16cid:durableId="1502697087">
    <w:abstractNumId w:val="47"/>
  </w:num>
  <w:num w:numId="48" w16cid:durableId="1350521220">
    <w:abstractNumId w:val="68"/>
  </w:num>
  <w:num w:numId="49" w16cid:durableId="415441989">
    <w:abstractNumId w:val="15"/>
  </w:num>
  <w:num w:numId="50" w16cid:durableId="1964922781">
    <w:abstractNumId w:val="71"/>
  </w:num>
  <w:num w:numId="51" w16cid:durableId="948854429">
    <w:abstractNumId w:val="25"/>
  </w:num>
  <w:num w:numId="52" w16cid:durableId="1922330165">
    <w:abstractNumId w:val="33"/>
  </w:num>
  <w:num w:numId="53" w16cid:durableId="1017079026">
    <w:abstractNumId w:val="80"/>
  </w:num>
  <w:num w:numId="54" w16cid:durableId="1447894696">
    <w:abstractNumId w:val="37"/>
  </w:num>
  <w:num w:numId="55" w16cid:durableId="2127962974">
    <w:abstractNumId w:val="13"/>
  </w:num>
  <w:num w:numId="56" w16cid:durableId="426972057">
    <w:abstractNumId w:val="0"/>
  </w:num>
  <w:num w:numId="57" w16cid:durableId="1328053706">
    <w:abstractNumId w:val="31"/>
  </w:num>
  <w:num w:numId="58" w16cid:durableId="1224832239">
    <w:abstractNumId w:val="36"/>
  </w:num>
  <w:num w:numId="59" w16cid:durableId="1987734889">
    <w:abstractNumId w:val="2"/>
  </w:num>
  <w:num w:numId="60" w16cid:durableId="678586936">
    <w:abstractNumId w:val="17"/>
  </w:num>
  <w:num w:numId="61" w16cid:durableId="724989947">
    <w:abstractNumId w:val="52"/>
  </w:num>
  <w:num w:numId="62" w16cid:durableId="966200464">
    <w:abstractNumId w:val="10"/>
  </w:num>
  <w:num w:numId="63" w16cid:durableId="695352764">
    <w:abstractNumId w:val="61"/>
  </w:num>
  <w:num w:numId="64" w16cid:durableId="995377539">
    <w:abstractNumId w:val="73"/>
  </w:num>
  <w:num w:numId="65" w16cid:durableId="2138789035">
    <w:abstractNumId w:val="4"/>
  </w:num>
  <w:num w:numId="66" w16cid:durableId="1083381973">
    <w:abstractNumId w:val="63"/>
  </w:num>
  <w:num w:numId="67" w16cid:durableId="714475889">
    <w:abstractNumId w:val="34"/>
  </w:num>
  <w:num w:numId="68" w16cid:durableId="1692534545">
    <w:abstractNumId w:val="32"/>
  </w:num>
  <w:num w:numId="69" w16cid:durableId="1991789990">
    <w:abstractNumId w:val="12"/>
  </w:num>
  <w:num w:numId="70" w16cid:durableId="938951992">
    <w:abstractNumId w:val="26"/>
  </w:num>
  <w:num w:numId="71" w16cid:durableId="822623031">
    <w:abstractNumId w:val="79"/>
  </w:num>
  <w:num w:numId="72" w16cid:durableId="1572734217">
    <w:abstractNumId w:val="56"/>
  </w:num>
  <w:num w:numId="73" w16cid:durableId="1966542978">
    <w:abstractNumId w:val="19"/>
  </w:num>
  <w:num w:numId="74" w16cid:durableId="512309022">
    <w:abstractNumId w:val="44"/>
  </w:num>
  <w:num w:numId="75" w16cid:durableId="1968967079">
    <w:abstractNumId w:val="7"/>
  </w:num>
  <w:num w:numId="76" w16cid:durableId="1015762446">
    <w:abstractNumId w:val="18"/>
  </w:num>
  <w:num w:numId="77" w16cid:durableId="1294097160">
    <w:abstractNumId w:val="58"/>
  </w:num>
  <w:num w:numId="78" w16cid:durableId="260727922">
    <w:abstractNumId w:val="30"/>
  </w:num>
  <w:num w:numId="79" w16cid:durableId="330450536">
    <w:abstractNumId w:val="41"/>
  </w:num>
  <w:num w:numId="80" w16cid:durableId="405759712">
    <w:abstractNumId w:val="76"/>
  </w:num>
  <w:num w:numId="81" w16cid:durableId="469176116">
    <w:abstractNumId w:val="62"/>
  </w:num>
  <w:num w:numId="82" w16cid:durableId="1556044727">
    <w:abstractNumId w:val="46"/>
  </w:num>
  <w:num w:numId="83" w16cid:durableId="57410455">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59D3"/>
    <w:rsid w:val="000073F1"/>
    <w:rsid w:val="000079AF"/>
    <w:rsid w:val="00010864"/>
    <w:rsid w:val="000204A5"/>
    <w:rsid w:val="00020842"/>
    <w:rsid w:val="00020B72"/>
    <w:rsid w:val="00021F72"/>
    <w:rsid w:val="00024269"/>
    <w:rsid w:val="000327E4"/>
    <w:rsid w:val="000338AF"/>
    <w:rsid w:val="0003565B"/>
    <w:rsid w:val="000529CA"/>
    <w:rsid w:val="000545DE"/>
    <w:rsid w:val="00062E0D"/>
    <w:rsid w:val="000665F2"/>
    <w:rsid w:val="000846C0"/>
    <w:rsid w:val="0008637D"/>
    <w:rsid w:val="000948F8"/>
    <w:rsid w:val="000958B0"/>
    <w:rsid w:val="00097483"/>
    <w:rsid w:val="000A2992"/>
    <w:rsid w:val="000A355E"/>
    <w:rsid w:val="000C7B48"/>
    <w:rsid w:val="000D7963"/>
    <w:rsid w:val="000E1DC8"/>
    <w:rsid w:val="000E3374"/>
    <w:rsid w:val="000E44CB"/>
    <w:rsid w:val="000E7A27"/>
    <w:rsid w:val="00101BF8"/>
    <w:rsid w:val="00104437"/>
    <w:rsid w:val="0011408E"/>
    <w:rsid w:val="001224B2"/>
    <w:rsid w:val="0012300C"/>
    <w:rsid w:val="0013110C"/>
    <w:rsid w:val="00132378"/>
    <w:rsid w:val="00136E57"/>
    <w:rsid w:val="00141A1C"/>
    <w:rsid w:val="00152A77"/>
    <w:rsid w:val="00154A56"/>
    <w:rsid w:val="00156144"/>
    <w:rsid w:val="00156CF7"/>
    <w:rsid w:val="00160757"/>
    <w:rsid w:val="001616EA"/>
    <w:rsid w:val="00162DDA"/>
    <w:rsid w:val="00162E50"/>
    <w:rsid w:val="0016336F"/>
    <w:rsid w:val="00164848"/>
    <w:rsid w:val="0017193B"/>
    <w:rsid w:val="00172506"/>
    <w:rsid w:val="00174EBF"/>
    <w:rsid w:val="00175802"/>
    <w:rsid w:val="00185425"/>
    <w:rsid w:val="001856E3"/>
    <w:rsid w:val="00185EC3"/>
    <w:rsid w:val="00186016"/>
    <w:rsid w:val="00190356"/>
    <w:rsid w:val="001A6BB3"/>
    <w:rsid w:val="001A7904"/>
    <w:rsid w:val="001A796F"/>
    <w:rsid w:val="001B05FF"/>
    <w:rsid w:val="001B1C6D"/>
    <w:rsid w:val="001B7A2B"/>
    <w:rsid w:val="001C0652"/>
    <w:rsid w:val="001D3405"/>
    <w:rsid w:val="001D52C6"/>
    <w:rsid w:val="001D5BB6"/>
    <w:rsid w:val="001D7C50"/>
    <w:rsid w:val="001F1E34"/>
    <w:rsid w:val="001F3BDA"/>
    <w:rsid w:val="002028C2"/>
    <w:rsid w:val="002035F3"/>
    <w:rsid w:val="002038AE"/>
    <w:rsid w:val="00204736"/>
    <w:rsid w:val="0021351A"/>
    <w:rsid w:val="00214F64"/>
    <w:rsid w:val="00222A66"/>
    <w:rsid w:val="00223E64"/>
    <w:rsid w:val="00224801"/>
    <w:rsid w:val="00225872"/>
    <w:rsid w:val="00232A9E"/>
    <w:rsid w:val="002346EE"/>
    <w:rsid w:val="00242571"/>
    <w:rsid w:val="002425A8"/>
    <w:rsid w:val="0024298C"/>
    <w:rsid w:val="00253873"/>
    <w:rsid w:val="00262215"/>
    <w:rsid w:val="0026557C"/>
    <w:rsid w:val="00266854"/>
    <w:rsid w:val="00274A31"/>
    <w:rsid w:val="00275DCA"/>
    <w:rsid w:val="00275F90"/>
    <w:rsid w:val="00282ABF"/>
    <w:rsid w:val="00286FC2"/>
    <w:rsid w:val="002908BA"/>
    <w:rsid w:val="00296B38"/>
    <w:rsid w:val="002A5756"/>
    <w:rsid w:val="002B10DB"/>
    <w:rsid w:val="002C4AD6"/>
    <w:rsid w:val="002D58BE"/>
    <w:rsid w:val="002E3D4B"/>
    <w:rsid w:val="002F4A02"/>
    <w:rsid w:val="00301769"/>
    <w:rsid w:val="003041AD"/>
    <w:rsid w:val="00312B9E"/>
    <w:rsid w:val="00313B64"/>
    <w:rsid w:val="00314261"/>
    <w:rsid w:val="0031666A"/>
    <w:rsid w:val="00326743"/>
    <w:rsid w:val="0032703C"/>
    <w:rsid w:val="00327079"/>
    <w:rsid w:val="00333187"/>
    <w:rsid w:val="0033538B"/>
    <w:rsid w:val="00340770"/>
    <w:rsid w:val="003504CA"/>
    <w:rsid w:val="00350A97"/>
    <w:rsid w:val="0035732B"/>
    <w:rsid w:val="00362A33"/>
    <w:rsid w:val="00386F41"/>
    <w:rsid w:val="0039735A"/>
    <w:rsid w:val="003A0A22"/>
    <w:rsid w:val="003B352D"/>
    <w:rsid w:val="003B6D2A"/>
    <w:rsid w:val="003C5D7F"/>
    <w:rsid w:val="003D1B9D"/>
    <w:rsid w:val="003D79D4"/>
    <w:rsid w:val="003E1DA2"/>
    <w:rsid w:val="003E2FFD"/>
    <w:rsid w:val="003E4627"/>
    <w:rsid w:val="003E55AD"/>
    <w:rsid w:val="00400340"/>
    <w:rsid w:val="00400C21"/>
    <w:rsid w:val="004028E8"/>
    <w:rsid w:val="00405735"/>
    <w:rsid w:val="004068EF"/>
    <w:rsid w:val="00406EB5"/>
    <w:rsid w:val="00410287"/>
    <w:rsid w:val="0041242F"/>
    <w:rsid w:val="0041405C"/>
    <w:rsid w:val="00415175"/>
    <w:rsid w:val="0041743A"/>
    <w:rsid w:val="00417E6A"/>
    <w:rsid w:val="00420689"/>
    <w:rsid w:val="00423D5B"/>
    <w:rsid w:val="00424CCE"/>
    <w:rsid w:val="00466236"/>
    <w:rsid w:val="0047066D"/>
    <w:rsid w:val="004731A3"/>
    <w:rsid w:val="00483DD4"/>
    <w:rsid w:val="00485C49"/>
    <w:rsid w:val="00491DC6"/>
    <w:rsid w:val="0049445D"/>
    <w:rsid w:val="00496327"/>
    <w:rsid w:val="00497D4F"/>
    <w:rsid w:val="004A3E7F"/>
    <w:rsid w:val="004A4F6D"/>
    <w:rsid w:val="004A62E7"/>
    <w:rsid w:val="004C358E"/>
    <w:rsid w:val="004C7E0C"/>
    <w:rsid w:val="004D0230"/>
    <w:rsid w:val="004D06BF"/>
    <w:rsid w:val="004D3009"/>
    <w:rsid w:val="004D7B63"/>
    <w:rsid w:val="004E26DC"/>
    <w:rsid w:val="004F3DE4"/>
    <w:rsid w:val="004F6705"/>
    <w:rsid w:val="004F6AFD"/>
    <w:rsid w:val="004F79BA"/>
    <w:rsid w:val="00500484"/>
    <w:rsid w:val="005020D5"/>
    <w:rsid w:val="00503483"/>
    <w:rsid w:val="00510243"/>
    <w:rsid w:val="00511670"/>
    <w:rsid w:val="005117CE"/>
    <w:rsid w:val="005201E8"/>
    <w:rsid w:val="005374DA"/>
    <w:rsid w:val="00537656"/>
    <w:rsid w:val="00544614"/>
    <w:rsid w:val="0055700A"/>
    <w:rsid w:val="005655D4"/>
    <w:rsid w:val="00565689"/>
    <w:rsid w:val="00576BC8"/>
    <w:rsid w:val="00576F45"/>
    <w:rsid w:val="005808EC"/>
    <w:rsid w:val="0058425A"/>
    <w:rsid w:val="0058534D"/>
    <w:rsid w:val="0058685B"/>
    <w:rsid w:val="00591273"/>
    <w:rsid w:val="0059560C"/>
    <w:rsid w:val="005A18AD"/>
    <w:rsid w:val="005A4A36"/>
    <w:rsid w:val="005A6264"/>
    <w:rsid w:val="005B1319"/>
    <w:rsid w:val="005C3D69"/>
    <w:rsid w:val="005C5CBE"/>
    <w:rsid w:val="005D565D"/>
    <w:rsid w:val="005E24B3"/>
    <w:rsid w:val="005E2572"/>
    <w:rsid w:val="005E462B"/>
    <w:rsid w:val="005E7B43"/>
    <w:rsid w:val="005F3C2F"/>
    <w:rsid w:val="005F49BD"/>
    <w:rsid w:val="005F524B"/>
    <w:rsid w:val="005F78F3"/>
    <w:rsid w:val="006061C4"/>
    <w:rsid w:val="0061253F"/>
    <w:rsid w:val="00612886"/>
    <w:rsid w:val="006159A2"/>
    <w:rsid w:val="006234FF"/>
    <w:rsid w:val="00631DB8"/>
    <w:rsid w:val="00634FAE"/>
    <w:rsid w:val="00635E73"/>
    <w:rsid w:val="00642857"/>
    <w:rsid w:val="00652D61"/>
    <w:rsid w:val="00657332"/>
    <w:rsid w:val="00662A91"/>
    <w:rsid w:val="00662E3A"/>
    <w:rsid w:val="00663DF3"/>
    <w:rsid w:val="00667C86"/>
    <w:rsid w:val="00670D08"/>
    <w:rsid w:val="0067145F"/>
    <w:rsid w:val="00672BE3"/>
    <w:rsid w:val="00685EC8"/>
    <w:rsid w:val="006A0F70"/>
    <w:rsid w:val="006A2D4D"/>
    <w:rsid w:val="006A32AF"/>
    <w:rsid w:val="006A4E37"/>
    <w:rsid w:val="006A5296"/>
    <w:rsid w:val="006B01B7"/>
    <w:rsid w:val="006B2268"/>
    <w:rsid w:val="006C149C"/>
    <w:rsid w:val="006C4DAD"/>
    <w:rsid w:val="006D349E"/>
    <w:rsid w:val="006D69DE"/>
    <w:rsid w:val="006E4876"/>
    <w:rsid w:val="006E6ECD"/>
    <w:rsid w:val="006E6F8A"/>
    <w:rsid w:val="006E7693"/>
    <w:rsid w:val="006F0D14"/>
    <w:rsid w:val="006F5470"/>
    <w:rsid w:val="006F7B1D"/>
    <w:rsid w:val="0070414A"/>
    <w:rsid w:val="007068A2"/>
    <w:rsid w:val="00714353"/>
    <w:rsid w:val="00714982"/>
    <w:rsid w:val="00727156"/>
    <w:rsid w:val="00734A2A"/>
    <w:rsid w:val="00736309"/>
    <w:rsid w:val="0073643E"/>
    <w:rsid w:val="007463FE"/>
    <w:rsid w:val="007639EF"/>
    <w:rsid w:val="00764899"/>
    <w:rsid w:val="00772B00"/>
    <w:rsid w:val="00774654"/>
    <w:rsid w:val="00782AF2"/>
    <w:rsid w:val="0079371B"/>
    <w:rsid w:val="007A3A60"/>
    <w:rsid w:val="007A478F"/>
    <w:rsid w:val="007B56C0"/>
    <w:rsid w:val="007C4699"/>
    <w:rsid w:val="007C6884"/>
    <w:rsid w:val="007C761E"/>
    <w:rsid w:val="007D2F59"/>
    <w:rsid w:val="007D6BA1"/>
    <w:rsid w:val="007D73D0"/>
    <w:rsid w:val="007D7467"/>
    <w:rsid w:val="007E18EA"/>
    <w:rsid w:val="007E2640"/>
    <w:rsid w:val="007E4EC4"/>
    <w:rsid w:val="008012E2"/>
    <w:rsid w:val="0080308E"/>
    <w:rsid w:val="00804927"/>
    <w:rsid w:val="00815416"/>
    <w:rsid w:val="00815BE3"/>
    <w:rsid w:val="00833265"/>
    <w:rsid w:val="0084476E"/>
    <w:rsid w:val="00880B75"/>
    <w:rsid w:val="00881F97"/>
    <w:rsid w:val="00887FC6"/>
    <w:rsid w:val="008A289C"/>
    <w:rsid w:val="008A50D8"/>
    <w:rsid w:val="008B6161"/>
    <w:rsid w:val="008C11D9"/>
    <w:rsid w:val="008C76BE"/>
    <w:rsid w:val="008E2B22"/>
    <w:rsid w:val="008E4726"/>
    <w:rsid w:val="008E6BDD"/>
    <w:rsid w:val="008F41C9"/>
    <w:rsid w:val="008F5650"/>
    <w:rsid w:val="008F7C0F"/>
    <w:rsid w:val="00900B6A"/>
    <w:rsid w:val="009026BB"/>
    <w:rsid w:val="00907016"/>
    <w:rsid w:val="00910C6F"/>
    <w:rsid w:val="00914314"/>
    <w:rsid w:val="009260EB"/>
    <w:rsid w:val="00931F71"/>
    <w:rsid w:val="00933CD0"/>
    <w:rsid w:val="00934326"/>
    <w:rsid w:val="00942569"/>
    <w:rsid w:val="0095124C"/>
    <w:rsid w:val="0096027C"/>
    <w:rsid w:val="0096577A"/>
    <w:rsid w:val="00970B16"/>
    <w:rsid w:val="0097558A"/>
    <w:rsid w:val="0098569C"/>
    <w:rsid w:val="009857C0"/>
    <w:rsid w:val="009868D3"/>
    <w:rsid w:val="009913CE"/>
    <w:rsid w:val="009A1F51"/>
    <w:rsid w:val="009A5699"/>
    <w:rsid w:val="009B29D0"/>
    <w:rsid w:val="009B6E86"/>
    <w:rsid w:val="009C173C"/>
    <w:rsid w:val="009C3CE8"/>
    <w:rsid w:val="009C4303"/>
    <w:rsid w:val="009C44C1"/>
    <w:rsid w:val="009C6459"/>
    <w:rsid w:val="009D1A3B"/>
    <w:rsid w:val="009D2094"/>
    <w:rsid w:val="009D7735"/>
    <w:rsid w:val="009E257A"/>
    <w:rsid w:val="009F4124"/>
    <w:rsid w:val="009F63CC"/>
    <w:rsid w:val="009F7688"/>
    <w:rsid w:val="00A11EB2"/>
    <w:rsid w:val="00A152C9"/>
    <w:rsid w:val="00A22983"/>
    <w:rsid w:val="00A241BF"/>
    <w:rsid w:val="00A2662F"/>
    <w:rsid w:val="00A277AD"/>
    <w:rsid w:val="00A300EF"/>
    <w:rsid w:val="00A419DB"/>
    <w:rsid w:val="00A47578"/>
    <w:rsid w:val="00A56125"/>
    <w:rsid w:val="00A627A8"/>
    <w:rsid w:val="00A62A47"/>
    <w:rsid w:val="00A73C80"/>
    <w:rsid w:val="00A767FE"/>
    <w:rsid w:val="00A85A5A"/>
    <w:rsid w:val="00A9062D"/>
    <w:rsid w:val="00A91BD3"/>
    <w:rsid w:val="00AA07A4"/>
    <w:rsid w:val="00AA4799"/>
    <w:rsid w:val="00AA79A9"/>
    <w:rsid w:val="00AB39A0"/>
    <w:rsid w:val="00AC74D4"/>
    <w:rsid w:val="00AD00FB"/>
    <w:rsid w:val="00AD29F8"/>
    <w:rsid w:val="00AE6656"/>
    <w:rsid w:val="00B04D9C"/>
    <w:rsid w:val="00B17036"/>
    <w:rsid w:val="00B17C58"/>
    <w:rsid w:val="00B2728F"/>
    <w:rsid w:val="00B31269"/>
    <w:rsid w:val="00B358E6"/>
    <w:rsid w:val="00B37AB4"/>
    <w:rsid w:val="00B45C80"/>
    <w:rsid w:val="00B53FD8"/>
    <w:rsid w:val="00B61BAC"/>
    <w:rsid w:val="00B7723A"/>
    <w:rsid w:val="00B81712"/>
    <w:rsid w:val="00B91D48"/>
    <w:rsid w:val="00B95F34"/>
    <w:rsid w:val="00BB1E84"/>
    <w:rsid w:val="00BB36DD"/>
    <w:rsid w:val="00BB47FB"/>
    <w:rsid w:val="00BB4F7E"/>
    <w:rsid w:val="00BC2621"/>
    <w:rsid w:val="00BD0573"/>
    <w:rsid w:val="00BE1218"/>
    <w:rsid w:val="00BF076A"/>
    <w:rsid w:val="00BF2BD4"/>
    <w:rsid w:val="00BF7684"/>
    <w:rsid w:val="00C10612"/>
    <w:rsid w:val="00C16AB5"/>
    <w:rsid w:val="00C2120A"/>
    <w:rsid w:val="00C257B3"/>
    <w:rsid w:val="00C26A49"/>
    <w:rsid w:val="00C31759"/>
    <w:rsid w:val="00C331B6"/>
    <w:rsid w:val="00C44AB7"/>
    <w:rsid w:val="00C45609"/>
    <w:rsid w:val="00C605AB"/>
    <w:rsid w:val="00C61015"/>
    <w:rsid w:val="00C612BC"/>
    <w:rsid w:val="00C6405C"/>
    <w:rsid w:val="00C6462F"/>
    <w:rsid w:val="00C705D9"/>
    <w:rsid w:val="00C76373"/>
    <w:rsid w:val="00C80E32"/>
    <w:rsid w:val="00C8372C"/>
    <w:rsid w:val="00C91978"/>
    <w:rsid w:val="00C924C6"/>
    <w:rsid w:val="00CA231C"/>
    <w:rsid w:val="00CA33EB"/>
    <w:rsid w:val="00CA4D65"/>
    <w:rsid w:val="00CA4EE9"/>
    <w:rsid w:val="00CA6477"/>
    <w:rsid w:val="00CB4EA3"/>
    <w:rsid w:val="00CC613E"/>
    <w:rsid w:val="00CC6CBF"/>
    <w:rsid w:val="00CD0792"/>
    <w:rsid w:val="00CE1423"/>
    <w:rsid w:val="00CE27A1"/>
    <w:rsid w:val="00CF78F8"/>
    <w:rsid w:val="00D20E00"/>
    <w:rsid w:val="00D262E5"/>
    <w:rsid w:val="00D26A36"/>
    <w:rsid w:val="00D308F7"/>
    <w:rsid w:val="00D32DAD"/>
    <w:rsid w:val="00D407A8"/>
    <w:rsid w:val="00D441C2"/>
    <w:rsid w:val="00D44A10"/>
    <w:rsid w:val="00D455E1"/>
    <w:rsid w:val="00D5347A"/>
    <w:rsid w:val="00D537B6"/>
    <w:rsid w:val="00D57F7B"/>
    <w:rsid w:val="00D654B8"/>
    <w:rsid w:val="00D84BFC"/>
    <w:rsid w:val="00D907AF"/>
    <w:rsid w:val="00DA2592"/>
    <w:rsid w:val="00DA5BCE"/>
    <w:rsid w:val="00DA7504"/>
    <w:rsid w:val="00DB452C"/>
    <w:rsid w:val="00DB565B"/>
    <w:rsid w:val="00DB5A3F"/>
    <w:rsid w:val="00DC0F8F"/>
    <w:rsid w:val="00DC3DC0"/>
    <w:rsid w:val="00DD084A"/>
    <w:rsid w:val="00DD4B3C"/>
    <w:rsid w:val="00DE0C74"/>
    <w:rsid w:val="00DE67E2"/>
    <w:rsid w:val="00DE6A98"/>
    <w:rsid w:val="00DE6D24"/>
    <w:rsid w:val="00DF3958"/>
    <w:rsid w:val="00DF76EA"/>
    <w:rsid w:val="00E004F5"/>
    <w:rsid w:val="00E027E8"/>
    <w:rsid w:val="00E027F3"/>
    <w:rsid w:val="00E02FE5"/>
    <w:rsid w:val="00E1233A"/>
    <w:rsid w:val="00E175D9"/>
    <w:rsid w:val="00E216D9"/>
    <w:rsid w:val="00E368EF"/>
    <w:rsid w:val="00E42BD9"/>
    <w:rsid w:val="00E4557E"/>
    <w:rsid w:val="00E46153"/>
    <w:rsid w:val="00E55E7F"/>
    <w:rsid w:val="00E5638D"/>
    <w:rsid w:val="00E6149F"/>
    <w:rsid w:val="00E63499"/>
    <w:rsid w:val="00E67C88"/>
    <w:rsid w:val="00E70C76"/>
    <w:rsid w:val="00E73561"/>
    <w:rsid w:val="00E73DE0"/>
    <w:rsid w:val="00E74B07"/>
    <w:rsid w:val="00E81EAF"/>
    <w:rsid w:val="00EA1E01"/>
    <w:rsid w:val="00EA77C1"/>
    <w:rsid w:val="00EB6384"/>
    <w:rsid w:val="00EC368E"/>
    <w:rsid w:val="00ED0260"/>
    <w:rsid w:val="00ED6C59"/>
    <w:rsid w:val="00EE15F1"/>
    <w:rsid w:val="00EF0DF0"/>
    <w:rsid w:val="00EF24DE"/>
    <w:rsid w:val="00EF691E"/>
    <w:rsid w:val="00F01F0B"/>
    <w:rsid w:val="00F03625"/>
    <w:rsid w:val="00F42C03"/>
    <w:rsid w:val="00F470F8"/>
    <w:rsid w:val="00F52409"/>
    <w:rsid w:val="00F543B5"/>
    <w:rsid w:val="00F62B87"/>
    <w:rsid w:val="00F71273"/>
    <w:rsid w:val="00F82BC2"/>
    <w:rsid w:val="00F9176D"/>
    <w:rsid w:val="00F97737"/>
    <w:rsid w:val="00FA0DD4"/>
    <w:rsid w:val="00FA1204"/>
    <w:rsid w:val="00FA2CDC"/>
    <w:rsid w:val="00FA55C3"/>
    <w:rsid w:val="00FB083A"/>
    <w:rsid w:val="00FB4A41"/>
    <w:rsid w:val="00FC2608"/>
    <w:rsid w:val="00FD3497"/>
    <w:rsid w:val="00FE031F"/>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semiHidden/>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Pages>
  <Words>904</Words>
  <Characters>5158</Characters>
  <Application>Microsoft Office Word</Application>
  <DocSecurity>0</DocSecurity>
  <Lines>42</Lines>
  <Paragraphs>12</Paragraphs>
  <ScaleCrop>false</ScaleCrop>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432</cp:revision>
  <cp:lastPrinted>2022-08-22T18:18:00Z</cp:lastPrinted>
  <dcterms:created xsi:type="dcterms:W3CDTF">2021-07-11T22:03:00Z</dcterms:created>
  <dcterms:modified xsi:type="dcterms:W3CDTF">2026-02-01T20:04:00Z</dcterms:modified>
</cp:coreProperties>
</file>