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403CA8" w:rsidRDefault="00403CA8" w:rsidP="00403CA8">
          <w:pPr>
            <w:pStyle w:val="berschrift1"/>
          </w:pPr>
          <w:bookmarkStart w:id="19" w:name="_Toc472432009"/>
          <w:bookmarkStart w:id="20" w:name="_Toc472432025"/>
          <w:proofErr w:type="spellStart"/>
          <w:r>
            <w:lastRenderedPageBreak/>
            <w:t>Pics</w:t>
          </w:r>
          <w:proofErr w:type="spellEnd"/>
          <w:r>
            <w:t xml:space="preserve"> Are Love</w:t>
          </w:r>
          <w:bookmarkEnd w:id="19"/>
          <w:bookmarkEnd w:id="20"/>
        </w:p>
        <w:p w:rsidR="00403CA8" w:rsidRDefault="00403CA8" w:rsidP="00403CA8">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Bilder können von dem Benutzer gelöscht werden der das Bild hochgeladen hat. Zufällige Bilder können angezeigt werden. Ausserdem soll man in der Lage sein die Bilder nach Kategorien zu filtern.</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403CA8"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403CA8">
            <w:rPr>
              <w:noProof/>
            </w:rPr>
            <w:t>Pics Are Love</w:t>
          </w:r>
          <w:r w:rsidR="00403CA8">
            <w:rPr>
              <w:noProof/>
            </w:rPr>
            <w:tab/>
          </w:r>
          <w:r w:rsidR="00403CA8">
            <w:rPr>
              <w:noProof/>
            </w:rPr>
            <w:fldChar w:fldCharType="begin"/>
          </w:r>
          <w:r w:rsidR="00403CA8">
            <w:rPr>
              <w:noProof/>
            </w:rPr>
            <w:instrText xml:space="preserve"> PAGEREF _Toc472432025 \h </w:instrText>
          </w:r>
          <w:r w:rsidR="00403CA8">
            <w:rPr>
              <w:noProof/>
            </w:rPr>
          </w:r>
          <w:r w:rsidR="00403CA8">
            <w:rPr>
              <w:noProof/>
            </w:rPr>
            <w:fldChar w:fldCharType="separate"/>
          </w:r>
          <w:r w:rsidR="00403CA8">
            <w:rPr>
              <w:noProof/>
            </w:rPr>
            <w:t>1</w:t>
          </w:r>
          <w:r w:rsidR="00403CA8">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_Toc472432026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_Toc472432027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_Toc472432028 \h </w:instrText>
          </w:r>
          <w:r>
            <w:rPr>
              <w:noProof/>
            </w:rPr>
          </w:r>
          <w:r>
            <w:rPr>
              <w:noProof/>
            </w:rPr>
            <w:fldChar w:fldCharType="separate"/>
          </w:r>
          <w:r>
            <w:rPr>
              <w:noProof/>
            </w:rPr>
            <w:t>4</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_Toc472432029 \h </w:instrText>
          </w:r>
          <w:r>
            <w:rPr>
              <w:noProof/>
            </w:rPr>
          </w:r>
          <w:r>
            <w:rPr>
              <w:noProof/>
            </w:rPr>
            <w:fldChar w:fldCharType="separate"/>
          </w:r>
          <w:r>
            <w:rPr>
              <w:noProof/>
            </w:rPr>
            <w:t>4</w:t>
          </w:r>
          <w:r>
            <w:rPr>
              <w:noProof/>
            </w:rPr>
            <w:fldChar w:fldCharType="end"/>
          </w:r>
        </w:p>
        <w:p w:rsidR="00403CA8" w:rsidRDefault="00403CA8">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_Toc472432030 \h </w:instrText>
          </w:r>
          <w:r>
            <w:rPr>
              <w:noProof/>
            </w:rPr>
          </w:r>
          <w:r>
            <w:rPr>
              <w:noProof/>
            </w:rPr>
            <w:fldChar w:fldCharType="separate"/>
          </w:r>
          <w:r>
            <w:rPr>
              <w:noProof/>
            </w:rPr>
            <w:t>4</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_Toc472432031 \h </w:instrText>
          </w:r>
          <w:r>
            <w:rPr>
              <w:noProof/>
            </w:rPr>
          </w:r>
          <w:r>
            <w:rPr>
              <w:noProof/>
            </w:rPr>
            <w:fldChar w:fldCharType="separate"/>
          </w:r>
          <w:r>
            <w:rPr>
              <w:noProof/>
            </w:rPr>
            <w:t>5</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_Toc472432032 \h </w:instrText>
          </w:r>
          <w:r>
            <w:rPr>
              <w:noProof/>
            </w:rPr>
          </w:r>
          <w:r>
            <w:rPr>
              <w:noProof/>
            </w:rPr>
            <w:fldChar w:fldCharType="separate"/>
          </w:r>
          <w:r>
            <w:rPr>
              <w:noProof/>
            </w:rPr>
            <w:t>6</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1" w:name="_Toc472432026"/>
      <w:r>
        <w:lastRenderedPageBreak/>
        <w:t>Technische Dokumentation</w:t>
      </w:r>
      <w:bookmarkEnd w:id="21"/>
    </w:p>
    <w:p w:rsidR="00DB3733" w:rsidRDefault="00D201C6" w:rsidP="00DB3733">
      <w:pPr>
        <w:pStyle w:val="berschrift2"/>
      </w:pPr>
      <w:bookmarkStart w:id="22" w:name="_Toc472432027"/>
      <w:r>
        <w:t>Code Style</w:t>
      </w:r>
      <w:bookmarkEnd w:id="22"/>
    </w:p>
    <w:p w:rsidR="005B3DF0" w:rsidRDefault="005B3DF0" w:rsidP="005B3DF0">
      <w:r>
        <w:t xml:space="preserve">Klassennamen sind gross geschrieben </w:t>
      </w:r>
      <w:proofErr w:type="spellStart"/>
      <w:r>
        <w:t>z.b.</w:t>
      </w:r>
      <w:proofErr w:type="spellEnd"/>
      <w:r>
        <w:t xml:space="preserve"> </w:t>
      </w:r>
      <w:proofErr w:type="spellStart"/>
      <w:r>
        <w:t>class</w:t>
      </w:r>
      <w:proofErr w:type="spellEnd"/>
      <w:r>
        <w:t xml:space="preserve"> </w:t>
      </w:r>
      <w:proofErr w:type="spellStart"/>
      <w:r>
        <w:t>Somthing</w:t>
      </w:r>
      <w:proofErr w:type="spellEnd"/>
      <w:r>
        <w:br/>
        <w:t xml:space="preserve">Funktionen sind kleingeschrieben mit </w:t>
      </w:r>
      <w:proofErr w:type="spellStart"/>
      <w:r>
        <w:t>Camelcase</w:t>
      </w:r>
      <w:proofErr w:type="spellEnd"/>
      <w:r>
        <w:t xml:space="preserve"> </w:t>
      </w:r>
      <w:proofErr w:type="spellStart"/>
      <w:r>
        <w:t>z.b</w:t>
      </w:r>
      <w:proofErr w:type="spellEnd"/>
      <w:r>
        <w:t xml:space="preserve"> </w:t>
      </w:r>
      <w:proofErr w:type="spellStart"/>
      <w:r>
        <w:t>function</w:t>
      </w:r>
      <w:proofErr w:type="spellEnd"/>
      <w:r>
        <w:t xml:space="preserve"> </w:t>
      </w:r>
      <w:proofErr w:type="spellStart"/>
      <w:r>
        <w:t>getSomthing</w:t>
      </w:r>
      <w:proofErr w:type="spellEnd"/>
      <w:r>
        <w:t>()</w:t>
      </w:r>
      <w:r>
        <w:br/>
        <w:t xml:space="preserve">Funktionsparameter haben den Präfix p_. </w:t>
      </w:r>
      <w:proofErr w:type="spellStart"/>
      <w:r>
        <w:t>z.b</w:t>
      </w:r>
      <w:proofErr w:type="spellEnd"/>
      <w:r>
        <w:t xml:space="preserve"> $</w:t>
      </w:r>
      <w:proofErr w:type="spellStart"/>
      <w:r>
        <w:t>p_somevalue</w:t>
      </w:r>
      <w:proofErr w:type="spellEnd"/>
      <w:r>
        <w:br/>
        <w:t xml:space="preserve">Generell ist bei der </w:t>
      </w:r>
      <w:proofErr w:type="spellStart"/>
      <w:r>
        <w:t>Bennenung</w:t>
      </w:r>
      <w:proofErr w:type="spellEnd"/>
      <w:r>
        <w:t xml:space="preserve"> immer </w:t>
      </w:r>
      <w:proofErr w:type="spellStart"/>
      <w:r>
        <w:t>Camelcase</w:t>
      </w:r>
      <w:proofErr w:type="spellEnd"/>
      <w:r>
        <w:t xml:space="preserve"> zu verwenden.</w:t>
      </w:r>
      <w:r>
        <w:br/>
        <w:t xml:space="preserve">Kommentiert wird anhand des </w:t>
      </w:r>
      <w:proofErr w:type="spellStart"/>
      <w:r>
        <w:t>Javadoc</w:t>
      </w:r>
      <w:proofErr w:type="spellEnd"/>
      <w:r>
        <w:t xml:space="preserve">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class</w:t>
      </w:r>
      <w:proofErr w:type="spell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Somthing</w:t>
      </w:r>
      <w:proofErr w:type="spellEnd"/>
      <w:r>
        <w:rPr>
          <w:rFonts w:ascii="Courier New" w:hAnsi="Courier New" w:cs="Courier New"/>
          <w:color w:val="000000"/>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 </w:t>
      </w:r>
      <w:proofErr w:type="spellStart"/>
      <w:r>
        <w:rPr>
          <w:rFonts w:ascii="Courier New" w:hAnsi="Courier New" w:cs="Courier New"/>
          <w:color w:val="557F5F"/>
          <w:sz w:val="20"/>
          <w:szCs w:val="20"/>
        </w:rPr>
        <w:t>Memberbrescheibung</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w:t>
      </w:r>
      <w:proofErr w:type="spellStart"/>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unknown_type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p_someValue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beschreibung</w:t>
      </w:r>
      <w:proofErr w:type="spellEnd"/>
      <w:r>
        <w:rPr>
          <w:rFonts w:ascii="Courier New" w:hAnsi="Courier New" w:cs="Courier New"/>
          <w:color w:val="3F55BF"/>
          <w:sz w:val="20"/>
          <w:szCs w:val="20"/>
        </w:rPr>
        <w:t xml:space="preserve">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__</w:t>
      </w:r>
      <w:proofErr w:type="spellStart"/>
      <w:r w:rsidRPr="005B3DF0">
        <w:rPr>
          <w:rFonts w:ascii="Courier New" w:hAnsi="Courier New" w:cs="Courier New"/>
          <w:color w:val="000000"/>
          <w:sz w:val="20"/>
          <w:szCs w:val="20"/>
          <w:lang w:val="fr-CH"/>
        </w:rPr>
        <w:t>construct</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w:t>
      </w:r>
      <w:proofErr w:type="spellStart"/>
      <w:r w:rsidRPr="005B3DF0">
        <w:rPr>
          <w:rFonts w:ascii="Courier New" w:hAnsi="Courier New" w:cs="Courier New"/>
          <w:color w:val="3F55BF"/>
          <w:sz w:val="20"/>
          <w:szCs w:val="20"/>
          <w:lang w:val="fr-CH"/>
        </w:rPr>
        <w:t>Function</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fuer</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this</w:t>
      </w:r>
      <w:proofErr w:type="spellEnd"/>
      <w:r w:rsidRPr="005B3DF0">
        <w:rPr>
          <w:rFonts w:ascii="Courier New" w:hAnsi="Courier New" w:cs="Courier New"/>
          <w:color w:val="3F55BF"/>
          <w:sz w:val="20"/>
          <w:szCs w:val="20"/>
          <w:lang w:val="fr-CH"/>
        </w:rPr>
        <w:t>-&gt;value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int</w:t>
      </w:r>
      <w:proofErr w:type="spellEnd"/>
      <w:r w:rsidRPr="005B3DF0">
        <w:rPr>
          <w:rFonts w:ascii="Courier New" w:hAnsi="Courier New" w:cs="Courier New"/>
          <w:color w:val="3F55BF"/>
          <w:sz w:val="20"/>
          <w:szCs w:val="20"/>
          <w:lang w:val="fr-CH"/>
        </w:rPr>
        <w:t xml:space="preserve">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getValue</w:t>
      </w:r>
      <w:proofErr w:type="spellEnd"/>
      <w:r w:rsidRPr="005B3DF0">
        <w:rPr>
          <w:rFonts w:ascii="Courier New" w:hAnsi="Courier New" w:cs="Courier New"/>
          <w:color w:val="000000"/>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proofErr w:type="gramStart"/>
      <w:r w:rsidRPr="005B3DF0">
        <w:rPr>
          <w:rFonts w:ascii="Courier New" w:hAnsi="Courier New" w:cs="Courier New"/>
          <w:b/>
          <w:bCs/>
          <w:color w:val="7F0055"/>
          <w:sz w:val="20"/>
          <w:szCs w:val="20"/>
          <w:lang w:val="fr-CH"/>
        </w:rPr>
        <w:t>return</w:t>
      </w:r>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w:t>
      </w:r>
      <w:proofErr w:type="spellStart"/>
      <w:r>
        <w:rPr>
          <w:rFonts w:ascii="Courier New" w:hAnsi="Courier New" w:cs="Courier New"/>
          <w:color w:val="3F55BF"/>
          <w:sz w:val="20"/>
          <w:szCs w:val="20"/>
        </w:rPr>
        <w:t>fuer</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this</w:t>
      </w:r>
      <w:proofErr w:type="spellEnd"/>
      <w:r>
        <w:rPr>
          <w:rFonts w:ascii="Courier New" w:hAnsi="Courier New" w:cs="Courier New"/>
          <w:color w:val="3F55BF"/>
          <w:sz w:val="20"/>
          <w:szCs w:val="20"/>
        </w:rPr>
        <w:t>-&gt;</w:t>
      </w:r>
      <w:proofErr w:type="spellStart"/>
      <w:r>
        <w:rPr>
          <w:rFonts w:ascii="Courier New" w:hAnsi="Courier New" w:cs="Courier New"/>
          <w:color w:val="3F55BF"/>
          <w:sz w:val="20"/>
          <w:szCs w:val="20"/>
        </w:rPr>
        <w:t>value</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int</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p_value</w:t>
      </w:r>
      <w:proofErr w:type="spellEnd"/>
      <w:r>
        <w:rPr>
          <w:rFonts w:ascii="Courier New" w:hAnsi="Courier New" w:cs="Courier New"/>
          <w:color w:val="3F55BF"/>
          <w:sz w:val="20"/>
          <w:szCs w:val="20"/>
        </w:rPr>
        <w:t>,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setValue</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 xml:space="preserv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03CA8" w:rsidRDefault="00403CA8" w:rsidP="005B3DF0"/>
    <w:p w:rsidR="00447DB0" w:rsidRPr="00447DB0" w:rsidRDefault="00C2692B" w:rsidP="00C65BE5">
      <w:pPr>
        <w:pStyle w:val="berschrift2"/>
      </w:pPr>
      <w:bookmarkStart w:id="23" w:name="_Toc472432028"/>
      <w:r>
        <w:lastRenderedPageBreak/>
        <w:t>Testauswertung</w:t>
      </w:r>
      <w:bookmarkEnd w:id="23"/>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042CCD" w:rsidRDefault="007B4D03" w:rsidP="00C2692B">
            <w:r>
              <w:t>ST</w:t>
            </w:r>
            <w:r w:rsidR="00E6199D" w:rsidRPr="00042CCD">
              <w:t>-01</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-02</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-03</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E6199D" w:rsidRPr="00042CCD" w:rsidRDefault="007B4D03" w:rsidP="00C2692B">
            <w:r>
              <w:t>ST</w:t>
            </w:r>
            <w:r w:rsidRPr="00042CCD">
              <w:t xml:space="preserve"> </w:t>
            </w:r>
            <w:r w:rsidR="00E6199D" w:rsidRPr="00042CCD">
              <w:t>-04</w:t>
            </w:r>
          </w:p>
        </w:tc>
        <w:tc>
          <w:tcPr>
            <w:tcW w:w="1340" w:type="dxa"/>
          </w:tcPr>
          <w:p w:rsidR="00C2692B" w:rsidRPr="00042CCD" w:rsidRDefault="00D72328" w:rsidP="00C2692B">
            <w:r>
              <w:t>Ja</w:t>
            </w:r>
          </w:p>
        </w:tc>
        <w:tc>
          <w:tcPr>
            <w:tcW w:w="7098" w:type="dxa"/>
          </w:tcPr>
          <w:p w:rsidR="00C2692B" w:rsidRPr="00042CCD" w:rsidRDefault="00C2692B" w:rsidP="00C2692B"/>
        </w:tc>
      </w:tr>
      <w:tr w:rsidR="00042CCD" w:rsidTr="00C2692B">
        <w:tc>
          <w:tcPr>
            <w:tcW w:w="854" w:type="dxa"/>
          </w:tcPr>
          <w:p w:rsidR="00042CCD" w:rsidRDefault="007B4D03" w:rsidP="00C2692B">
            <w:r>
              <w:t xml:space="preserve">ST </w:t>
            </w:r>
            <w:r w:rsidR="00042CCD">
              <w:t>-05</w:t>
            </w:r>
          </w:p>
        </w:tc>
        <w:tc>
          <w:tcPr>
            <w:tcW w:w="1340" w:type="dxa"/>
          </w:tcPr>
          <w:p w:rsidR="00042CCD" w:rsidRDefault="00D72328" w:rsidP="00C2692B">
            <w:r>
              <w:t>Ja</w:t>
            </w:r>
          </w:p>
        </w:tc>
        <w:tc>
          <w:tcPr>
            <w:tcW w:w="7098" w:type="dxa"/>
          </w:tcPr>
          <w:p w:rsidR="00042CCD" w:rsidRDefault="00042CCD" w:rsidP="00C2692B"/>
        </w:tc>
      </w:tr>
      <w:tr w:rsidR="00FD668A" w:rsidTr="00C2692B">
        <w:tc>
          <w:tcPr>
            <w:tcW w:w="854" w:type="dxa"/>
          </w:tcPr>
          <w:p w:rsidR="00FD668A" w:rsidRDefault="007B4D03" w:rsidP="00C2692B">
            <w:r>
              <w:t xml:space="preserve">ST </w:t>
            </w:r>
            <w:r w:rsidR="00FD668A">
              <w:t>-06</w:t>
            </w:r>
          </w:p>
        </w:tc>
        <w:tc>
          <w:tcPr>
            <w:tcW w:w="1340" w:type="dxa"/>
          </w:tcPr>
          <w:p w:rsidR="00FD668A" w:rsidRDefault="00826587" w:rsidP="00C2692B">
            <w:r>
              <w:t>Ja</w:t>
            </w:r>
          </w:p>
        </w:tc>
        <w:tc>
          <w:tcPr>
            <w:tcW w:w="7098" w:type="dxa"/>
          </w:tcPr>
          <w:p w:rsidR="00FD668A" w:rsidRDefault="00FD668A" w:rsidP="00C2692B"/>
        </w:tc>
      </w:tr>
      <w:tr w:rsidR="000006EB" w:rsidTr="00C2692B">
        <w:tc>
          <w:tcPr>
            <w:tcW w:w="854" w:type="dxa"/>
          </w:tcPr>
          <w:p w:rsidR="000006EB" w:rsidRDefault="007B4D03" w:rsidP="000006EB">
            <w:r>
              <w:t xml:space="preserve">ST </w:t>
            </w:r>
            <w:r w:rsidR="000006EB">
              <w:t>-07</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-08</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-09</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-10</w:t>
            </w:r>
          </w:p>
        </w:tc>
        <w:tc>
          <w:tcPr>
            <w:tcW w:w="1340" w:type="dxa"/>
          </w:tcPr>
          <w:p w:rsidR="000006EB" w:rsidRDefault="000006EB" w:rsidP="000006EB">
            <w:r>
              <w:t>Ja</w:t>
            </w:r>
          </w:p>
        </w:tc>
        <w:tc>
          <w:tcPr>
            <w:tcW w:w="7098" w:type="dxa"/>
          </w:tcPr>
          <w:p w:rsidR="000006EB" w:rsidRDefault="000006EB" w:rsidP="000006E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4" w:name="_Toc472432029"/>
      <w:r>
        <w:t>Installationsanleitung</w:t>
      </w:r>
      <w:bookmarkEnd w:id="24"/>
    </w:p>
    <w:p w:rsidR="00C65BE5" w:rsidRDefault="00C2692B" w:rsidP="00C65BE5">
      <w:pPr>
        <w:pStyle w:val="berschrift3"/>
      </w:pPr>
      <w:bookmarkStart w:id="25" w:name="_Toc472432030"/>
      <w:r>
        <w:t>Systemanforderungen</w:t>
      </w:r>
      <w:bookmarkEnd w:id="25"/>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Default="00D45C2F" w:rsidP="00C2692B">
      <w:pPr>
        <w:pStyle w:val="Listenabsatz"/>
        <w:numPr>
          <w:ilvl w:val="0"/>
          <w:numId w:val="37"/>
        </w:numPr>
      </w:pPr>
      <w:r>
        <w:t>CSS</w:t>
      </w:r>
      <w:r w:rsidR="009A76AD">
        <w:t xml:space="preserve"> </w:t>
      </w:r>
      <w:r>
        <w:t>3</w:t>
      </w:r>
    </w:p>
    <w:p w:rsidR="00403CA8" w:rsidRPr="00C65BE5" w:rsidRDefault="00403CA8" w:rsidP="00C2692B">
      <w:pPr>
        <w:pStyle w:val="Listenabsatz"/>
        <w:numPr>
          <w:ilvl w:val="0"/>
          <w:numId w:val="37"/>
        </w:numPr>
      </w:pPr>
      <w:r>
        <w:t>Alle gängigen Browser</w:t>
      </w:r>
    </w:p>
    <w:p w:rsidR="006A550A" w:rsidRDefault="006A550A" w:rsidP="006A550A">
      <w:pPr>
        <w:pStyle w:val="Listenabsatz"/>
        <w:rPr>
          <w:highlight w:val="yellow"/>
        </w:rPr>
      </w:pPr>
    </w:p>
    <w:p w:rsidR="006A550A" w:rsidRDefault="006A550A" w:rsidP="006A550A">
      <w:pPr>
        <w:pStyle w:val="berschrift3"/>
      </w:pPr>
      <w:r w:rsidRPr="006A550A">
        <w:t>Installationsanleitung</w:t>
      </w:r>
    </w:p>
    <w:p w:rsidR="00D24600" w:rsidRDefault="006A550A" w:rsidP="00D24600">
      <w:r>
        <w:t>Als erstes muss der Apache Server wie folgt ko</w:t>
      </w:r>
      <w:r w:rsidR="00D24600">
        <w:t>nfiguriert werden.</w:t>
      </w:r>
      <w:r w:rsidR="00D24600">
        <w:br/>
        <w:t xml:space="preserve">In der </w:t>
      </w:r>
      <w:proofErr w:type="spellStart"/>
      <w:r w:rsidR="00D24600">
        <w:t>httpd.conf</w:t>
      </w:r>
      <w:proofErr w:type="spellEnd"/>
      <w:r w:rsidR="00D24600">
        <w:t xml:space="preserve"> Datei des Apache Server müssen die Werte </w:t>
      </w:r>
      <w:proofErr w:type="spellStart"/>
      <w:r w:rsidR="00D24600" w:rsidRPr="00D24600">
        <w:t>DocumentRoot</w:t>
      </w:r>
      <w:proofErr w:type="spellEnd"/>
      <w:r w:rsidR="00D24600">
        <w:t xml:space="preserve"> und Directory</w:t>
      </w:r>
      <w:r w:rsidR="00D24600">
        <w:br/>
        <w:t xml:space="preserve">gesetzt werden. In diesen Werten muss der </w:t>
      </w:r>
      <w:proofErr w:type="spellStart"/>
      <w:r w:rsidR="00D24600">
        <w:t>root</w:t>
      </w:r>
      <w:proofErr w:type="spellEnd"/>
      <w:r w:rsidR="00D24600">
        <w:t xml:space="preserve"> Pfad der Webseite hinterlegt werden.</w:t>
      </w:r>
      <w:r w:rsidR="00D24600">
        <w:br/>
        <w:t xml:space="preserve">Das </w:t>
      </w:r>
      <w:proofErr w:type="spellStart"/>
      <w:r w:rsidR="00D24600">
        <w:t>root</w:t>
      </w:r>
      <w:proofErr w:type="spellEnd"/>
      <w:r w:rsidR="00D24600">
        <w:t xml:space="preserve"> Verzeichnis ist das Verzeichnis in dem die </w:t>
      </w:r>
      <w:proofErr w:type="spellStart"/>
      <w:r w:rsidR="00D24600">
        <w:t>index.php</w:t>
      </w:r>
      <w:proofErr w:type="spellEnd"/>
      <w:r w:rsidR="00D24600">
        <w:t xml:space="preserve"> der Webseite liegt.</w:t>
      </w:r>
      <w:r w:rsidR="00482001">
        <w:br/>
        <w:t xml:space="preserve">Diese </w:t>
      </w:r>
      <w:proofErr w:type="spellStart"/>
      <w:r w:rsidR="00482001">
        <w:t>index.php</w:t>
      </w:r>
      <w:proofErr w:type="spellEnd"/>
      <w:r w:rsidR="00482001">
        <w:t xml:space="preserve"> liegt im «</w:t>
      </w:r>
      <w:proofErr w:type="spellStart"/>
      <w:r w:rsidR="00482001">
        <w:t>code</w:t>
      </w:r>
      <w:proofErr w:type="spellEnd"/>
      <w:r w:rsidR="00482001">
        <w:t>» Verzeichnis. Das «</w:t>
      </w:r>
      <w:proofErr w:type="spellStart"/>
      <w:r w:rsidR="00482001">
        <w:t>code</w:t>
      </w:r>
      <w:proofErr w:type="spellEnd"/>
      <w:r w:rsidR="00482001">
        <w:t xml:space="preserve">» Verzeichnis stellt also das </w:t>
      </w:r>
      <w:proofErr w:type="spellStart"/>
      <w:r w:rsidR="00482001">
        <w:t>root</w:t>
      </w:r>
      <w:proofErr w:type="spellEnd"/>
      <w:r w:rsidR="00482001">
        <w:t xml:space="preserve"> Verzeichnis dar.</w:t>
      </w:r>
      <w:r w:rsidR="00144961">
        <w:t xml:space="preserve"> Allenfalls muss noch die «Index.html» im Hostverzeichnis des Hosters gelöscht werden.</w:t>
      </w:r>
      <w:r w:rsidR="00D24600">
        <w:br/>
        <w:t xml:space="preserve">Ausserdem muss noch das Secure Cookie aktiviert werden. Um dies zu bewerkstelligen sind 2 Schritte nötig: </w:t>
      </w:r>
      <w:r w:rsidR="00D24600">
        <w:br/>
        <w:t xml:space="preserve">1.) </w:t>
      </w:r>
      <w:proofErr w:type="spellStart"/>
      <w:r w:rsidR="00D24600" w:rsidRPr="00D24600">
        <w:t>LoadModule</w:t>
      </w:r>
      <w:proofErr w:type="spellEnd"/>
      <w:r w:rsidR="00D24600" w:rsidRPr="00D24600">
        <w:t xml:space="preserve"> </w:t>
      </w:r>
      <w:proofErr w:type="spellStart"/>
      <w:r w:rsidR="00D24600" w:rsidRPr="00D24600">
        <w:t>headers_module</w:t>
      </w:r>
      <w:proofErr w:type="spellEnd"/>
      <w:r w:rsidR="00D24600" w:rsidRPr="00D24600">
        <w:t xml:space="preserve"> </w:t>
      </w:r>
      <w:proofErr w:type="spellStart"/>
      <w:r w:rsidR="00D24600" w:rsidRPr="00D24600">
        <w:t>modules</w:t>
      </w:r>
      <w:proofErr w:type="spellEnd"/>
      <w:r w:rsidR="00D24600" w:rsidRPr="00D24600">
        <w:t>/mod_headers.so</w:t>
      </w:r>
      <w:r w:rsidR="00D24600">
        <w:t>. Diese Zeile darf keine Raute als erstes Zeichen habe (Raute bedeutet das diese Zeile auskommentiert ist). Dies sollte aber schon Standartmässig der Fall sein.</w:t>
      </w:r>
      <w:r w:rsidR="00D24600">
        <w:br/>
      </w:r>
      <w:r w:rsidR="00D24600" w:rsidRPr="00147D05">
        <w:lastRenderedPageBreak/>
        <w:t xml:space="preserve">2.) Header </w:t>
      </w:r>
      <w:proofErr w:type="spellStart"/>
      <w:r w:rsidR="00D24600" w:rsidRPr="00147D05">
        <w:t>edit</w:t>
      </w:r>
      <w:proofErr w:type="spellEnd"/>
      <w:r w:rsidR="00D24600" w:rsidRPr="00147D05">
        <w:t xml:space="preserve"> Set-C</w:t>
      </w:r>
      <w:r w:rsidR="00E72757">
        <w:t>ookie ^(.*)$ $1;HttpOnly;Secure</w:t>
      </w:r>
      <w:r w:rsidR="00D24600" w:rsidRPr="00147D05">
        <w:t>.</w:t>
      </w:r>
      <w:r w:rsidR="00E72757">
        <w:t xml:space="preserve"> </w:t>
      </w:r>
      <w:r w:rsidR="00D24600" w:rsidRPr="00147D05">
        <w:t xml:space="preserve">Diese Zeile muss am Ende der </w:t>
      </w:r>
      <w:proofErr w:type="spellStart"/>
      <w:r w:rsidR="00D24600" w:rsidRPr="00147D05">
        <w:t>httpd.conf</w:t>
      </w:r>
      <w:proofErr w:type="spellEnd"/>
      <w:r w:rsidR="00147D05" w:rsidRPr="00147D05">
        <w:t xml:space="preserve"> </w:t>
      </w:r>
      <w:r w:rsidR="00D24600" w:rsidRPr="00147D05">
        <w:t>Datei eingefügt werden.</w:t>
      </w:r>
      <w:r w:rsidR="00D24600" w:rsidRPr="00147D05">
        <w:br/>
        <w:t>Der Server muss nachdem die Konfiguration abg</w:t>
      </w:r>
      <w:r w:rsidR="00147D05">
        <w:t>e</w:t>
      </w:r>
      <w:r w:rsidR="00D24600" w:rsidRPr="00147D05">
        <w:t>schlossen ist neu gestartet werden.</w:t>
      </w:r>
    </w:p>
    <w:p w:rsidR="00C2692B" w:rsidRPr="00C2692B" w:rsidRDefault="00CE7106" w:rsidP="005C40B7">
      <w:r>
        <w:t>Der nächste Schritt ist die Konfiguration der Datenbank.</w:t>
      </w:r>
      <w:r>
        <w:br/>
        <w:t>Als erstes muss ein neuer Benutzer angelegt werden.</w:t>
      </w:r>
      <w:r>
        <w:br/>
        <w:t>Die folgenden Daten werden benötigt um dies zu tun</w:t>
      </w:r>
      <w:r w:rsidR="00A67327">
        <w:t>:</w:t>
      </w:r>
      <w:r w:rsidR="00A67327">
        <w:br/>
        <w:t xml:space="preserve">Host </w:t>
      </w:r>
      <w:r w:rsidR="00482001">
        <w:tab/>
      </w:r>
      <w:r w:rsidR="00482001">
        <w:tab/>
      </w:r>
      <w:r w:rsidR="00A67327">
        <w:t xml:space="preserve">= </w:t>
      </w:r>
      <w:proofErr w:type="spellStart"/>
      <w:r w:rsidR="00A67327">
        <w:t>localhost</w:t>
      </w:r>
      <w:proofErr w:type="spellEnd"/>
      <w:r w:rsidR="00144961">
        <w:br/>
        <w:t>Username</w:t>
      </w:r>
      <w:r w:rsidR="00144961">
        <w:tab/>
        <w:t>=</w:t>
      </w:r>
      <w:r w:rsidR="00144961">
        <w:rPr>
          <w:rFonts w:ascii="Lucida Sans Unicode" w:hAnsi="Lucida Sans Unicode" w:cs="Lucida Sans Unicode"/>
          <w:color w:val="444444"/>
          <w:sz w:val="18"/>
          <w:szCs w:val="18"/>
        </w:rPr>
        <w:t xml:space="preserve"> </w:t>
      </w:r>
      <w:r w:rsidR="00144961">
        <w:t xml:space="preserve"> </w:t>
      </w:r>
      <w:bookmarkStart w:id="26" w:name="_GoBack"/>
      <w:r w:rsidR="00144961">
        <w:t>bblanssql1</w:t>
      </w:r>
      <w:bookmarkEnd w:id="26"/>
      <w:r w:rsidR="00144961">
        <w:br/>
      </w:r>
      <w:proofErr w:type="spellStart"/>
      <w:r w:rsidR="00144961">
        <w:t>passwort</w:t>
      </w:r>
      <w:proofErr w:type="spellEnd"/>
      <w:r w:rsidR="00144961">
        <w:tab/>
        <w:t>= C</w:t>
      </w:r>
      <w:r w:rsidR="00482001">
        <w:t>pp4ever</w:t>
      </w:r>
      <w:r w:rsidR="005C40B7">
        <w:br/>
        <w:t>Folgende Rechte muss de r Datenbank Benutzer haben:</w:t>
      </w:r>
      <w:r w:rsidR="005C40B7">
        <w:br/>
        <w:t>- SELECT</w:t>
      </w:r>
      <w:r w:rsidR="005C40B7">
        <w:br/>
        <w:t>- INSERT</w:t>
      </w:r>
      <w:r w:rsidR="005C40B7">
        <w:br/>
        <w:t>- UPDATE</w:t>
      </w:r>
      <w:r w:rsidR="005C40B7">
        <w:br/>
        <w:t>-DELETE</w:t>
      </w:r>
      <w:r w:rsidR="005C40B7">
        <w:br/>
        <w:t>-FILE</w:t>
      </w:r>
      <w:r w:rsidR="005C40B7">
        <w:br/>
        <w:t xml:space="preserve">Sprich alle «Daten» Rechte im </w:t>
      </w:r>
      <w:proofErr w:type="spellStart"/>
      <w:r w:rsidR="005C40B7">
        <w:t>phpMyAdmin</w:t>
      </w:r>
      <w:proofErr w:type="spellEnd"/>
      <w:r w:rsidR="005C40B7">
        <w:t>.</w:t>
      </w:r>
      <w:r w:rsidR="00144961">
        <w:br/>
        <w:t xml:space="preserve">Erstelle eine neue Datenbank mit den Namen </w:t>
      </w:r>
      <w:proofErr w:type="spellStart"/>
      <w:r w:rsidR="00144961">
        <w:t>picsarelove</w:t>
      </w:r>
      <w:proofErr w:type="spellEnd"/>
      <w:r w:rsidR="00144961">
        <w:t xml:space="preserve"> und lasse dann als </w:t>
      </w:r>
      <w:r w:rsidR="00482001">
        <w:br/>
      </w:r>
      <w:r w:rsidR="005C40B7">
        <w:t xml:space="preserve">letzten </w:t>
      </w:r>
      <w:r w:rsidR="00482001">
        <w:t xml:space="preserve">Schritt das </w:t>
      </w:r>
      <w:proofErr w:type="spellStart"/>
      <w:r w:rsidR="00482001">
        <w:t>picsarelove.sql</w:t>
      </w:r>
      <w:proofErr w:type="spellEnd"/>
      <w:r w:rsidR="00482001">
        <w:t xml:space="preserve"> Script ausführen um die Datenbank mit den entsprechendem Tabellen zu erstellen.</w:t>
      </w:r>
      <w:r w:rsidR="00C2692B" w:rsidRPr="00C2692B">
        <w:br w:type="page"/>
      </w:r>
    </w:p>
    <w:p w:rsidR="00C2692B" w:rsidRPr="007D43E9" w:rsidRDefault="00C2692B" w:rsidP="00C2692B">
      <w:pPr>
        <w:pStyle w:val="berschrift1"/>
      </w:pPr>
      <w:bookmarkStart w:id="27" w:name="_Toc472432031"/>
      <w:r w:rsidRPr="007D43E9">
        <w:lastRenderedPageBreak/>
        <w:t>Benutzerhandbuch</w:t>
      </w:r>
      <w:bookmarkEnd w:id="27"/>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6A550A" w:rsidRDefault="006A550A" w:rsidP="00C2692B">
      <w:pPr>
        <w:pStyle w:val="Listenabsatz"/>
        <w:numPr>
          <w:ilvl w:val="1"/>
          <w:numId w:val="37"/>
        </w:numPr>
      </w:pPr>
      <w:r>
        <w:t xml:space="preserve">User Verwaltung </w:t>
      </w:r>
      <w:r>
        <w:sym w:font="Wingdings" w:char="F0E0"/>
      </w:r>
      <w:r>
        <w:t xml:space="preserve"> Hier kann der Benutzer sein Passwort neu setzten und von ihm hochgeladene Bilder wieder löschen.</w:t>
      </w:r>
    </w:p>
    <w:p w:rsidR="008D739C" w:rsidRDefault="008D739C" w:rsidP="00C2692B">
      <w:pPr>
        <w:pStyle w:val="Listenabsatz"/>
        <w:numPr>
          <w:ilvl w:val="1"/>
          <w:numId w:val="37"/>
        </w:numPr>
      </w:pPr>
      <w:r>
        <w:t xml:space="preserve">Alle anzeigen </w:t>
      </w:r>
      <w:r>
        <w:sym w:font="Wingdings" w:char="F0E0"/>
      </w:r>
      <w:r>
        <w:t xml:space="preserve"> </w:t>
      </w:r>
      <w:r w:rsidR="006A21FE">
        <w:t>Zeigt alle Bilder, das neuste Bild wir zuerst angezeigt. Der Benutzer kann sich so die ganze Bildersammlung anzeigen lassen</w:t>
      </w:r>
      <w:r>
        <w:t>.</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6A21FE" w:rsidRDefault="008D739C" w:rsidP="006A21FE">
      <w:pPr>
        <w:pStyle w:val="Listenabsatz"/>
        <w:numPr>
          <w:ilvl w:val="1"/>
          <w:numId w:val="37"/>
        </w:numPr>
      </w:pPr>
      <w:r>
        <w:t xml:space="preserve">Kategorien </w:t>
      </w:r>
      <w:r>
        <w:sym w:font="Wingdings" w:char="F0E0"/>
      </w:r>
      <w:r>
        <w:t xml:space="preserve"> </w:t>
      </w:r>
      <w:r w:rsidR="006A21FE">
        <w:t>Wechselt in die ausgewählte Kategorie. Es werden nur Bilder der entsprechenden Kategorie angezeigt.</w:t>
      </w:r>
    </w:p>
    <w:p w:rsidR="007F7411" w:rsidRPr="007D43E9" w:rsidRDefault="00403CA8" w:rsidP="00403CA8">
      <w:r>
        <w:t>Die CRUD Elemente wurden wie folgt umgesetzt</w:t>
      </w: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8" w:name="_Toc472432032"/>
      <w:r w:rsidRPr="007D43E9">
        <w:lastRenderedPageBreak/>
        <w:t>Fazit</w:t>
      </w:r>
      <w:bookmarkEnd w:id="28"/>
    </w:p>
    <w:p w:rsidR="00290B21" w:rsidRPr="00290B21" w:rsidRDefault="00290B21" w:rsidP="00290B21"/>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45B" w:rsidRDefault="00D6245B" w:rsidP="005075C5">
      <w:r>
        <w:separator/>
      </w:r>
    </w:p>
  </w:endnote>
  <w:endnote w:type="continuationSeparator" w:id="0">
    <w:p w:rsidR="00D6245B" w:rsidRDefault="00D6245B"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44961">
              <w:rPr>
                <w:noProof/>
              </w:rPr>
              <w:t>6</w:t>
            </w:r>
            <w:r w:rsidR="000C1E2C" w:rsidRPr="0032426F">
              <w:fldChar w:fldCharType="end"/>
            </w:r>
            <w:r w:rsidR="000C1E2C" w:rsidRPr="0032426F">
              <w:t>/</w:t>
            </w:r>
            <w:fldSimple w:instr=" NUMPAGES -1\* Arabic \* MERGEFORMAT ">
              <w:r w:rsidR="00144961">
                <w:rPr>
                  <w:noProof/>
                </w:rPr>
                <w:t>7</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44961">
              <w:rPr>
                <w:noProof/>
              </w:rPr>
              <w:t>7</w:t>
            </w:r>
            <w:r w:rsidR="000C1E2C" w:rsidRPr="0032426F">
              <w:fldChar w:fldCharType="end"/>
            </w:r>
            <w:r w:rsidR="000C1E2C" w:rsidRPr="0032426F">
              <w:t>/</w:t>
            </w:r>
            <w:r w:rsidR="00D6245B">
              <w:fldChar w:fldCharType="begin"/>
            </w:r>
            <w:r w:rsidR="00D6245B">
              <w:instrText xml:space="preserve"> NUMPAGES -1\* Arabic \* MERGEFORMAT </w:instrText>
            </w:r>
            <w:r w:rsidR="00D6245B">
              <w:fldChar w:fldCharType="separate"/>
            </w:r>
            <w:r w:rsidR="00144961">
              <w:rPr>
                <w:noProof/>
              </w:rPr>
              <w:t>7</w:t>
            </w:r>
            <w:r w:rsidR="00D6245B">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45B" w:rsidRDefault="00D6245B" w:rsidP="005075C5">
      <w:r>
        <w:separator/>
      </w:r>
    </w:p>
  </w:footnote>
  <w:footnote w:type="continuationSeparator" w:id="0">
    <w:p w:rsidR="00D6245B" w:rsidRDefault="00D6245B"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06EB"/>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1282"/>
    <w:rsid w:val="000E5A40"/>
    <w:rsid w:val="000F6190"/>
    <w:rsid w:val="00102867"/>
    <w:rsid w:val="0011654C"/>
    <w:rsid w:val="00137688"/>
    <w:rsid w:val="00141CBC"/>
    <w:rsid w:val="00144961"/>
    <w:rsid w:val="0014634A"/>
    <w:rsid w:val="0014659C"/>
    <w:rsid w:val="00147D05"/>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90B21"/>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3CA8"/>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2001"/>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3DF0"/>
    <w:rsid w:val="005B5B8F"/>
    <w:rsid w:val="005C0D4C"/>
    <w:rsid w:val="005C40B7"/>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21FE"/>
    <w:rsid w:val="006A550A"/>
    <w:rsid w:val="006A6DE0"/>
    <w:rsid w:val="006C2FBC"/>
    <w:rsid w:val="006C618E"/>
    <w:rsid w:val="006D289B"/>
    <w:rsid w:val="006F2457"/>
    <w:rsid w:val="00706828"/>
    <w:rsid w:val="00707E9F"/>
    <w:rsid w:val="00713928"/>
    <w:rsid w:val="00730A9C"/>
    <w:rsid w:val="007406F5"/>
    <w:rsid w:val="00746CF7"/>
    <w:rsid w:val="00754170"/>
    <w:rsid w:val="007564E7"/>
    <w:rsid w:val="00763D22"/>
    <w:rsid w:val="00781424"/>
    <w:rsid w:val="00781913"/>
    <w:rsid w:val="00791A33"/>
    <w:rsid w:val="007A442E"/>
    <w:rsid w:val="007B14C3"/>
    <w:rsid w:val="007B4D0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73C98"/>
    <w:rsid w:val="00875539"/>
    <w:rsid w:val="008919BB"/>
    <w:rsid w:val="008941DF"/>
    <w:rsid w:val="008C0F59"/>
    <w:rsid w:val="008D739C"/>
    <w:rsid w:val="008F3FEB"/>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67327"/>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CE7106"/>
    <w:rsid w:val="00D00F02"/>
    <w:rsid w:val="00D011A7"/>
    <w:rsid w:val="00D07E00"/>
    <w:rsid w:val="00D14044"/>
    <w:rsid w:val="00D15E44"/>
    <w:rsid w:val="00D201C6"/>
    <w:rsid w:val="00D2211A"/>
    <w:rsid w:val="00D24600"/>
    <w:rsid w:val="00D2547E"/>
    <w:rsid w:val="00D416B2"/>
    <w:rsid w:val="00D45C2F"/>
    <w:rsid w:val="00D60F87"/>
    <w:rsid w:val="00D6119B"/>
    <w:rsid w:val="00D6245B"/>
    <w:rsid w:val="00D70309"/>
    <w:rsid w:val="00D712C8"/>
    <w:rsid w:val="00D72328"/>
    <w:rsid w:val="00D745E2"/>
    <w:rsid w:val="00D80726"/>
    <w:rsid w:val="00D81F90"/>
    <w:rsid w:val="00DB3733"/>
    <w:rsid w:val="00DB55FC"/>
    <w:rsid w:val="00DB7634"/>
    <w:rsid w:val="00DC53A0"/>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72757"/>
    <w:rsid w:val="00E83459"/>
    <w:rsid w:val="00E94E69"/>
    <w:rsid w:val="00E96FFC"/>
    <w:rsid w:val="00EA1ADD"/>
    <w:rsid w:val="00EB1F14"/>
    <w:rsid w:val="00EB30D4"/>
    <w:rsid w:val="00EB4B04"/>
    <w:rsid w:val="00EC54D7"/>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289CB"/>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4EFA1-EC45-49CA-AF7A-6A8CC547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653</Words>
  <Characters>4117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Blank Sascha</cp:lastModifiedBy>
  <cp:revision>41</cp:revision>
  <dcterms:created xsi:type="dcterms:W3CDTF">2017-01-09T13:47:00Z</dcterms:created>
  <dcterms:modified xsi:type="dcterms:W3CDTF">2017-01-23T08:11:00Z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