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F50550" w:rsidRDefault="00F50550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F50550" w:rsidRDefault="00F50550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F50550" w:rsidRDefault="00F50550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F50550" w:rsidRDefault="00F50550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F50550" w:rsidRDefault="00F50550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F50550" w:rsidRDefault="00F50550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F50550" w:rsidRDefault="00F50550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F50550" w:rsidRDefault="00F50550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F50550" w:rsidRDefault="00F50550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F50550" w:rsidRDefault="00F50550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F50550" w:rsidRDefault="00F50550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F50550" w:rsidRDefault="00F50550" w:rsidP="00771B11">
                      <w:pPr>
                        <w:pStyle w:val="BodyTextIndent3"/>
                      </w:pPr>
                    </w:p>
                    <w:p w14:paraId="4EC8FD71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F50550" w:rsidRDefault="00F50550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F50550" w:rsidRDefault="00F50550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7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8" w:name="_Toc507865746"/>
      <w:bookmarkStart w:id="19" w:name="_Toc512693367"/>
      <w:r w:rsidRPr="004376DE">
        <w:rPr>
          <w:rStyle w:val="BookTitle"/>
          <w:b/>
        </w:rPr>
        <w:lastRenderedPageBreak/>
        <w:t>Resumo</w:t>
      </w:r>
      <w:bookmarkEnd w:id="18"/>
      <w:bookmarkEnd w:id="19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20" w:name="_Toc507865747"/>
      <w:bookmarkStart w:id="21" w:name="_Toc512693368"/>
      <w:r w:rsidRPr="00656923">
        <w:rPr>
          <w:rStyle w:val="BookTitle"/>
        </w:rPr>
        <w:lastRenderedPageBreak/>
        <w:t>LISTA DE FIGURAS</w:t>
      </w:r>
      <w:bookmarkEnd w:id="20"/>
      <w:bookmarkEnd w:id="21"/>
    </w:p>
    <w:p w14:paraId="6371FD2A" w14:textId="497CD5BA" w:rsidR="00D90757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3299105" w:history="1">
        <w:r w:rsidR="00D90757" w:rsidRPr="007D2E1B">
          <w:rPr>
            <w:rStyle w:val="Hyperlink"/>
            <w:noProof/>
          </w:rPr>
          <w:t>Figura 1 – Visão geral do Processo de revisão sistemática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_Toc513299105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24</w:t>
        </w:r>
        <w:r w:rsidR="00D90757">
          <w:rPr>
            <w:noProof/>
            <w:webHidden/>
          </w:rPr>
          <w:fldChar w:fldCharType="end"/>
        </w:r>
      </w:hyperlink>
    </w:p>
    <w:p w14:paraId="270A1C2F" w14:textId="3ED2B6FB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6" w:history="1">
        <w:r w:rsidRPr="007D2E1B">
          <w:rPr>
            <w:rStyle w:val="Hyperlink"/>
            <w:noProof/>
          </w:rPr>
          <w:t>Figura 2 - Esquema da construção das palavras-chaves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E80E71" w14:textId="1E3149AD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7" w:history="1">
        <w:r w:rsidRPr="007D2E1B">
          <w:rPr>
            <w:rStyle w:val="Hyperlink"/>
            <w:noProof/>
          </w:rPr>
          <w:t>Figura 3 - Construção da String de Busca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2813EC1" w14:textId="58E4FAAF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22" w:name="_Toc507865748"/>
      <w:bookmarkStart w:id="23" w:name="_Toc512693369"/>
      <w:r w:rsidRPr="00CA0BA3">
        <w:rPr>
          <w:rStyle w:val="BookTitle"/>
        </w:rPr>
        <w:lastRenderedPageBreak/>
        <w:t>LISTA DE QUADROS</w:t>
      </w:r>
      <w:bookmarkEnd w:id="22"/>
      <w:bookmarkEnd w:id="23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6CB9B3C2" w14:textId="77777777" w:rsidR="00D90757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2B3204DA" w14:textId="6494C5FE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3" w:history="1">
        <w:r w:rsidRPr="006F3129">
          <w:rPr>
            <w:rStyle w:val="Hyperlink"/>
            <w:noProof/>
          </w:rPr>
          <w:t>Tabela 1 - Critérios PICOC da Principal questão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F0DDE9" w14:textId="104BC9A6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4" w:history="1">
        <w:r w:rsidRPr="006F3129">
          <w:rPr>
            <w:rStyle w:val="Hyperlink"/>
            <w:noProof/>
          </w:rPr>
          <w:t>Tabela 2 - Critérios PICOC da Questão Secundária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7E0EC3" w14:textId="1C973DEC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5" w:history="1">
        <w:r w:rsidRPr="006F3129">
          <w:rPr>
            <w:rStyle w:val="Hyperlink"/>
            <w:noProof/>
          </w:rPr>
          <w:t>Tabela 3 - Critérios de inclusão e exclusão de estudos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95A310" w14:textId="5AFBAA45" w:rsidR="007D4FA1" w:rsidRDefault="007D4FA1" w:rsidP="007D4FA1">
      <w:pPr>
        <w:jc w:val="center"/>
        <w:rPr>
          <w:rStyle w:val="BookTitle"/>
        </w:rPr>
      </w:pPr>
      <w:r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24" w:name="_Toc507865749"/>
      <w:bookmarkStart w:id="25" w:name="_Toc512693370"/>
      <w:r w:rsidRPr="001859B1">
        <w:rPr>
          <w:rStyle w:val="BookTitle"/>
        </w:rPr>
        <w:lastRenderedPageBreak/>
        <w:t>SUMÁRIO</w:t>
      </w:r>
      <w:bookmarkEnd w:id="24"/>
      <w:bookmarkEnd w:id="25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F50550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F50550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F50550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F50550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F50550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F50550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F50550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F50550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F50550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6" w:name="_Ref309840413"/>
      <w:bookmarkStart w:id="27" w:name="_Ref309840416"/>
      <w:bookmarkStart w:id="28" w:name="_Toc512693371"/>
      <w:r w:rsidRPr="001859B1">
        <w:lastRenderedPageBreak/>
        <w:t>Introdução</w:t>
      </w:r>
      <w:bookmarkEnd w:id="17"/>
      <w:bookmarkEnd w:id="26"/>
      <w:bookmarkEnd w:id="27"/>
      <w:bookmarkEnd w:id="28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9" w:name="_Toc512693372"/>
      <w:r w:rsidRPr="00847F96">
        <w:t>Apresentação e contextualização do problema</w:t>
      </w:r>
      <w:bookmarkEnd w:id="29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0" w:name="_Toc309760865"/>
      <w:bookmarkStart w:id="31" w:name="_Toc310245714"/>
      <w:bookmarkStart w:id="32" w:name="_Toc507865751"/>
      <w:bookmarkStart w:id="33" w:name="_Toc509766058"/>
      <w:bookmarkStart w:id="34" w:name="_Toc512693373"/>
      <w:bookmarkEnd w:id="30"/>
      <w:bookmarkEnd w:id="31"/>
      <w:bookmarkEnd w:id="32"/>
      <w:bookmarkEnd w:id="33"/>
      <w:bookmarkEnd w:id="34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35" w:name="_Toc512693374"/>
      <w:r>
        <w:t>Objetivo</w:t>
      </w:r>
      <w:bookmarkEnd w:id="35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6" w:name="_Toc512693375"/>
      <w:r w:rsidRPr="001859B1">
        <w:t>Contribuições</w:t>
      </w:r>
      <w:r w:rsidR="00424EBD">
        <w:t xml:space="preserve"> Esperadas</w:t>
      </w:r>
      <w:bookmarkEnd w:id="36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7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8" w:name="_Toc512693376"/>
      <w:r w:rsidRPr="001859B1">
        <w:t>M</w:t>
      </w:r>
      <w:bookmarkEnd w:id="37"/>
      <w:r w:rsidR="00A8763F" w:rsidRPr="001859B1">
        <w:t>étodo de trabalho</w:t>
      </w:r>
      <w:bookmarkEnd w:id="38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9" w:name="_Toc303704864"/>
      <w:bookmarkStart w:id="40" w:name="_Toc512693377"/>
      <w:r>
        <w:t>Organização</w:t>
      </w:r>
      <w:r w:rsidR="001C2F47" w:rsidRPr="001859B1">
        <w:t xml:space="preserve"> do trabalho</w:t>
      </w:r>
      <w:bookmarkEnd w:id="39"/>
      <w:bookmarkEnd w:id="40"/>
    </w:p>
    <w:p w14:paraId="07560F3E" w14:textId="786DD118" w:rsidR="003024EF" w:rsidRPr="001859B1" w:rsidRDefault="003024EF" w:rsidP="003024EF">
      <w:bookmarkStart w:id="41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42" w:name="_Ref309840432"/>
      <w:bookmarkStart w:id="43" w:name="_Ref309840435"/>
      <w:bookmarkStart w:id="44" w:name="_Toc512693378"/>
      <w:bookmarkEnd w:id="41"/>
      <w:r>
        <w:lastRenderedPageBreak/>
        <w:t>Cronograma</w:t>
      </w:r>
      <w:bookmarkEnd w:id="42"/>
      <w:bookmarkEnd w:id="43"/>
      <w:bookmarkEnd w:id="44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45" w:name="_Toc512693379"/>
      <w:r>
        <w:lastRenderedPageBreak/>
        <w:t>Conceitos e Trabalhos Relacionados</w:t>
      </w:r>
      <w:bookmarkEnd w:id="45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3"/>
      <w:bookmarkStart w:id="47" w:name="_Toc310245722"/>
      <w:bookmarkStart w:id="48" w:name="_Toc507865759"/>
      <w:bookmarkStart w:id="49" w:name="_Toc509766065"/>
      <w:bookmarkStart w:id="50" w:name="_Toc512693380"/>
      <w:bookmarkStart w:id="51" w:name="_Ref309710305"/>
      <w:bookmarkEnd w:id="46"/>
      <w:bookmarkEnd w:id="47"/>
      <w:bookmarkEnd w:id="48"/>
      <w:bookmarkEnd w:id="49"/>
      <w:bookmarkEnd w:id="50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52" w:name="_Toc309760874"/>
      <w:bookmarkStart w:id="53" w:name="_Toc310245723"/>
      <w:bookmarkStart w:id="54" w:name="_Toc507865760"/>
      <w:bookmarkStart w:id="55" w:name="_Toc509766066"/>
      <w:bookmarkStart w:id="56" w:name="_Toc512693381"/>
      <w:bookmarkEnd w:id="52"/>
      <w:bookmarkEnd w:id="53"/>
      <w:bookmarkEnd w:id="54"/>
      <w:bookmarkEnd w:id="55"/>
      <w:bookmarkEnd w:id="56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7" w:name="_Toc512693382"/>
      <w:bookmarkEnd w:id="51"/>
      <w:r>
        <w:t>Aprendizagem de Máquina</w:t>
      </w:r>
    </w:p>
    <w:bookmarkEnd w:id="57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8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8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9" w:name="_Toc512693385"/>
      <w:r>
        <w:t>Trabalhos Relacionados</w:t>
      </w:r>
    </w:p>
    <w:bookmarkEnd w:id="59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089BEFCB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</w:t>
      </w:r>
      <w:r w:rsidR="00D1640D">
        <w:rPr>
          <w:rFonts w:cs="Arial"/>
        </w:rPr>
        <w:t>; CHARTERS</w:t>
      </w:r>
      <w:r w:rsidR="004327E8">
        <w:rPr>
          <w:rFonts w:cs="Arial"/>
        </w:rPr>
        <w:t>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32B18DE9" w:rsidR="00B103F6" w:rsidRDefault="00A97EC8" w:rsidP="00A97EC8">
      <w:pPr>
        <w:pStyle w:val="Caption"/>
      </w:pPr>
      <w:bookmarkStart w:id="60" w:name="_Toc5132991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60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49101254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="00D1640D">
        <w:rPr>
          <w:rFonts w:cs="Arial"/>
          <w:lang w:val="pt-BR" w:bidi="en-US"/>
        </w:rPr>
        <w:t xml:space="preserve"> e Charters</w:t>
      </w:r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7714328B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 w:rsidR="00F65E07">
        <w:rPr>
          <w:rFonts w:cs="Arial"/>
          <w:lang w:val="pt-BR" w:bidi="en-US"/>
        </w:rPr>
        <w:t xml:space="preserve"> e Charters</w:t>
      </w:r>
      <w:r>
        <w:rPr>
          <w:rFonts w:cs="Arial"/>
          <w:lang w:val="pt-BR" w:bidi="en-US"/>
        </w:rPr>
        <w:t xml:space="preserve"> e um outro guia </w:t>
      </w:r>
      <w:r>
        <w:rPr>
          <w:rFonts w:cs="Arial"/>
          <w:lang w:val="pt-BR" w:bidi="en-US"/>
        </w:rPr>
        <w:lastRenderedPageBreak/>
        <w:t xml:space="preserve">criado por  </w:t>
      </w:r>
      <w:proofErr w:type="spellStart"/>
      <w:r>
        <w:rPr>
          <w:rFonts w:cs="Arial"/>
          <w:lang w:val="pt-BR" w:bidi="en-US"/>
        </w:rPr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5CE4079D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r w:rsidR="00F65E07">
        <w:rPr>
          <w:rFonts w:cs="Arial"/>
        </w:rPr>
        <w:t xml:space="preserve">outro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</w:t>
      </w:r>
      <w:proofErr w:type="spellStart"/>
      <w:r w:rsidRPr="00CB7F49">
        <w:rPr>
          <w:rFonts w:cs="Arial"/>
        </w:rPr>
        <w:t>avaliar</w:t>
      </w:r>
      <w:proofErr w:type="spellEnd"/>
      <w:r w:rsidRPr="00CB7F49">
        <w:rPr>
          <w:rFonts w:cs="Arial"/>
        </w:rPr>
        <w:t xml:space="preserve">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F50550" w:rsidRPr="00D11313" w:rsidRDefault="00F50550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F50550" w:rsidRDefault="00F505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F50550" w:rsidRPr="00D11313" w:rsidRDefault="00F50550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F50550" w:rsidRDefault="00F50550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3F5FD84D" w:rsidR="009A6D62" w:rsidRDefault="00BD7123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Não se aplica</w:t>
            </w:r>
            <w:r w:rsidR="00D11313">
              <w:rPr>
                <w:lang w:val="pt-BR" w:bidi="en-US"/>
              </w:rPr>
              <w:t>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3A187D3B" w:rsidR="00B970ED" w:rsidRPr="00CB7F49" w:rsidRDefault="00ED27EC" w:rsidP="00ED27EC">
      <w:pPr>
        <w:pStyle w:val="Caption"/>
      </w:pPr>
      <w:bookmarkStart w:id="61" w:name="_Toc5132991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Critérios PICOC da Princi</w:t>
      </w:r>
      <w:r>
        <w:rPr>
          <w:noProof/>
        </w:rPr>
        <w:t>pal questão</w:t>
      </w:r>
      <w:bookmarkEnd w:id="61"/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F50550" w:rsidRPr="00D11313" w:rsidRDefault="00F50550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F50550" w:rsidRDefault="00F50550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F50550" w:rsidRPr="00D11313" w:rsidRDefault="00F50550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F50550" w:rsidRDefault="00F50550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</w:t>
      </w:r>
      <w:proofErr w:type="spellStart"/>
      <w:r w:rsidRPr="0056122C">
        <w:t>na</w:t>
      </w:r>
      <w:proofErr w:type="spellEnd"/>
      <w:r w:rsidRPr="0056122C">
        <w:t xml:space="preserve"> </w:t>
      </w:r>
      <w:proofErr w:type="spellStart"/>
      <w:r w:rsidRPr="0056122C">
        <w:t>seleção</w:t>
      </w:r>
      <w:proofErr w:type="spellEnd"/>
      <w:r w:rsidRPr="0056122C">
        <w:t xml:space="preserve">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67DDE1E5" w14:textId="77777777" w:rsidR="00ED27EC" w:rsidRDefault="00ED27EC" w:rsidP="0056122C"/>
    <w:p w14:paraId="0959677E" w14:textId="77777777" w:rsidR="00DF18B8" w:rsidRDefault="00DF18B8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F50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F50550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F50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F5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F50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60AD9AB9" w:rsidR="0056122C" w:rsidRDefault="00BD7123" w:rsidP="00F50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Não se aplica</w:t>
            </w:r>
            <w:r w:rsidR="0056122C">
              <w:rPr>
                <w:lang w:val="pt-BR" w:bidi="en-US"/>
              </w:rPr>
              <w:t>.</w:t>
            </w:r>
          </w:p>
        </w:tc>
      </w:tr>
      <w:tr w:rsidR="0056122C" w14:paraId="292B4B6C" w14:textId="77777777" w:rsidTr="00F5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F50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6B25BCAE" w:rsidR="000756A9" w:rsidRPr="000756A9" w:rsidRDefault="00ED27EC" w:rsidP="00ED27EC">
      <w:pPr>
        <w:pStyle w:val="Caption"/>
      </w:pPr>
      <w:bookmarkStart w:id="62" w:name="_Toc51329911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Critérios PICOC da Questão Secundária</w:t>
      </w:r>
      <w:bookmarkEnd w:id="62"/>
    </w:p>
    <w:p w14:paraId="16F8764F" w14:textId="2AEDD5E2" w:rsidR="00624A50" w:rsidRDefault="00624A50" w:rsidP="00930CE3">
      <w:pPr>
        <w:pStyle w:val="Heading2"/>
        <w:numPr>
          <w:ilvl w:val="3"/>
          <w:numId w:val="36"/>
        </w:numPr>
      </w:pPr>
      <w:r>
        <w:t>Palavras-c</w:t>
      </w:r>
      <w:bookmarkStart w:id="63" w:name="_GoBack"/>
      <w:bookmarkEnd w:id="63"/>
      <w:r>
        <w:t>haves e Sinônimos</w:t>
      </w:r>
    </w:p>
    <w:p w14:paraId="650788C9" w14:textId="4EF8250F" w:rsidR="0034033D" w:rsidRPr="0034033D" w:rsidRDefault="00102BCA" w:rsidP="0034033D">
      <w:pPr>
        <w:rPr>
          <w:lang w:val="pt-BR" w:bidi="en-US"/>
        </w:rPr>
      </w:pPr>
      <w:r>
        <w:rPr>
          <w:lang w:val="pt-BR" w:bidi="en-US"/>
        </w:rPr>
        <w:t xml:space="preserve">Os estudos de </w:t>
      </w:r>
      <w:proofErr w:type="spellStart"/>
      <w:r>
        <w:rPr>
          <w:lang w:val="pt-BR" w:bidi="en-US"/>
        </w:rPr>
        <w:t>Bhatia</w:t>
      </w:r>
      <w:proofErr w:type="spellEnd"/>
      <w:r>
        <w:rPr>
          <w:lang w:val="pt-BR" w:bidi="en-US"/>
        </w:rPr>
        <w:t xml:space="preserve"> e Singh (2016); Wang, Singh e </w:t>
      </w:r>
      <w:proofErr w:type="spellStart"/>
      <w:r>
        <w:rPr>
          <w:lang w:val="pt-BR" w:bidi="en-US"/>
        </w:rPr>
        <w:t>Su</w:t>
      </w:r>
      <w:proofErr w:type="spellEnd"/>
      <w:r>
        <w:rPr>
          <w:lang w:val="pt-BR" w:bidi="en-US"/>
        </w:rPr>
        <w:t xml:space="preserve"> (2017); Santos et al. (2017); </w:t>
      </w:r>
      <w:proofErr w:type="spellStart"/>
      <w:r>
        <w:rPr>
          <w:lang w:val="pt-BR" w:bidi="en-US"/>
        </w:rPr>
        <w:t>Denero</w:t>
      </w:r>
      <w:proofErr w:type="spellEnd"/>
      <w:r>
        <w:rPr>
          <w:lang w:val="pt-BR" w:bidi="en-US"/>
        </w:rPr>
        <w:t xml:space="preserve"> et al. (2017); </w:t>
      </w:r>
      <w:proofErr w:type="spellStart"/>
      <w:r>
        <w:rPr>
          <w:lang w:val="pt-BR" w:bidi="en-US"/>
        </w:rPr>
        <w:t>Pu</w:t>
      </w:r>
      <w:proofErr w:type="spellEnd"/>
      <w:r>
        <w:rPr>
          <w:lang w:val="pt-BR" w:bidi="en-US"/>
        </w:rPr>
        <w:t xml:space="preserve"> et al. (2016); </w:t>
      </w:r>
      <w:proofErr w:type="spellStart"/>
      <w:r>
        <w:rPr>
          <w:lang w:val="pt-BR" w:bidi="en-US"/>
        </w:rPr>
        <w:t>Devlin</w:t>
      </w:r>
      <w:proofErr w:type="spellEnd"/>
      <w:r>
        <w:rPr>
          <w:lang w:val="pt-BR" w:bidi="en-US"/>
        </w:rPr>
        <w:t xml:space="preserve"> et al. (2017) serviram como referências para construir as palavras-chaves da </w:t>
      </w:r>
      <w:proofErr w:type="spellStart"/>
      <w:r>
        <w:rPr>
          <w:lang w:val="pt-BR" w:bidi="en-US"/>
        </w:rPr>
        <w:t>string</w:t>
      </w:r>
      <w:proofErr w:type="spellEnd"/>
      <w:r>
        <w:rPr>
          <w:lang w:val="pt-BR" w:bidi="en-US"/>
        </w:rPr>
        <w:t xml:space="preserve"> de busca.</w:t>
      </w:r>
      <w:r w:rsidR="00422B98">
        <w:rPr>
          <w:lang w:val="pt-BR" w:bidi="en-US"/>
        </w:rPr>
        <w:t xml:space="preserve"> 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figura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2</w:t>
      </w:r>
      <w:r w:rsidR="00A26842">
        <w:rPr>
          <w:lang w:val="pt-BR" w:bidi="en-US"/>
        </w:rPr>
        <w:t xml:space="preserve"> e 3</w:t>
      </w:r>
      <w:r w:rsidR="00422B98">
        <w:rPr>
          <w:lang w:val="pt-BR" w:bidi="en-US"/>
        </w:rPr>
        <w:t xml:space="preserve"> contém um esquema para melhor visualizar como foi construído a </w:t>
      </w:r>
      <w:proofErr w:type="spellStart"/>
      <w:r w:rsidR="00422B98">
        <w:rPr>
          <w:lang w:val="pt-BR" w:bidi="en-US"/>
        </w:rPr>
        <w:t>string</w:t>
      </w:r>
      <w:proofErr w:type="spellEnd"/>
      <w:r w:rsidR="00422B98">
        <w:rPr>
          <w:lang w:val="pt-BR" w:bidi="en-US"/>
        </w:rPr>
        <w:t xml:space="preserve"> de busca a partir das palavras-chaves.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78F1AC6F" w14:textId="77777777" w:rsidR="00F703DA" w:rsidRDefault="009D004B" w:rsidP="00F703DA">
      <w:pPr>
        <w:keepNext/>
      </w:pPr>
      <w:r>
        <w:rPr>
          <w:noProof/>
          <w:lang w:val="pt-BR" w:bidi="en-US"/>
        </w:rPr>
        <w:lastRenderedPageBreak/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82B" w14:textId="6F5BA8DD" w:rsidR="00930CE3" w:rsidRPr="00930CE3" w:rsidRDefault="00F703DA" w:rsidP="00F703DA">
      <w:pPr>
        <w:pStyle w:val="Caption"/>
      </w:pPr>
      <w:bookmarkStart w:id="64" w:name="_Toc5132991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2</w:t>
      </w:r>
      <w:r>
        <w:fldChar w:fldCharType="end"/>
      </w:r>
      <w:r>
        <w:t xml:space="preserve"> - Esquema da construção das palavras-chaves</w:t>
      </w:r>
      <w:bookmarkEnd w:id="64"/>
    </w:p>
    <w:p w14:paraId="644101CD" w14:textId="77777777" w:rsidR="00FF2715" w:rsidRDefault="00FF2715" w:rsidP="00FF2715">
      <w:pPr>
        <w:keepNext/>
        <w:ind w:left="-2160" w:firstLine="708"/>
      </w:pPr>
      <w:r>
        <w:rPr>
          <w:rFonts w:cs="Arial"/>
          <w:noProof/>
          <w:lang w:val="pt-BR" w:bidi="en-US"/>
        </w:rPr>
        <w:drawing>
          <wp:inline distT="0" distB="0" distL="0" distR="0" wp14:anchorId="0F587A19" wp14:editId="2E8E632D">
            <wp:extent cx="7216968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2 at 8.01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571" cy="32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0E84" w14:textId="1D35EF14" w:rsidR="00114455" w:rsidRPr="00114455" w:rsidRDefault="00FF2715" w:rsidP="00FF2715">
      <w:pPr>
        <w:pStyle w:val="Caption"/>
      </w:pPr>
      <w:bookmarkStart w:id="65" w:name="_Toc5132991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Construção da String de Busca</w:t>
      </w:r>
      <w:bookmarkEnd w:id="65"/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28871CDE" w14:textId="623A999B" w:rsidR="00633A90" w:rsidRDefault="00633A90" w:rsidP="00624A50">
      <w:pPr>
        <w:pStyle w:val="Heading2"/>
        <w:numPr>
          <w:ilvl w:val="3"/>
          <w:numId w:val="36"/>
        </w:numPr>
      </w:pPr>
      <w:r>
        <w:lastRenderedPageBreak/>
        <w:t>Critérios de Seleção de Fontes</w:t>
      </w:r>
    </w:p>
    <w:p w14:paraId="59859D09" w14:textId="77777777" w:rsidR="00624A50" w:rsidRDefault="00624A50" w:rsidP="00624A50">
      <w:pPr>
        <w:rPr>
          <w:lang w:val="pt-BR" w:bidi="en-US"/>
        </w:rPr>
      </w:pPr>
    </w:p>
    <w:p w14:paraId="6136DC31" w14:textId="5E31025E" w:rsidR="000C6A33" w:rsidRDefault="000C6A33" w:rsidP="00044124">
      <w:pPr>
        <w:ind w:firstLine="708"/>
        <w:rPr>
          <w:lang w:val="pt-BR" w:bidi="en-US"/>
        </w:rPr>
      </w:pPr>
      <w:r>
        <w:rPr>
          <w:lang w:val="pt-BR" w:bidi="en-US"/>
        </w:rPr>
        <w:t>Os critérios de seleção das fontes de pesquisa são (STEINMACHER ET AL., 2015):</w:t>
      </w:r>
    </w:p>
    <w:p w14:paraId="6DAC7B4B" w14:textId="76FA8340" w:rsidR="000C6A33" w:rsidRDefault="000C6A33" w:rsidP="000C6A33">
      <w:pPr>
        <w:pStyle w:val="ListParagraph"/>
        <w:numPr>
          <w:ilvl w:val="0"/>
          <w:numId w:val="43"/>
        </w:numPr>
      </w:pPr>
      <w:r>
        <w:t>Bibliotecas digitais disponíveis via web que indexe</w:t>
      </w:r>
      <w:r w:rsidR="00626743">
        <w:t>m</w:t>
      </w:r>
      <w:r>
        <w:t xml:space="preserve"> artigos</w:t>
      </w:r>
      <w:r w:rsidR="00626743">
        <w:t xml:space="preserve"> em inglês</w:t>
      </w:r>
      <w:r>
        <w:t xml:space="preserve"> da área de inteligência </w:t>
      </w:r>
      <w:proofErr w:type="spellStart"/>
      <w:r>
        <w:t>articial</w:t>
      </w:r>
      <w:proofErr w:type="spellEnd"/>
      <w:r>
        <w:t xml:space="preserve"> e/ou educação em ciências da computação;</w:t>
      </w:r>
    </w:p>
    <w:p w14:paraId="3D041CF7" w14:textId="61779D10" w:rsidR="00626743" w:rsidRDefault="00626743" w:rsidP="000C6A33">
      <w:pPr>
        <w:pStyle w:val="ListParagraph"/>
        <w:numPr>
          <w:ilvl w:val="0"/>
          <w:numId w:val="43"/>
        </w:numPr>
      </w:pPr>
      <w:r>
        <w:t>Tenha suporte a buscas utilizando expressões booleanas;</w:t>
      </w:r>
    </w:p>
    <w:p w14:paraId="076C262E" w14:textId="0E7D5AE1" w:rsidR="00626743" w:rsidRDefault="00626743" w:rsidP="000C6A33">
      <w:pPr>
        <w:pStyle w:val="ListParagraph"/>
        <w:numPr>
          <w:ilvl w:val="0"/>
          <w:numId w:val="43"/>
        </w:numPr>
      </w:pPr>
      <w:r>
        <w:t>Conceda acesso ao texto completo ou tenha o endereço para acesso ao texto completo.</w:t>
      </w:r>
    </w:p>
    <w:p w14:paraId="5DDDC2DC" w14:textId="6F8FB408" w:rsidR="006D53C1" w:rsidRDefault="00626743" w:rsidP="00CC01B2">
      <w:pPr>
        <w:ind w:firstLine="360"/>
        <w:rPr>
          <w:lang w:val="pt-BR" w:bidi="en-US"/>
        </w:rPr>
      </w:pPr>
      <w:r>
        <w:rPr>
          <w:lang w:val="pt-BR" w:bidi="en-US"/>
        </w:rPr>
        <w:t>De acordo com os critérios acima, após consultas nos principais jornais e conferências da área de inteligência artificial e educação em ciências da computação, as seguintes</w:t>
      </w:r>
      <w:r w:rsidR="00044124">
        <w:rPr>
          <w:lang w:val="pt-BR" w:bidi="en-US"/>
        </w:rPr>
        <w:t xml:space="preserve"> fontes</w:t>
      </w:r>
      <w:r>
        <w:rPr>
          <w:lang w:val="pt-BR" w:bidi="en-US"/>
        </w:rPr>
        <w:t xml:space="preserve"> foram</w:t>
      </w:r>
      <w:r w:rsidR="00044124">
        <w:rPr>
          <w:lang w:val="pt-BR" w:bidi="en-US"/>
        </w:rPr>
        <w:t xml:space="preserve"> selecionadas:</w:t>
      </w:r>
    </w:p>
    <w:p w14:paraId="4BF28291" w14:textId="43309E33" w:rsidR="00044124" w:rsidRDefault="00044124" w:rsidP="00044124">
      <w:pPr>
        <w:pStyle w:val="ListParagraph"/>
        <w:numPr>
          <w:ilvl w:val="0"/>
          <w:numId w:val="42"/>
        </w:numPr>
      </w:pPr>
      <w:proofErr w:type="spellStart"/>
      <w:r>
        <w:t>Scopus</w:t>
      </w:r>
      <w:proofErr w:type="spellEnd"/>
    </w:p>
    <w:p w14:paraId="2111CEA0" w14:textId="059F69FA" w:rsidR="00044124" w:rsidRDefault="00044124" w:rsidP="00044124">
      <w:pPr>
        <w:pStyle w:val="ListParagraph"/>
        <w:numPr>
          <w:ilvl w:val="0"/>
          <w:numId w:val="42"/>
        </w:numPr>
      </w:pPr>
      <w:r>
        <w:t xml:space="preserve">Web </w:t>
      </w:r>
      <w:proofErr w:type="spellStart"/>
      <w:r>
        <w:t>of</w:t>
      </w:r>
      <w:proofErr w:type="spellEnd"/>
      <w:r>
        <w:t xml:space="preserve"> Science</w:t>
      </w:r>
    </w:p>
    <w:p w14:paraId="3B31EEB5" w14:textId="612D5D6B" w:rsidR="00044124" w:rsidRDefault="00044124" w:rsidP="00044124">
      <w:pPr>
        <w:pStyle w:val="ListParagraph"/>
        <w:numPr>
          <w:ilvl w:val="0"/>
          <w:numId w:val="42"/>
        </w:numPr>
      </w:pPr>
      <w:r>
        <w:t>DBLP</w:t>
      </w:r>
    </w:p>
    <w:p w14:paraId="23D8A212" w14:textId="2E7748BA" w:rsidR="00870B4B" w:rsidRDefault="00870B4B" w:rsidP="00044124">
      <w:pPr>
        <w:pStyle w:val="ListParagraph"/>
        <w:numPr>
          <w:ilvl w:val="0"/>
          <w:numId w:val="42"/>
        </w:numPr>
      </w:pPr>
      <w:r>
        <w:t>IEEE</w:t>
      </w:r>
    </w:p>
    <w:p w14:paraId="48CE53F2" w14:textId="44CEF19D" w:rsidR="00870B4B" w:rsidRDefault="00870B4B" w:rsidP="00044124">
      <w:pPr>
        <w:pStyle w:val="ListParagraph"/>
        <w:numPr>
          <w:ilvl w:val="0"/>
          <w:numId w:val="42"/>
        </w:numPr>
      </w:pPr>
      <w:r>
        <w:t>ACM</w:t>
      </w:r>
    </w:p>
    <w:p w14:paraId="79108B01" w14:textId="77777777" w:rsidR="00A40557" w:rsidRDefault="00A40557" w:rsidP="00044124">
      <w:pPr>
        <w:ind w:firstLine="360"/>
      </w:pPr>
    </w:p>
    <w:p w14:paraId="4F67A289" w14:textId="10FCD1D8" w:rsidR="00633A90" w:rsidRDefault="00633A90" w:rsidP="00633A90">
      <w:pPr>
        <w:pStyle w:val="Heading2"/>
        <w:numPr>
          <w:ilvl w:val="3"/>
          <w:numId w:val="36"/>
        </w:numPr>
      </w:pPr>
      <w:r>
        <w:t>Critérios de Seleção dos Estudos</w:t>
      </w:r>
    </w:p>
    <w:p w14:paraId="4B748037" w14:textId="34ED2AE3" w:rsidR="00633A90" w:rsidRPr="006323F8" w:rsidRDefault="00D1640D" w:rsidP="00044124">
      <w:pPr>
        <w:ind w:firstLine="360"/>
      </w:pPr>
      <w:r>
        <w:t xml:space="preserve">De </w:t>
      </w:r>
      <w:proofErr w:type="spellStart"/>
      <w:r>
        <w:t>acordo</w:t>
      </w:r>
      <w:proofErr w:type="spellEnd"/>
      <w:r>
        <w:t xml:space="preserve"> com </w:t>
      </w:r>
      <w:proofErr w:type="spellStart"/>
      <w:r w:rsidR="00F65E07">
        <w:t>Kitchenham</w:t>
      </w:r>
      <w:proofErr w:type="spellEnd"/>
      <w:r w:rsidR="00F65E07">
        <w:t xml:space="preserve"> e Charters (2007), </w:t>
      </w:r>
      <w:proofErr w:type="spellStart"/>
      <w:r w:rsidR="00F65E07">
        <w:t>os</w:t>
      </w:r>
      <w:proofErr w:type="spellEnd"/>
      <w:r w:rsidR="00F65E07">
        <w:t xml:space="preserve"> </w:t>
      </w:r>
      <w:proofErr w:type="spellStart"/>
      <w:r w:rsidR="00F65E07">
        <w:t>critérios</w:t>
      </w:r>
      <w:proofErr w:type="spellEnd"/>
      <w:r w:rsidR="00F65E07">
        <w:t xml:space="preserve"> de </w:t>
      </w:r>
      <w:proofErr w:type="spellStart"/>
      <w:r w:rsidR="00F65E07">
        <w:t>seleção</w:t>
      </w:r>
      <w:proofErr w:type="spellEnd"/>
      <w:r w:rsidR="00F65E07">
        <w:t xml:space="preserve"> dos </w:t>
      </w:r>
      <w:proofErr w:type="spellStart"/>
      <w:r w:rsidR="00F65E07">
        <w:t>estudos</w:t>
      </w:r>
      <w:proofErr w:type="spellEnd"/>
      <w:r w:rsidR="00F65E07">
        <w:t xml:space="preserve"> </w:t>
      </w:r>
      <w:proofErr w:type="spellStart"/>
      <w:r w:rsidR="00F65E07">
        <w:t>servem</w:t>
      </w:r>
      <w:proofErr w:type="spellEnd"/>
      <w:r w:rsidR="00F65E07">
        <w:t xml:space="preserve"> para </w:t>
      </w:r>
      <w:proofErr w:type="spellStart"/>
      <w:r w:rsidR="00F65E07">
        <w:t>identificar</w:t>
      </w:r>
      <w:proofErr w:type="spellEnd"/>
      <w:r w:rsidR="00F65E07">
        <w:t xml:space="preserve"> </w:t>
      </w:r>
      <w:proofErr w:type="spellStart"/>
      <w:r w:rsidR="00F65E07">
        <w:t>os</w:t>
      </w:r>
      <w:proofErr w:type="spellEnd"/>
      <w:r w:rsidR="00F65E07">
        <w:t xml:space="preserve"> </w:t>
      </w:r>
      <w:proofErr w:type="spellStart"/>
      <w:r w:rsidR="00F65E07">
        <w:t>estudos</w:t>
      </w:r>
      <w:proofErr w:type="spellEnd"/>
      <w:r w:rsidR="00F65E07">
        <w:t xml:space="preserve"> </w:t>
      </w:r>
      <w:proofErr w:type="spellStart"/>
      <w:r w:rsidR="00F65E07">
        <w:t>primários</w:t>
      </w:r>
      <w:proofErr w:type="spellEnd"/>
      <w:r w:rsidR="00F65E07">
        <w:t xml:space="preserve"> que tem </w:t>
      </w:r>
      <w:proofErr w:type="spellStart"/>
      <w:r w:rsidR="00F65E07">
        <w:t>uma</w:t>
      </w:r>
      <w:proofErr w:type="spellEnd"/>
      <w:r w:rsidR="00F65E07">
        <w:t xml:space="preserve"> </w:t>
      </w:r>
      <w:proofErr w:type="spellStart"/>
      <w:r w:rsidR="00F65E07">
        <w:t>evidência</w:t>
      </w:r>
      <w:proofErr w:type="spellEnd"/>
      <w:r w:rsidR="00F65E07">
        <w:t xml:space="preserve"> </w:t>
      </w:r>
      <w:proofErr w:type="spellStart"/>
      <w:r w:rsidR="00F65E07">
        <w:t>direta</w:t>
      </w:r>
      <w:proofErr w:type="spellEnd"/>
      <w:r w:rsidR="00F65E07">
        <w:t xml:space="preserve"> </w:t>
      </w:r>
      <w:proofErr w:type="spellStart"/>
      <w:r w:rsidR="00F65E07">
        <w:t>sobre</w:t>
      </w:r>
      <w:proofErr w:type="spellEnd"/>
      <w:r w:rsidR="00F65E07">
        <w:t xml:space="preserve"> as </w:t>
      </w:r>
      <w:proofErr w:type="spellStart"/>
      <w:r w:rsidR="00F65E07">
        <w:t>questões</w:t>
      </w:r>
      <w:proofErr w:type="spellEnd"/>
      <w:r w:rsidR="00F65E07">
        <w:t xml:space="preserve"> da </w:t>
      </w:r>
      <w:proofErr w:type="spellStart"/>
      <w:r w:rsidR="00F65E07">
        <w:t>revisão</w:t>
      </w:r>
      <w:proofErr w:type="spellEnd"/>
      <w:r w:rsidR="00F65E07">
        <w:t xml:space="preserve"> </w:t>
      </w:r>
      <w:proofErr w:type="spellStart"/>
      <w:r w:rsidR="00F65E07">
        <w:t>sistemática</w:t>
      </w:r>
      <w:proofErr w:type="spellEnd"/>
      <w:r w:rsidR="00F65E07">
        <w:t xml:space="preserve">. </w:t>
      </w:r>
      <w:r w:rsidR="00094700">
        <w:t xml:space="preserve">A </w:t>
      </w:r>
      <w:proofErr w:type="spellStart"/>
      <w:r w:rsidR="00094700">
        <w:t>partir</w:t>
      </w:r>
      <w:proofErr w:type="spellEnd"/>
      <w:r w:rsidR="00094700">
        <w:t xml:space="preserve"> do </w:t>
      </w:r>
      <w:proofErr w:type="spellStart"/>
      <w:r w:rsidR="00094700">
        <w:t>estudo</w:t>
      </w:r>
      <w:proofErr w:type="spellEnd"/>
      <w:r w:rsidR="00094700">
        <w:t xml:space="preserve"> de </w:t>
      </w:r>
      <w:proofErr w:type="spellStart"/>
      <w:r w:rsidR="00094700">
        <w:t>Nunes</w:t>
      </w:r>
      <w:proofErr w:type="spellEnd"/>
      <w:r w:rsidR="00094700">
        <w:t xml:space="preserve"> (2017) e </w:t>
      </w:r>
      <w:r w:rsidR="005B27AF">
        <w:t>da</w:t>
      </w:r>
      <w:r w:rsidR="00094700">
        <w:t xml:space="preserve"> </w:t>
      </w:r>
      <w:proofErr w:type="spellStart"/>
      <w:r w:rsidR="00094700">
        <w:t>questão</w:t>
      </w:r>
      <w:proofErr w:type="spellEnd"/>
      <w:r w:rsidR="00094700">
        <w:t xml:space="preserve"> de </w:t>
      </w:r>
      <w:proofErr w:type="spellStart"/>
      <w:r w:rsidR="00094700">
        <w:t>pesquisa</w:t>
      </w:r>
      <w:proofErr w:type="spellEnd"/>
      <w:r w:rsidR="00094700">
        <w:t xml:space="preserve">, </w:t>
      </w:r>
      <w:proofErr w:type="spellStart"/>
      <w:r w:rsidR="00094700">
        <w:t>os</w:t>
      </w:r>
      <w:proofErr w:type="spellEnd"/>
      <w:r w:rsidR="00094700">
        <w:t xml:space="preserve"> </w:t>
      </w:r>
      <w:proofErr w:type="spellStart"/>
      <w:r w:rsidR="00094700">
        <w:t>seguinte</w:t>
      </w:r>
      <w:r w:rsidR="005B27AF">
        <w:t>s</w:t>
      </w:r>
      <w:proofErr w:type="spellEnd"/>
      <w:r w:rsidR="00094700">
        <w:t xml:space="preserve"> </w:t>
      </w:r>
      <w:proofErr w:type="spellStart"/>
      <w:r w:rsidR="00094700">
        <w:t>critérios</w:t>
      </w:r>
      <w:proofErr w:type="spellEnd"/>
      <w:r w:rsidR="00094700">
        <w:t xml:space="preserve"> de </w:t>
      </w:r>
      <w:proofErr w:type="spellStart"/>
      <w:r w:rsidR="00094700">
        <w:t>inclusão</w:t>
      </w:r>
      <w:proofErr w:type="spellEnd"/>
      <w:r w:rsidR="00094700">
        <w:t xml:space="preserve"> e </w:t>
      </w:r>
      <w:proofErr w:type="spellStart"/>
      <w:r w:rsidR="00094700">
        <w:t>exclusão</w:t>
      </w:r>
      <w:proofErr w:type="spellEnd"/>
      <w:r w:rsidR="00094700">
        <w:t xml:space="preserve"> </w:t>
      </w:r>
      <w:proofErr w:type="spellStart"/>
      <w:r w:rsidR="00094700">
        <w:t>foram</w:t>
      </w:r>
      <w:proofErr w:type="spellEnd"/>
      <w:r w:rsidR="00094700">
        <w:t xml:space="preserve"> </w:t>
      </w:r>
      <w:proofErr w:type="spellStart"/>
      <w:r w:rsidR="00094700">
        <w:t>definidos</w:t>
      </w:r>
      <w:proofErr w:type="spellEnd"/>
      <w:r w:rsidR="00094700">
        <w:t xml:space="preserve"> </w:t>
      </w:r>
      <w:proofErr w:type="spellStart"/>
      <w:r w:rsidR="00094700">
        <w:t>na</w:t>
      </w:r>
      <w:proofErr w:type="spellEnd"/>
      <w:r w:rsidR="00094700">
        <w:t xml:space="preserve"> </w:t>
      </w:r>
      <w:proofErr w:type="spellStart"/>
      <w:r w:rsidR="00094700">
        <w:t>tabela</w:t>
      </w:r>
      <w:proofErr w:type="spellEnd"/>
      <w:r w:rsidR="00094700">
        <w:t xml:space="preserve"> </w:t>
      </w:r>
      <w:proofErr w:type="spellStart"/>
      <w:r w:rsidR="00094700">
        <w:t>abaixo</w:t>
      </w:r>
      <w:proofErr w:type="spellEnd"/>
      <w:r w:rsidR="00094700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094700" w14:paraId="2F01CD62" w14:textId="77777777" w:rsidTr="0009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A6A6A6" w:themeFill="background1" w:themeFillShade="A6"/>
          </w:tcPr>
          <w:p w14:paraId="30EA7E73" w14:textId="2A945CBF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lastRenderedPageBreak/>
              <w:t>Critérios de Seleção de Estudos</w:t>
            </w:r>
          </w:p>
        </w:tc>
      </w:tr>
      <w:tr w:rsidR="00094700" w14:paraId="2D606F3D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shd w:val="clear" w:color="auto" w:fill="D9D9D9" w:themeFill="background1" w:themeFillShade="D9"/>
          </w:tcPr>
          <w:p w14:paraId="7330E6A4" w14:textId="7246CBCD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Inclusão</w:t>
            </w:r>
          </w:p>
        </w:tc>
        <w:tc>
          <w:tcPr>
            <w:tcW w:w="4360" w:type="dxa"/>
            <w:shd w:val="clear" w:color="auto" w:fill="D9D9D9" w:themeFill="background1" w:themeFillShade="D9"/>
          </w:tcPr>
          <w:p w14:paraId="360D0AB4" w14:textId="3DBFEB36" w:rsidR="00094700" w:rsidRP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94700">
              <w:rPr>
                <w:b/>
              </w:rPr>
              <w:t>Exclusão</w:t>
            </w:r>
          </w:p>
        </w:tc>
      </w:tr>
      <w:tr w:rsidR="00094700" w14:paraId="706D8D87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7983473" w14:textId="0E554DFF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 xml:space="preserve">Os documentos devem </w:t>
            </w:r>
            <w:proofErr w:type="spellStart"/>
            <w:r w:rsidRPr="00094700">
              <w:rPr>
                <w:b w:val="0"/>
              </w:rPr>
              <w:t>estar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disponíveis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na</w:t>
            </w:r>
            <w:proofErr w:type="spellEnd"/>
            <w:r w:rsidRPr="00094700">
              <w:rPr>
                <w:b w:val="0"/>
              </w:rPr>
              <w:t xml:space="preserve"> web;</w:t>
            </w:r>
          </w:p>
        </w:tc>
        <w:tc>
          <w:tcPr>
            <w:tcW w:w="4360" w:type="dxa"/>
          </w:tcPr>
          <w:p w14:paraId="55210FF2" w14:textId="0D0E129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t>Estudos que não utilizam redes neurais;</w:t>
            </w:r>
          </w:p>
        </w:tc>
      </w:tr>
      <w:tr w:rsidR="00094700" w14:paraId="6EAC3E85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35DB7359" w14:textId="2DA37F1A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feitas a partir de 2012;</w:t>
            </w:r>
          </w:p>
        </w:tc>
        <w:tc>
          <w:tcPr>
            <w:tcW w:w="4360" w:type="dxa"/>
          </w:tcPr>
          <w:p w14:paraId="3EE4E830" w14:textId="2D4F807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rPr>
                <w:lang w:val="pt-BR" w:bidi="en-US"/>
              </w:rPr>
              <w:t>Trabalhos que não utilizam o código fonte como entrada de dados para o treino supervisionado;</w:t>
            </w:r>
          </w:p>
        </w:tc>
      </w:tr>
      <w:tr w:rsidR="00094700" w14:paraId="068F6BB2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0E76049" w14:textId="2FAAF390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em Inglês ou Português;</w:t>
            </w:r>
          </w:p>
        </w:tc>
        <w:tc>
          <w:tcPr>
            <w:tcW w:w="4360" w:type="dxa"/>
          </w:tcPr>
          <w:p w14:paraId="69DCB9EF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094700">
              <w:rPr>
                <w:lang w:val="pt-BR" w:bidi="en-US"/>
              </w:rPr>
              <w:t>Publicações anteriores a 2012 que não tratam do modelo de rede neural proposto por esta pesquisa (RNN);</w:t>
            </w:r>
          </w:p>
          <w:p w14:paraId="2765C6FC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0" w14:paraId="2F60C6C4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47233D57" w14:textId="53BD8CBC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Estudos que utilizam redes neurais para análise do código fonte;</w:t>
            </w:r>
          </w:p>
        </w:tc>
        <w:tc>
          <w:tcPr>
            <w:tcW w:w="4360" w:type="dxa"/>
          </w:tcPr>
          <w:p w14:paraId="3E1618A5" w14:textId="281FF30D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proofErr w:type="spellStart"/>
            <w:r w:rsidRPr="00094700">
              <w:rPr>
                <w:lang w:val="pt-BR" w:bidi="en-US"/>
              </w:rPr>
              <w:t>Pôsteres</w:t>
            </w:r>
            <w:proofErr w:type="spellEnd"/>
            <w:r w:rsidRPr="00094700">
              <w:rPr>
                <w:lang w:val="pt-BR" w:bidi="en-US"/>
              </w:rPr>
              <w:t xml:space="preserve">, tutoriais, relatórios </w:t>
            </w:r>
            <w:proofErr w:type="spellStart"/>
            <w:r w:rsidRPr="00094700">
              <w:rPr>
                <w:lang w:val="pt-BR" w:bidi="en-US"/>
              </w:rPr>
              <w:t>técnicos</w:t>
            </w:r>
            <w:proofErr w:type="spellEnd"/>
            <w:r w:rsidRPr="00094700">
              <w:rPr>
                <w:lang w:val="pt-BR" w:bidi="en-US"/>
              </w:rPr>
              <w:t xml:space="preserve">. Textos que </w:t>
            </w:r>
            <w:proofErr w:type="spellStart"/>
            <w:r w:rsidRPr="00094700">
              <w:rPr>
                <w:lang w:val="pt-BR" w:bidi="en-US"/>
              </w:rPr>
              <w:t>não</w:t>
            </w:r>
            <w:proofErr w:type="spellEnd"/>
            <w:r w:rsidRPr="00094700">
              <w:rPr>
                <w:lang w:val="pt-BR" w:bidi="en-US"/>
              </w:rPr>
              <w:t xml:space="preserve"> sejam artigos (curto ou longo), </w:t>
            </w:r>
            <w:proofErr w:type="spellStart"/>
            <w:r w:rsidRPr="00094700">
              <w:rPr>
                <w:lang w:val="pt-BR" w:bidi="en-US"/>
              </w:rPr>
              <w:t>dissertação</w:t>
            </w:r>
            <w:proofErr w:type="spellEnd"/>
            <w:r w:rsidRPr="00094700">
              <w:rPr>
                <w:lang w:val="pt-BR" w:bidi="en-US"/>
              </w:rPr>
              <w:t xml:space="preserve"> de mestrado, tese de doutorado, livros, anais de eventos;</w:t>
            </w:r>
          </w:p>
          <w:p w14:paraId="2DF51CDB" w14:textId="77777777" w:rsidR="00094700" w:rsidRPr="00094700" w:rsidRDefault="00094700" w:rsidP="00A97F08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A49C41" w14:textId="7C61D41C" w:rsidR="00425E7B" w:rsidRDefault="00A97F08" w:rsidP="00A97F08">
      <w:pPr>
        <w:pStyle w:val="Caption"/>
      </w:pPr>
      <w:bookmarkStart w:id="66" w:name="_Toc5132991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D27EC">
        <w:rPr>
          <w:noProof/>
        </w:rPr>
        <w:t>3</w:t>
      </w:r>
      <w:r>
        <w:fldChar w:fldCharType="end"/>
      </w:r>
      <w:r>
        <w:t xml:space="preserve"> - Critérios de inclusão e ex</w:t>
      </w:r>
      <w:r>
        <w:rPr>
          <w:noProof/>
        </w:rPr>
        <w:t>clusão de estudos</w:t>
      </w:r>
      <w:bookmarkEnd w:id="66"/>
    </w:p>
    <w:p w14:paraId="4219E5E0" w14:textId="77777777" w:rsidR="00425E7B" w:rsidRDefault="00425E7B" w:rsidP="00425E7B">
      <w:pPr>
        <w:rPr>
          <w:lang w:val="pt-BR" w:bidi="en-US"/>
        </w:rPr>
      </w:pPr>
    </w:p>
    <w:p w14:paraId="6F13B866" w14:textId="77777777" w:rsidR="006E7342" w:rsidRDefault="006E7342" w:rsidP="006E7342">
      <w:pPr>
        <w:ind w:firstLine="360"/>
      </w:pPr>
    </w:p>
    <w:p w14:paraId="62961E09" w14:textId="715BDEE0" w:rsidR="006E7342" w:rsidRDefault="009979DE" w:rsidP="006E7342">
      <w:pPr>
        <w:pStyle w:val="Heading2"/>
        <w:numPr>
          <w:ilvl w:val="3"/>
          <w:numId w:val="36"/>
        </w:numPr>
      </w:pPr>
      <w:r>
        <w:t>Processo</w:t>
      </w:r>
      <w:r w:rsidR="006E7342">
        <w:t xml:space="preserve"> de Seleç</w:t>
      </w:r>
      <w:r w:rsidR="00C73607">
        <w:t>ão</w:t>
      </w:r>
    </w:p>
    <w:p w14:paraId="1673FA22" w14:textId="0E19F4BA" w:rsidR="006E7342" w:rsidRDefault="00B574EC" w:rsidP="00B574EC">
      <w:pPr>
        <w:ind w:firstLine="708"/>
        <w:rPr>
          <w:lang w:val="pt-BR" w:bidi="en-US"/>
        </w:rPr>
      </w:pPr>
      <w:r>
        <w:rPr>
          <w:lang w:val="pt-BR" w:bidi="en-US"/>
        </w:rPr>
        <w:t xml:space="preserve">Para o processo de seleção dos estudos, foram definidas as mesmas etapas descritas no estudo feito por </w:t>
      </w:r>
      <w:proofErr w:type="spellStart"/>
      <w:r>
        <w:rPr>
          <w:lang w:val="pt-BR" w:bidi="en-US"/>
        </w:rPr>
        <w:t>Steinmacher</w:t>
      </w:r>
      <w:proofErr w:type="spellEnd"/>
      <w:r>
        <w:rPr>
          <w:lang w:val="pt-BR" w:bidi="en-US"/>
        </w:rPr>
        <w:t xml:space="preserve"> et al. (2015):</w:t>
      </w:r>
    </w:p>
    <w:p w14:paraId="5261D44A" w14:textId="51E5C39F" w:rsidR="00B574EC" w:rsidRDefault="00D22827" w:rsidP="00B574EC">
      <w:pPr>
        <w:pStyle w:val="ListParagraph"/>
        <w:numPr>
          <w:ilvl w:val="0"/>
          <w:numId w:val="48"/>
        </w:numPr>
      </w:pPr>
      <w:r>
        <w:t xml:space="preserve">Busca nas fontes selecionadas: A busca é feita nas bibliotecas eletrônicas selecionadas. </w:t>
      </w:r>
      <w:r w:rsidR="00160418">
        <w:t>Os artigos e referências são coletados e armazenados para análise.</w:t>
      </w:r>
    </w:p>
    <w:p w14:paraId="1FF9C7C4" w14:textId="6A58FA40" w:rsidR="00D22827" w:rsidRDefault="00D22827" w:rsidP="00B574EC">
      <w:pPr>
        <w:pStyle w:val="ListParagraph"/>
        <w:numPr>
          <w:ilvl w:val="0"/>
          <w:numId w:val="48"/>
        </w:numPr>
      </w:pPr>
      <w:r>
        <w:t>Análise do título, resumo e palavras-chaves:</w:t>
      </w:r>
      <w:r w:rsidR="00160418">
        <w:t xml:space="preserve"> O título, resumo e palavras-chaves s</w:t>
      </w:r>
      <w:r w:rsidR="00F15263">
        <w:t>ão lidos para verificar quais estudos atendem aos critérios de inclusão e exclusão.</w:t>
      </w:r>
    </w:p>
    <w:p w14:paraId="544CF287" w14:textId="02C2BEEC" w:rsidR="00D22827" w:rsidRDefault="00D22827" w:rsidP="00B574EC">
      <w:pPr>
        <w:pStyle w:val="ListParagraph"/>
        <w:numPr>
          <w:ilvl w:val="0"/>
          <w:numId w:val="48"/>
        </w:numPr>
      </w:pPr>
      <w:proofErr w:type="spellStart"/>
      <w:r w:rsidRPr="00D22827">
        <w:rPr>
          <w:i/>
        </w:rPr>
        <w:t>Author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Snowballing</w:t>
      </w:r>
      <w:proofErr w:type="spellEnd"/>
      <w:r>
        <w:t>:</w:t>
      </w:r>
      <w:r w:rsidR="00F15263">
        <w:t xml:space="preserve"> </w:t>
      </w:r>
      <w:r w:rsidR="00E35AB3">
        <w:t xml:space="preserve">Estudos encontrados e selecionados </w:t>
      </w:r>
      <w:r w:rsidR="00F8565A">
        <w:t xml:space="preserve">pela busca nas bibliotecas eletrônicas são analisadas em relação aos autores. É feita uma busca por outros artigos publicados pelos mesmos autores. </w:t>
      </w:r>
      <w:r w:rsidR="00F8565A">
        <w:lastRenderedPageBreak/>
        <w:t xml:space="preserve">Os artigos encontrados são submetidos a mesma análise de título, resumo e palavras-chaves (passo 2). </w:t>
      </w:r>
    </w:p>
    <w:p w14:paraId="4FFAB29F" w14:textId="52EC75D3" w:rsidR="00D22827" w:rsidRDefault="00D22827" w:rsidP="00B574EC">
      <w:pPr>
        <w:pStyle w:val="ListParagraph"/>
        <w:numPr>
          <w:ilvl w:val="0"/>
          <w:numId w:val="48"/>
        </w:numPr>
      </w:pPr>
      <w:r>
        <w:t>Análise da introdução e conclusão:</w:t>
      </w:r>
      <w:r w:rsidR="00F8565A">
        <w:t xml:space="preserve"> A primeira e última seção dos estudos são avaliados em relação aos seus objetivos e resultados. Esta análise permite verificar se os artigos responderam a pergunta de pesquisa e se atenderam a todos os critérios de inclusão e exclusão. Quando a leitura da primeira e última seção são inconclusivas, o artigo inteiro é lido para decidir a sua inclusão ou exclusão.</w:t>
      </w:r>
    </w:p>
    <w:p w14:paraId="188744BB" w14:textId="1F134245" w:rsidR="00D22827" w:rsidRDefault="00D22827" w:rsidP="00F50550">
      <w:pPr>
        <w:pStyle w:val="ListParagraph"/>
        <w:numPr>
          <w:ilvl w:val="0"/>
          <w:numId w:val="48"/>
        </w:numPr>
      </w:pPr>
      <w:proofErr w:type="spellStart"/>
      <w:r w:rsidRPr="00D22827">
        <w:rPr>
          <w:i/>
        </w:rPr>
        <w:t>Bac</w:t>
      </w:r>
      <w:r w:rsidR="00F8565A">
        <w:rPr>
          <w:i/>
        </w:rPr>
        <w:t>k</w:t>
      </w:r>
      <w:r w:rsidRPr="00D22827">
        <w:rPr>
          <w:i/>
        </w:rPr>
        <w:t>ward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snowballing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sampling</w:t>
      </w:r>
      <w:proofErr w:type="spellEnd"/>
      <w:r>
        <w:t>:</w:t>
      </w:r>
      <w:r w:rsidR="00F8565A">
        <w:t xml:space="preserve"> Estudos encontrados </w:t>
      </w:r>
      <w:r w:rsidR="00F50550">
        <w:t xml:space="preserve">na busca nas fontes selecionadas e pelo </w:t>
      </w:r>
      <w:proofErr w:type="spellStart"/>
      <w:r w:rsidR="00F50550" w:rsidRPr="00F50550">
        <w:rPr>
          <w:i/>
        </w:rPr>
        <w:t>author</w:t>
      </w:r>
      <w:proofErr w:type="spellEnd"/>
      <w:r w:rsidR="00F50550" w:rsidRPr="00F50550">
        <w:rPr>
          <w:i/>
        </w:rPr>
        <w:t xml:space="preserve"> </w:t>
      </w:r>
      <w:proofErr w:type="spellStart"/>
      <w:r w:rsidR="00F50550" w:rsidRPr="00F50550">
        <w:rPr>
          <w:i/>
        </w:rPr>
        <w:t>snowballing</w:t>
      </w:r>
      <w:proofErr w:type="spellEnd"/>
      <w:r w:rsidR="00F50550">
        <w:t xml:space="preserve"> são analisados em relação a suas referências. As referências são avaliadas a partir do mesmo processo dos artigos encontrados nas bibliotecas digitais e encontrados através do </w:t>
      </w:r>
      <w:proofErr w:type="spellStart"/>
      <w:r w:rsidR="00F50550">
        <w:rPr>
          <w:i/>
        </w:rPr>
        <w:t>author</w:t>
      </w:r>
      <w:proofErr w:type="spellEnd"/>
      <w:r w:rsidR="00F50550">
        <w:rPr>
          <w:i/>
        </w:rPr>
        <w:t xml:space="preserve"> </w:t>
      </w:r>
      <w:proofErr w:type="spellStart"/>
      <w:r w:rsidR="00F50550">
        <w:rPr>
          <w:i/>
        </w:rPr>
        <w:t>snowballing</w:t>
      </w:r>
      <w:proofErr w:type="spellEnd"/>
      <w:r w:rsidR="00F50550">
        <w:t xml:space="preserve">: São analisados os títulos, resumos e palavras-chaves, seguida da análise da introdução e conclusão. É feito apenas 1 nível do </w:t>
      </w:r>
      <w:proofErr w:type="spellStart"/>
      <w:r w:rsidR="00F50550" w:rsidRPr="00F50550">
        <w:rPr>
          <w:i/>
        </w:rPr>
        <w:t>snowballing</w:t>
      </w:r>
      <w:proofErr w:type="spellEnd"/>
      <w:r w:rsidR="00F50550">
        <w:t xml:space="preserve"> para referências. Quer dizer, não são levados em consideração as referências dos artigos que foram encontrados através do </w:t>
      </w:r>
      <w:proofErr w:type="spellStart"/>
      <w:r w:rsidR="00F50550">
        <w:rPr>
          <w:i/>
        </w:rPr>
        <w:t>backward</w:t>
      </w:r>
      <w:proofErr w:type="spellEnd"/>
      <w:r w:rsidR="00F50550">
        <w:rPr>
          <w:i/>
        </w:rPr>
        <w:t xml:space="preserve"> </w:t>
      </w:r>
      <w:proofErr w:type="spellStart"/>
      <w:r w:rsidR="00F50550">
        <w:rPr>
          <w:i/>
        </w:rPr>
        <w:t>snowballing</w:t>
      </w:r>
      <w:proofErr w:type="spellEnd"/>
      <w:r w:rsidR="00F50550">
        <w:t>.</w:t>
      </w:r>
    </w:p>
    <w:p w14:paraId="2922F398" w14:textId="4CDBFC9C" w:rsidR="00D22827" w:rsidRPr="00B574EC" w:rsidRDefault="00D22827" w:rsidP="00B574EC">
      <w:pPr>
        <w:pStyle w:val="ListParagraph"/>
        <w:numPr>
          <w:ilvl w:val="0"/>
          <w:numId w:val="48"/>
        </w:numPr>
      </w:pPr>
      <w:r>
        <w:t>Leitura completa:</w:t>
      </w:r>
      <w:r w:rsidR="00F50550">
        <w:t xml:space="preserve"> Finalmente,</w:t>
      </w:r>
      <w:r w:rsidR="00EE3A29">
        <w:t xml:space="preserve"> após </w:t>
      </w:r>
      <w:r w:rsidR="00F50550">
        <w:t xml:space="preserve">a análise da introdução e conclusão, </w:t>
      </w:r>
      <w:r w:rsidR="00EE3A29">
        <w:t xml:space="preserve">é feito uma leitura completa do artigo selecionado </w:t>
      </w:r>
      <w:r w:rsidR="00CE5B66">
        <w:t>para decidir a sua inclusão ou exclusão.</w:t>
      </w: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67" w:name="_Toc512693386"/>
      <w:bookmarkStart w:id="68" w:name="_Toc303704876"/>
      <w:bookmarkStart w:id="69" w:name="_Ref309635548"/>
      <w:bookmarkStart w:id="70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67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71" w:name="_Toc512693387"/>
      <w:r>
        <w:t>Arquitetura do Sistema para Detecção de Erros</w:t>
      </w:r>
      <w:bookmarkEnd w:id="71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72" w:name="_Toc309760884"/>
      <w:bookmarkStart w:id="73" w:name="_Toc310245733"/>
      <w:bookmarkStart w:id="74" w:name="_Toc507865766"/>
      <w:bookmarkStart w:id="75" w:name="_Toc509766071"/>
      <w:bookmarkStart w:id="76" w:name="_Toc512693388"/>
      <w:bookmarkEnd w:id="72"/>
      <w:bookmarkEnd w:id="73"/>
      <w:bookmarkEnd w:id="74"/>
      <w:bookmarkEnd w:id="75"/>
      <w:bookmarkEnd w:id="76"/>
    </w:p>
    <w:bookmarkEnd w:id="68"/>
    <w:bookmarkEnd w:id="69"/>
    <w:bookmarkEnd w:id="70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77" w:name="_Toc512693389"/>
      <w:r>
        <w:lastRenderedPageBreak/>
        <w:t>Conclusão</w:t>
      </w:r>
      <w:bookmarkEnd w:id="77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4E840" w14:textId="77777777" w:rsidR="00D63FC1" w:rsidRDefault="00D63FC1" w:rsidP="00DC6672">
      <w:r>
        <w:separator/>
      </w:r>
    </w:p>
  </w:endnote>
  <w:endnote w:type="continuationSeparator" w:id="0">
    <w:p w14:paraId="65198478" w14:textId="77777777" w:rsidR="00D63FC1" w:rsidRDefault="00D63FC1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A9A29" w14:textId="77777777" w:rsidR="00D63FC1" w:rsidRDefault="00D63FC1" w:rsidP="00DC6672">
      <w:r>
        <w:separator/>
      </w:r>
    </w:p>
  </w:footnote>
  <w:footnote w:type="continuationSeparator" w:id="0">
    <w:p w14:paraId="62D0D9E2" w14:textId="77777777" w:rsidR="00D63FC1" w:rsidRDefault="00D63FC1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Content>
      <w:p w14:paraId="0F7FE5D9" w14:textId="77777777" w:rsidR="00F50550" w:rsidRDefault="00F505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F50550" w:rsidRDefault="00F50550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024246"/>
    <w:multiLevelType w:val="hybridMultilevel"/>
    <w:tmpl w:val="8E62BB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40747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85691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40A28AC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ED56A8"/>
    <w:multiLevelType w:val="hybridMultilevel"/>
    <w:tmpl w:val="59F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6B392D"/>
    <w:multiLevelType w:val="hybridMultilevel"/>
    <w:tmpl w:val="7898C168"/>
    <w:lvl w:ilvl="0" w:tplc="00F4E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15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7"/>
  </w:num>
  <w:num w:numId="9">
    <w:abstractNumId w:val="33"/>
  </w:num>
  <w:num w:numId="10">
    <w:abstractNumId w:val="14"/>
  </w:num>
  <w:num w:numId="11">
    <w:abstractNumId w:val="23"/>
  </w:num>
  <w:num w:numId="12">
    <w:abstractNumId w:val="19"/>
  </w:num>
  <w:num w:numId="13">
    <w:abstractNumId w:val="43"/>
  </w:num>
  <w:num w:numId="14">
    <w:abstractNumId w:val="30"/>
  </w:num>
  <w:num w:numId="15">
    <w:abstractNumId w:val="40"/>
  </w:num>
  <w:num w:numId="16">
    <w:abstractNumId w:val="39"/>
  </w:num>
  <w:num w:numId="17">
    <w:abstractNumId w:val="29"/>
  </w:num>
  <w:num w:numId="18">
    <w:abstractNumId w:val="41"/>
  </w:num>
  <w:num w:numId="19">
    <w:abstractNumId w:val="26"/>
  </w:num>
  <w:num w:numId="20">
    <w:abstractNumId w:val="36"/>
  </w:num>
  <w:num w:numId="21">
    <w:abstractNumId w:val="17"/>
  </w:num>
  <w:num w:numId="22">
    <w:abstractNumId w:val="1"/>
  </w:num>
  <w:num w:numId="23">
    <w:abstractNumId w:val="4"/>
  </w:num>
  <w:num w:numId="24">
    <w:abstractNumId w:val="21"/>
  </w:num>
  <w:num w:numId="25">
    <w:abstractNumId w:val="24"/>
  </w:num>
  <w:num w:numId="26">
    <w:abstractNumId w:val="32"/>
  </w:num>
  <w:num w:numId="27">
    <w:abstractNumId w:val="0"/>
  </w:num>
  <w:num w:numId="28">
    <w:abstractNumId w:val="34"/>
  </w:num>
  <w:num w:numId="29">
    <w:abstractNumId w:val="11"/>
  </w:num>
  <w:num w:numId="30">
    <w:abstractNumId w:val="3"/>
  </w:num>
  <w:num w:numId="31">
    <w:abstractNumId w:val="13"/>
  </w:num>
  <w:num w:numId="32">
    <w:abstractNumId w:val="37"/>
  </w:num>
  <w:num w:numId="33">
    <w:abstractNumId w:val="20"/>
  </w:num>
  <w:num w:numId="34">
    <w:abstractNumId w:val="38"/>
  </w:num>
  <w:num w:numId="35">
    <w:abstractNumId w:val="28"/>
  </w:num>
  <w:num w:numId="36">
    <w:abstractNumId w:val="35"/>
  </w:num>
  <w:num w:numId="37">
    <w:abstractNumId w:val="10"/>
  </w:num>
  <w:num w:numId="38">
    <w:abstractNumId w:val="42"/>
  </w:num>
  <w:num w:numId="39">
    <w:abstractNumId w:val="12"/>
  </w:num>
  <w:num w:numId="40">
    <w:abstractNumId w:val="27"/>
  </w:num>
  <w:num w:numId="41">
    <w:abstractNumId w:val="6"/>
  </w:num>
  <w:num w:numId="42">
    <w:abstractNumId w:val="18"/>
  </w:num>
  <w:num w:numId="43">
    <w:abstractNumId w:val="2"/>
  </w:num>
  <w:num w:numId="44">
    <w:abstractNumId w:val="8"/>
  </w:num>
  <w:num w:numId="45">
    <w:abstractNumId w:val="31"/>
  </w:num>
  <w:num w:numId="46">
    <w:abstractNumId w:val="31"/>
  </w:num>
  <w:num w:numId="47">
    <w:abstractNumId w:val="16"/>
  </w:num>
  <w:num w:numId="4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4124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4700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A33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2BCA"/>
    <w:rsid w:val="001066F9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01DD"/>
    <w:rsid w:val="00130DB8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418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2E88"/>
    <w:rsid w:val="00266F41"/>
    <w:rsid w:val="002676F2"/>
    <w:rsid w:val="00267D5B"/>
    <w:rsid w:val="002710E3"/>
    <w:rsid w:val="0027172C"/>
    <w:rsid w:val="00271BE6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33D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2B98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0B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19B0"/>
    <w:rsid w:val="00493236"/>
    <w:rsid w:val="004A294A"/>
    <w:rsid w:val="004A675E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22C"/>
    <w:rsid w:val="00561313"/>
    <w:rsid w:val="00561C4E"/>
    <w:rsid w:val="00562EA6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971CB"/>
    <w:rsid w:val="005A0048"/>
    <w:rsid w:val="005A0B7F"/>
    <w:rsid w:val="005A193E"/>
    <w:rsid w:val="005A19D1"/>
    <w:rsid w:val="005A413F"/>
    <w:rsid w:val="005A67DD"/>
    <w:rsid w:val="005B27AF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24A50"/>
    <w:rsid w:val="00626743"/>
    <w:rsid w:val="0063216F"/>
    <w:rsid w:val="006323F8"/>
    <w:rsid w:val="0063369A"/>
    <w:rsid w:val="00633A90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085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0AFB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3C1"/>
    <w:rsid w:val="006D5F61"/>
    <w:rsid w:val="006D77A7"/>
    <w:rsid w:val="006E0A86"/>
    <w:rsid w:val="006E17B9"/>
    <w:rsid w:val="006E1E56"/>
    <w:rsid w:val="006E6CDC"/>
    <w:rsid w:val="006E709C"/>
    <w:rsid w:val="006E7342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5A2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0B4B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979DE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6842"/>
    <w:rsid w:val="00A27B6E"/>
    <w:rsid w:val="00A30A97"/>
    <w:rsid w:val="00A329B3"/>
    <w:rsid w:val="00A33B7F"/>
    <w:rsid w:val="00A36D7A"/>
    <w:rsid w:val="00A374AB"/>
    <w:rsid w:val="00A379DA"/>
    <w:rsid w:val="00A40557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97F08"/>
    <w:rsid w:val="00AA0275"/>
    <w:rsid w:val="00AA0527"/>
    <w:rsid w:val="00AA2CCB"/>
    <w:rsid w:val="00AA3A11"/>
    <w:rsid w:val="00AA5B47"/>
    <w:rsid w:val="00AA72FD"/>
    <w:rsid w:val="00AB5CDD"/>
    <w:rsid w:val="00AB76B3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574EC"/>
    <w:rsid w:val="00B6029A"/>
    <w:rsid w:val="00B6051A"/>
    <w:rsid w:val="00B60D7C"/>
    <w:rsid w:val="00B62015"/>
    <w:rsid w:val="00B62582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D7123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4D1A"/>
    <w:rsid w:val="00C57CE2"/>
    <w:rsid w:val="00C61F96"/>
    <w:rsid w:val="00C6400F"/>
    <w:rsid w:val="00C64DD4"/>
    <w:rsid w:val="00C73607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01B2"/>
    <w:rsid w:val="00CC238B"/>
    <w:rsid w:val="00CC3D2D"/>
    <w:rsid w:val="00CC462D"/>
    <w:rsid w:val="00CC4CB9"/>
    <w:rsid w:val="00CC5D63"/>
    <w:rsid w:val="00CD120B"/>
    <w:rsid w:val="00CD368D"/>
    <w:rsid w:val="00CD4FFD"/>
    <w:rsid w:val="00CD65DB"/>
    <w:rsid w:val="00CD68D6"/>
    <w:rsid w:val="00CD6960"/>
    <w:rsid w:val="00CD794F"/>
    <w:rsid w:val="00CE52C6"/>
    <w:rsid w:val="00CE5B66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1640D"/>
    <w:rsid w:val="00D216AB"/>
    <w:rsid w:val="00D217C2"/>
    <w:rsid w:val="00D22827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3FC1"/>
    <w:rsid w:val="00D64C74"/>
    <w:rsid w:val="00D665E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0757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8B8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35AB3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4858"/>
    <w:rsid w:val="00EC5FDF"/>
    <w:rsid w:val="00EC6D60"/>
    <w:rsid w:val="00ED00F3"/>
    <w:rsid w:val="00ED0A71"/>
    <w:rsid w:val="00ED27EC"/>
    <w:rsid w:val="00ED2A26"/>
    <w:rsid w:val="00ED2DEC"/>
    <w:rsid w:val="00ED5E7F"/>
    <w:rsid w:val="00EE260F"/>
    <w:rsid w:val="00EE2EEB"/>
    <w:rsid w:val="00EE3A29"/>
    <w:rsid w:val="00EE57E5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263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0550"/>
    <w:rsid w:val="00F5174F"/>
    <w:rsid w:val="00F55397"/>
    <w:rsid w:val="00F5711C"/>
    <w:rsid w:val="00F63CE2"/>
    <w:rsid w:val="00F65E07"/>
    <w:rsid w:val="00F70004"/>
    <w:rsid w:val="00F703DA"/>
    <w:rsid w:val="00F708EF"/>
    <w:rsid w:val="00F70CB3"/>
    <w:rsid w:val="00F75226"/>
    <w:rsid w:val="00F768D2"/>
    <w:rsid w:val="00F8034F"/>
    <w:rsid w:val="00F83984"/>
    <w:rsid w:val="00F84DA5"/>
    <w:rsid w:val="00F8565A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AC54C5E8-E875-F24F-827D-BEDC9FD7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35</Pages>
  <Words>3716</Words>
  <Characters>21185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105</cp:revision>
  <cp:lastPrinted>2011-12-06T17:22:00Z</cp:lastPrinted>
  <dcterms:created xsi:type="dcterms:W3CDTF">2018-03-03T00:35:00Z</dcterms:created>
  <dcterms:modified xsi:type="dcterms:W3CDTF">2018-05-06T00:48:00Z</dcterms:modified>
</cp:coreProperties>
</file>