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sz w:val="20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  <w:sz w:val="22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1">
    <w:lvl w:ilvl="0">
      <w:isLgl w:val="false"/>
      <w:lvlJc w:val="left"/>
      <w:lvlText w:val="• "/>
      <w:numFmt w:val="bullet"/>
      <w:pPr>
        <w:pBdr/>
        <w:spacing/>
        <w:ind w:hanging="360" w:left="720"/>
      </w:pPr>
      <w:rPr>
        <w:b w:val="0"/>
        <w:sz w:val="2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• "/>
      <w:numFmt w:val="bullet"/>
      <w:pPr>
        <w:pBdr/>
        <w:spacing/>
        <w:ind w:hanging="360" w:left="709"/>
      </w:pPr>
      <w:rPr>
        <w:b w:val="0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</w:numbering>
</file>

<file path=word/webSettings.xml><?xml version="1.0" encoding="utf-8"?>
<w:webSettings xmlns:w="http://schemas.openxmlformats.org/wordprocessingml/2006/main">
  <w:optimizeForBrowser/>
</w:webSettings>
</file>