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0AE" w:rsidRDefault="00F340AE"/>
    <w:p w:rsidR="003E6D04" w:rsidRPr="008D6485" w:rsidRDefault="003E6D04">
      <w:pPr>
        <w:rPr>
          <w:rFonts w:asciiTheme="majorHAnsi" w:hAnsiTheme="majorHAnsi"/>
          <w:sz w:val="52"/>
          <w:szCs w:val="52"/>
        </w:rPr>
      </w:pPr>
    </w:p>
    <w:p w:rsidR="003E6D04" w:rsidRPr="007C701E" w:rsidRDefault="004B3B52"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F</w:t>
      </w:r>
      <w:r w:rsidR="0044424F">
        <w:rPr>
          <w:rFonts w:asciiTheme="majorHAnsi" w:hAnsiTheme="majorHAnsi"/>
          <w:b/>
          <w:color w:val="2E74B5" w:themeColor="accent1" w:themeShade="BF"/>
          <w:sz w:val="52"/>
          <w:szCs w:val="52"/>
        </w:rPr>
        <w:t>o</w:t>
      </w:r>
      <w:r w:rsidR="00585FBF">
        <w:rPr>
          <w:rFonts w:asciiTheme="majorHAnsi" w:hAnsiTheme="majorHAnsi"/>
          <w:b/>
          <w:color w:val="2E74B5" w:themeColor="accent1" w:themeShade="BF"/>
          <w:sz w:val="52"/>
          <w:szCs w:val="52"/>
        </w:rPr>
        <w:t>oDreams</w:t>
      </w:r>
    </w:p>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585FBF" w:rsidP="003E6D04">
      <w:pPr>
        <w:jc w:val="center"/>
        <w:rPr>
          <w:rFonts w:asciiTheme="majorHAnsi" w:hAnsiTheme="majorHAnsi" w:cs="Arial"/>
          <w:color w:val="808080" w:themeColor="background1" w:themeShade="80"/>
        </w:rPr>
      </w:pPr>
      <w:r>
        <w:rPr>
          <w:rFonts w:asciiTheme="majorHAnsi" w:hAnsiTheme="majorHAnsi" w:cs="Arial"/>
          <w:color w:val="808080" w:themeColor="background1" w:themeShade="80"/>
        </w:rPr>
        <w:t>&lt;LOGO&gt;</w:t>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Default="00585FBF" w:rsidP="003E6D04">
      <w:pPr>
        <w:jc w:val="center"/>
        <w:rPr>
          <w:rFonts w:asciiTheme="majorHAnsi" w:hAnsiTheme="majorHAnsi" w:cs="Arial"/>
          <w:color w:val="808080" w:themeColor="background1" w:themeShade="80"/>
        </w:rPr>
      </w:pPr>
    </w:p>
    <w:p w:rsidR="00585FBF" w:rsidRPr="008D6485" w:rsidRDefault="00585FBF"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8"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9"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0"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1"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2"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3"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F91C94"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3592188" w:history="1">
            <w:r w:rsidR="00F91C94" w:rsidRPr="004467CF">
              <w:rPr>
                <w:rStyle w:val="Hipervnculo"/>
                <w:noProof/>
              </w:rPr>
              <w:t>1</w:t>
            </w:r>
            <w:r w:rsidR="00F91C94">
              <w:rPr>
                <w:rFonts w:eastAsiaTheme="minorEastAsia"/>
                <w:noProof/>
                <w:szCs w:val="24"/>
                <w:lang w:eastAsia="es-ES_tradnl"/>
              </w:rPr>
              <w:tab/>
            </w:r>
            <w:r w:rsidR="00F91C94" w:rsidRPr="004467CF">
              <w:rPr>
                <w:rStyle w:val="Hipervnculo"/>
                <w:noProof/>
              </w:rPr>
              <w:t>Introducción</w:t>
            </w:r>
            <w:r w:rsidR="00F91C94">
              <w:rPr>
                <w:noProof/>
                <w:webHidden/>
              </w:rPr>
              <w:tab/>
            </w:r>
            <w:r w:rsidR="00F91C94">
              <w:rPr>
                <w:noProof/>
                <w:webHidden/>
              </w:rPr>
              <w:fldChar w:fldCharType="begin"/>
            </w:r>
            <w:r w:rsidR="00F91C94">
              <w:rPr>
                <w:noProof/>
                <w:webHidden/>
              </w:rPr>
              <w:instrText xml:space="preserve"> PAGEREF _Toc3592188 \h </w:instrText>
            </w:r>
            <w:r w:rsidR="00F91C94">
              <w:rPr>
                <w:noProof/>
                <w:webHidden/>
              </w:rPr>
            </w:r>
            <w:r w:rsidR="00F91C94">
              <w:rPr>
                <w:noProof/>
                <w:webHidden/>
              </w:rPr>
              <w:fldChar w:fldCharType="separate"/>
            </w:r>
            <w:r w:rsidR="00F91C94">
              <w:rPr>
                <w:noProof/>
                <w:webHidden/>
              </w:rPr>
              <w:t>4</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189" w:history="1">
            <w:r w:rsidR="00F91C94" w:rsidRPr="004467CF">
              <w:rPr>
                <w:rStyle w:val="Hipervnculo"/>
                <w:noProof/>
              </w:rPr>
              <w:t>1.1</w:t>
            </w:r>
            <w:r w:rsidR="00F91C94">
              <w:rPr>
                <w:rFonts w:eastAsiaTheme="minorEastAsia"/>
                <w:noProof/>
                <w:szCs w:val="24"/>
                <w:lang w:eastAsia="es-ES_tradnl"/>
              </w:rPr>
              <w:tab/>
            </w:r>
            <w:r w:rsidR="00F91C94" w:rsidRPr="004467CF">
              <w:rPr>
                <w:rStyle w:val="Hipervnculo"/>
                <w:noProof/>
              </w:rPr>
              <w:t>Aplicaciones integradas</w:t>
            </w:r>
            <w:r w:rsidR="00F91C94">
              <w:rPr>
                <w:noProof/>
                <w:webHidden/>
              </w:rPr>
              <w:tab/>
            </w:r>
            <w:r w:rsidR="00F91C94">
              <w:rPr>
                <w:noProof/>
                <w:webHidden/>
              </w:rPr>
              <w:fldChar w:fldCharType="begin"/>
            </w:r>
            <w:r w:rsidR="00F91C94">
              <w:rPr>
                <w:noProof/>
                <w:webHidden/>
              </w:rPr>
              <w:instrText xml:space="preserve"> PAGEREF _Toc3592189 \h </w:instrText>
            </w:r>
            <w:r w:rsidR="00F91C94">
              <w:rPr>
                <w:noProof/>
                <w:webHidden/>
              </w:rPr>
            </w:r>
            <w:r w:rsidR="00F91C94">
              <w:rPr>
                <w:noProof/>
                <w:webHidden/>
              </w:rPr>
              <w:fldChar w:fldCharType="separate"/>
            </w:r>
            <w:r w:rsidR="00F91C94">
              <w:rPr>
                <w:noProof/>
                <w:webHidden/>
              </w:rPr>
              <w:t>5</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190" w:history="1">
            <w:r w:rsidR="00F91C94" w:rsidRPr="004467CF">
              <w:rPr>
                <w:rStyle w:val="Hipervnculo"/>
                <w:noProof/>
              </w:rPr>
              <w:t>1.2</w:t>
            </w:r>
            <w:r w:rsidR="00F91C94">
              <w:rPr>
                <w:rFonts w:eastAsiaTheme="minorEastAsia"/>
                <w:noProof/>
                <w:szCs w:val="24"/>
                <w:lang w:eastAsia="es-ES_tradnl"/>
              </w:rPr>
              <w:tab/>
            </w:r>
            <w:r w:rsidR="00F91C94" w:rsidRPr="004467CF">
              <w:rPr>
                <w:rStyle w:val="Hipervnculo"/>
                <w:noProof/>
              </w:rPr>
              <w:t>Evolución del proyecto</w:t>
            </w:r>
            <w:r w:rsidR="00F91C94">
              <w:rPr>
                <w:noProof/>
                <w:webHidden/>
              </w:rPr>
              <w:tab/>
            </w:r>
            <w:r w:rsidR="00F91C94">
              <w:rPr>
                <w:noProof/>
                <w:webHidden/>
              </w:rPr>
              <w:fldChar w:fldCharType="begin"/>
            </w:r>
            <w:r w:rsidR="00F91C94">
              <w:rPr>
                <w:noProof/>
                <w:webHidden/>
              </w:rPr>
              <w:instrText xml:space="preserve"> PAGEREF _Toc3592190 \h </w:instrText>
            </w:r>
            <w:r w:rsidR="00F91C94">
              <w:rPr>
                <w:noProof/>
                <w:webHidden/>
              </w:rPr>
            </w:r>
            <w:r w:rsidR="00F91C94">
              <w:rPr>
                <w:noProof/>
                <w:webHidden/>
              </w:rPr>
              <w:fldChar w:fldCharType="separate"/>
            </w:r>
            <w:r w:rsidR="00F91C94">
              <w:rPr>
                <w:noProof/>
                <w:webHidden/>
              </w:rPr>
              <w:t>5</w:t>
            </w:r>
            <w:r w:rsidR="00F91C94">
              <w:rPr>
                <w:noProof/>
                <w:webHidden/>
              </w:rPr>
              <w:fldChar w:fldCharType="end"/>
            </w:r>
          </w:hyperlink>
        </w:p>
        <w:p w:rsidR="00F91C94" w:rsidRDefault="00C04768">
          <w:pPr>
            <w:pStyle w:val="TDC1"/>
            <w:rPr>
              <w:rFonts w:eastAsiaTheme="minorEastAsia"/>
              <w:noProof/>
              <w:szCs w:val="24"/>
              <w:lang w:eastAsia="es-ES_tradnl"/>
            </w:rPr>
          </w:pPr>
          <w:hyperlink w:anchor="_Toc3592191" w:history="1">
            <w:r w:rsidR="00F91C94" w:rsidRPr="004467CF">
              <w:rPr>
                <w:rStyle w:val="Hipervnculo"/>
                <w:noProof/>
              </w:rPr>
              <w:t>2</w:t>
            </w:r>
            <w:r w:rsidR="00F91C94">
              <w:rPr>
                <w:rFonts w:eastAsiaTheme="minorEastAsia"/>
                <w:noProof/>
                <w:szCs w:val="24"/>
                <w:lang w:eastAsia="es-ES_tradnl"/>
              </w:rPr>
              <w:tab/>
            </w:r>
            <w:r w:rsidR="00F91C94" w:rsidRPr="004467CF">
              <w:rPr>
                <w:rStyle w:val="Hipervnculo"/>
                <w:noProof/>
              </w:rPr>
              <w:t>Prototipos de interfaz de usuario</w:t>
            </w:r>
            <w:r w:rsidR="00F91C94">
              <w:rPr>
                <w:noProof/>
                <w:webHidden/>
              </w:rPr>
              <w:tab/>
            </w:r>
            <w:r w:rsidR="00F91C94">
              <w:rPr>
                <w:noProof/>
                <w:webHidden/>
              </w:rPr>
              <w:fldChar w:fldCharType="begin"/>
            </w:r>
            <w:r w:rsidR="00F91C94">
              <w:rPr>
                <w:noProof/>
                <w:webHidden/>
              </w:rPr>
              <w:instrText xml:space="preserve"> PAGEREF _Toc3592191 \h </w:instrText>
            </w:r>
            <w:r w:rsidR="00F91C94">
              <w:rPr>
                <w:noProof/>
                <w:webHidden/>
              </w:rPr>
            </w:r>
            <w:r w:rsidR="00F91C94">
              <w:rPr>
                <w:noProof/>
                <w:webHidden/>
              </w:rPr>
              <w:fldChar w:fldCharType="separate"/>
            </w:r>
            <w:r w:rsidR="00F91C94">
              <w:rPr>
                <w:noProof/>
                <w:webHidden/>
              </w:rPr>
              <w:t>6</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192" w:history="1">
            <w:r w:rsidR="00F91C94" w:rsidRPr="004467CF">
              <w:rPr>
                <w:rStyle w:val="Hipervnculo"/>
                <w:noProof/>
              </w:rPr>
              <w:t>2.1</w:t>
            </w:r>
            <w:r w:rsidR="00F91C94">
              <w:rPr>
                <w:rFonts w:eastAsiaTheme="minorEastAsia"/>
                <w:noProof/>
                <w:szCs w:val="24"/>
                <w:lang w:eastAsia="es-ES_tradnl"/>
              </w:rPr>
              <w:tab/>
            </w:r>
            <w:r w:rsidR="00F91C94" w:rsidRPr="004467CF">
              <w:rPr>
                <w:rStyle w:val="Hipervnculo"/>
                <w:noProof/>
              </w:rPr>
              <w:t>Vista desktop de página principal de inicio</w:t>
            </w:r>
            <w:r w:rsidR="00F91C94">
              <w:rPr>
                <w:noProof/>
                <w:webHidden/>
              </w:rPr>
              <w:tab/>
            </w:r>
            <w:r w:rsidR="00F91C94">
              <w:rPr>
                <w:noProof/>
                <w:webHidden/>
              </w:rPr>
              <w:fldChar w:fldCharType="begin"/>
            </w:r>
            <w:r w:rsidR="00F91C94">
              <w:rPr>
                <w:noProof/>
                <w:webHidden/>
              </w:rPr>
              <w:instrText xml:space="preserve"> PAGEREF _Toc3592192 \h </w:instrText>
            </w:r>
            <w:r w:rsidR="00F91C94">
              <w:rPr>
                <w:noProof/>
                <w:webHidden/>
              </w:rPr>
            </w:r>
            <w:r w:rsidR="00F91C94">
              <w:rPr>
                <w:noProof/>
                <w:webHidden/>
              </w:rPr>
              <w:fldChar w:fldCharType="separate"/>
            </w:r>
            <w:r w:rsidR="00F91C94">
              <w:rPr>
                <w:noProof/>
                <w:webHidden/>
              </w:rPr>
              <w:t>6</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193" w:history="1">
            <w:r w:rsidR="00F91C94" w:rsidRPr="004467CF">
              <w:rPr>
                <w:rStyle w:val="Hipervnculo"/>
                <w:noProof/>
              </w:rPr>
              <w:t>2.2</w:t>
            </w:r>
            <w:r w:rsidR="00F91C94">
              <w:rPr>
                <w:rFonts w:eastAsiaTheme="minorEastAsia"/>
                <w:noProof/>
                <w:szCs w:val="24"/>
                <w:lang w:eastAsia="es-ES_tradnl"/>
              </w:rPr>
              <w:tab/>
            </w:r>
            <w:r w:rsidR="00F91C94" w:rsidRPr="004467CF">
              <w:rPr>
                <w:rStyle w:val="Hipervnculo"/>
                <w:noProof/>
              </w:rPr>
              <w:t>Vista desktop de resultados de búsqueda de recetas</w:t>
            </w:r>
            <w:r w:rsidR="00F91C94">
              <w:rPr>
                <w:noProof/>
                <w:webHidden/>
              </w:rPr>
              <w:tab/>
            </w:r>
            <w:r w:rsidR="00F91C94">
              <w:rPr>
                <w:noProof/>
                <w:webHidden/>
              </w:rPr>
              <w:fldChar w:fldCharType="begin"/>
            </w:r>
            <w:r w:rsidR="00F91C94">
              <w:rPr>
                <w:noProof/>
                <w:webHidden/>
              </w:rPr>
              <w:instrText xml:space="preserve"> PAGEREF _Toc3592193 \h </w:instrText>
            </w:r>
            <w:r w:rsidR="00F91C94">
              <w:rPr>
                <w:noProof/>
                <w:webHidden/>
              </w:rPr>
            </w:r>
            <w:r w:rsidR="00F91C94">
              <w:rPr>
                <w:noProof/>
                <w:webHidden/>
              </w:rPr>
              <w:fldChar w:fldCharType="separate"/>
            </w:r>
            <w:r w:rsidR="00F91C94">
              <w:rPr>
                <w:noProof/>
                <w:webHidden/>
              </w:rPr>
              <w:t>7</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194" w:history="1">
            <w:r w:rsidR="00F91C94" w:rsidRPr="004467CF">
              <w:rPr>
                <w:rStyle w:val="Hipervnculo"/>
                <w:noProof/>
              </w:rPr>
              <w:t>2.3</w:t>
            </w:r>
            <w:r w:rsidR="00F91C94">
              <w:rPr>
                <w:rFonts w:eastAsiaTheme="minorEastAsia"/>
                <w:noProof/>
                <w:szCs w:val="24"/>
                <w:lang w:eastAsia="es-ES_tradnl"/>
              </w:rPr>
              <w:tab/>
            </w:r>
            <w:r w:rsidR="00F91C94" w:rsidRPr="004467CF">
              <w:rPr>
                <w:rStyle w:val="Hipervnculo"/>
                <w:noProof/>
              </w:rPr>
              <w:t>Vista desktop de resultados de fotos de recetas relacionadas</w:t>
            </w:r>
            <w:r w:rsidR="00F91C94">
              <w:rPr>
                <w:noProof/>
                <w:webHidden/>
              </w:rPr>
              <w:tab/>
            </w:r>
            <w:r w:rsidR="00F91C94">
              <w:rPr>
                <w:noProof/>
                <w:webHidden/>
              </w:rPr>
              <w:fldChar w:fldCharType="begin"/>
            </w:r>
            <w:r w:rsidR="00F91C94">
              <w:rPr>
                <w:noProof/>
                <w:webHidden/>
              </w:rPr>
              <w:instrText xml:space="preserve"> PAGEREF _Toc3592194 \h </w:instrText>
            </w:r>
            <w:r w:rsidR="00F91C94">
              <w:rPr>
                <w:noProof/>
                <w:webHidden/>
              </w:rPr>
            </w:r>
            <w:r w:rsidR="00F91C94">
              <w:rPr>
                <w:noProof/>
                <w:webHidden/>
              </w:rPr>
              <w:fldChar w:fldCharType="separate"/>
            </w:r>
            <w:r w:rsidR="00F91C94">
              <w:rPr>
                <w:noProof/>
                <w:webHidden/>
              </w:rPr>
              <w:t>7</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195" w:history="1">
            <w:r w:rsidR="00F91C94" w:rsidRPr="004467CF">
              <w:rPr>
                <w:rStyle w:val="Hipervnculo"/>
                <w:noProof/>
              </w:rPr>
              <w:t>2.4</w:t>
            </w:r>
            <w:r w:rsidR="00F91C94">
              <w:rPr>
                <w:rFonts w:eastAsiaTheme="minorEastAsia"/>
                <w:noProof/>
                <w:szCs w:val="24"/>
                <w:lang w:eastAsia="es-ES_tradnl"/>
              </w:rPr>
              <w:tab/>
            </w:r>
            <w:r w:rsidR="00F91C94" w:rsidRPr="004467CF">
              <w:rPr>
                <w:rStyle w:val="Hipervnculo"/>
                <w:noProof/>
              </w:rPr>
              <w:t>Vista desktop de vídeos relacionados con una receta seleccionada</w:t>
            </w:r>
            <w:r w:rsidR="00F91C94">
              <w:rPr>
                <w:noProof/>
                <w:webHidden/>
              </w:rPr>
              <w:tab/>
            </w:r>
            <w:r w:rsidR="00F91C94">
              <w:rPr>
                <w:noProof/>
                <w:webHidden/>
              </w:rPr>
              <w:fldChar w:fldCharType="begin"/>
            </w:r>
            <w:r w:rsidR="00F91C94">
              <w:rPr>
                <w:noProof/>
                <w:webHidden/>
              </w:rPr>
              <w:instrText xml:space="preserve"> PAGEREF _Toc3592195 \h </w:instrText>
            </w:r>
            <w:r w:rsidR="00F91C94">
              <w:rPr>
                <w:noProof/>
                <w:webHidden/>
              </w:rPr>
            </w:r>
            <w:r w:rsidR="00F91C94">
              <w:rPr>
                <w:noProof/>
                <w:webHidden/>
              </w:rPr>
              <w:fldChar w:fldCharType="separate"/>
            </w:r>
            <w:r w:rsidR="00F91C94">
              <w:rPr>
                <w:noProof/>
                <w:webHidden/>
              </w:rPr>
              <w:t>8</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196" w:history="1">
            <w:r w:rsidR="00F91C94" w:rsidRPr="004467CF">
              <w:rPr>
                <w:rStyle w:val="Hipervnculo"/>
                <w:noProof/>
              </w:rPr>
              <w:t>2.5</w:t>
            </w:r>
            <w:r w:rsidR="00F91C94">
              <w:rPr>
                <w:rFonts w:eastAsiaTheme="minorEastAsia"/>
                <w:noProof/>
                <w:szCs w:val="24"/>
                <w:lang w:eastAsia="es-ES_tradnl"/>
              </w:rPr>
              <w:tab/>
            </w:r>
            <w:r w:rsidR="00F91C94" w:rsidRPr="004467CF">
              <w:rPr>
                <w:rStyle w:val="Hipervnculo"/>
                <w:noProof/>
              </w:rPr>
              <w:t>Vista desktop del formulario de carga de imagen para el usuario</w:t>
            </w:r>
            <w:r w:rsidR="00F91C94">
              <w:rPr>
                <w:noProof/>
                <w:webHidden/>
              </w:rPr>
              <w:tab/>
            </w:r>
            <w:r w:rsidR="00F91C94">
              <w:rPr>
                <w:noProof/>
                <w:webHidden/>
              </w:rPr>
              <w:fldChar w:fldCharType="begin"/>
            </w:r>
            <w:r w:rsidR="00F91C94">
              <w:rPr>
                <w:noProof/>
                <w:webHidden/>
              </w:rPr>
              <w:instrText xml:space="preserve"> PAGEREF _Toc3592196 \h </w:instrText>
            </w:r>
            <w:r w:rsidR="00F91C94">
              <w:rPr>
                <w:noProof/>
                <w:webHidden/>
              </w:rPr>
            </w:r>
            <w:r w:rsidR="00F91C94">
              <w:rPr>
                <w:noProof/>
                <w:webHidden/>
              </w:rPr>
              <w:fldChar w:fldCharType="separate"/>
            </w:r>
            <w:r w:rsidR="00F91C94">
              <w:rPr>
                <w:noProof/>
                <w:webHidden/>
              </w:rPr>
              <w:t>8</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197" w:history="1">
            <w:r w:rsidR="00F91C94" w:rsidRPr="004467CF">
              <w:rPr>
                <w:rStyle w:val="Hipervnculo"/>
                <w:noProof/>
              </w:rPr>
              <w:t>2.6</w:t>
            </w:r>
            <w:r w:rsidR="00F91C94">
              <w:rPr>
                <w:rFonts w:eastAsiaTheme="minorEastAsia"/>
                <w:noProof/>
                <w:szCs w:val="24"/>
                <w:lang w:eastAsia="es-ES_tradnl"/>
              </w:rPr>
              <w:tab/>
            </w:r>
            <w:r w:rsidR="00F91C94" w:rsidRPr="004467CF">
              <w:rPr>
                <w:rStyle w:val="Hipervnculo"/>
                <w:noProof/>
              </w:rPr>
              <w:t>Vista desktop de fotografías subidas por el usuario</w:t>
            </w:r>
            <w:r w:rsidR="00F91C94">
              <w:rPr>
                <w:noProof/>
                <w:webHidden/>
              </w:rPr>
              <w:tab/>
            </w:r>
            <w:r w:rsidR="00F91C94">
              <w:rPr>
                <w:noProof/>
                <w:webHidden/>
              </w:rPr>
              <w:fldChar w:fldCharType="begin"/>
            </w:r>
            <w:r w:rsidR="00F91C94">
              <w:rPr>
                <w:noProof/>
                <w:webHidden/>
              </w:rPr>
              <w:instrText xml:space="preserve"> PAGEREF _Toc3592197 \h </w:instrText>
            </w:r>
            <w:r w:rsidR="00F91C94">
              <w:rPr>
                <w:noProof/>
                <w:webHidden/>
              </w:rPr>
            </w:r>
            <w:r w:rsidR="00F91C94">
              <w:rPr>
                <w:noProof/>
                <w:webHidden/>
              </w:rPr>
              <w:fldChar w:fldCharType="separate"/>
            </w:r>
            <w:r w:rsidR="00F91C94">
              <w:rPr>
                <w:noProof/>
                <w:webHidden/>
              </w:rPr>
              <w:t>9</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198" w:history="1">
            <w:r w:rsidR="00F91C94" w:rsidRPr="004467CF">
              <w:rPr>
                <w:rStyle w:val="Hipervnculo"/>
                <w:noProof/>
              </w:rPr>
              <w:t>2.7</w:t>
            </w:r>
            <w:r w:rsidR="00F91C94">
              <w:rPr>
                <w:rFonts w:eastAsiaTheme="minorEastAsia"/>
                <w:noProof/>
                <w:szCs w:val="24"/>
                <w:lang w:eastAsia="es-ES_tradnl"/>
              </w:rPr>
              <w:tab/>
            </w:r>
            <w:r w:rsidR="00F91C94" w:rsidRPr="004467CF">
              <w:rPr>
                <w:rStyle w:val="Hipervnculo"/>
                <w:noProof/>
              </w:rPr>
              <w:t>Vista mobile de página principal de inicio</w:t>
            </w:r>
            <w:r w:rsidR="00F91C94">
              <w:rPr>
                <w:noProof/>
                <w:webHidden/>
              </w:rPr>
              <w:tab/>
            </w:r>
            <w:r w:rsidR="00F91C94">
              <w:rPr>
                <w:noProof/>
                <w:webHidden/>
              </w:rPr>
              <w:fldChar w:fldCharType="begin"/>
            </w:r>
            <w:r w:rsidR="00F91C94">
              <w:rPr>
                <w:noProof/>
                <w:webHidden/>
              </w:rPr>
              <w:instrText xml:space="preserve"> PAGEREF _Toc3592198 \h </w:instrText>
            </w:r>
            <w:r w:rsidR="00F91C94">
              <w:rPr>
                <w:noProof/>
                <w:webHidden/>
              </w:rPr>
            </w:r>
            <w:r w:rsidR="00F91C94">
              <w:rPr>
                <w:noProof/>
                <w:webHidden/>
              </w:rPr>
              <w:fldChar w:fldCharType="separate"/>
            </w:r>
            <w:r w:rsidR="00F91C94">
              <w:rPr>
                <w:noProof/>
                <w:webHidden/>
              </w:rPr>
              <w:t>9</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199" w:history="1">
            <w:r w:rsidR="00F91C94" w:rsidRPr="004467CF">
              <w:rPr>
                <w:rStyle w:val="Hipervnculo"/>
                <w:noProof/>
              </w:rPr>
              <w:t>2.8</w:t>
            </w:r>
            <w:r w:rsidR="00F91C94">
              <w:rPr>
                <w:rFonts w:eastAsiaTheme="minorEastAsia"/>
                <w:noProof/>
                <w:szCs w:val="24"/>
                <w:lang w:eastAsia="es-ES_tradnl"/>
              </w:rPr>
              <w:tab/>
            </w:r>
            <w:r w:rsidR="00F91C94" w:rsidRPr="004467CF">
              <w:rPr>
                <w:rStyle w:val="Hipervnculo"/>
                <w:noProof/>
              </w:rPr>
              <w:t>Vista mobile de resultados de búsqueda de recetas</w:t>
            </w:r>
            <w:r w:rsidR="00F91C94">
              <w:rPr>
                <w:noProof/>
                <w:webHidden/>
              </w:rPr>
              <w:tab/>
            </w:r>
            <w:r w:rsidR="00F91C94">
              <w:rPr>
                <w:noProof/>
                <w:webHidden/>
              </w:rPr>
              <w:fldChar w:fldCharType="begin"/>
            </w:r>
            <w:r w:rsidR="00F91C94">
              <w:rPr>
                <w:noProof/>
                <w:webHidden/>
              </w:rPr>
              <w:instrText xml:space="preserve"> PAGEREF _Toc3592199 \h </w:instrText>
            </w:r>
            <w:r w:rsidR="00F91C94">
              <w:rPr>
                <w:noProof/>
                <w:webHidden/>
              </w:rPr>
            </w:r>
            <w:r w:rsidR="00F91C94">
              <w:rPr>
                <w:noProof/>
                <w:webHidden/>
              </w:rPr>
              <w:fldChar w:fldCharType="separate"/>
            </w:r>
            <w:r w:rsidR="00F91C94">
              <w:rPr>
                <w:noProof/>
                <w:webHidden/>
              </w:rPr>
              <w:t>10</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200" w:history="1">
            <w:r w:rsidR="00F91C94" w:rsidRPr="004467CF">
              <w:rPr>
                <w:rStyle w:val="Hipervnculo"/>
                <w:noProof/>
              </w:rPr>
              <w:t>2.9</w:t>
            </w:r>
            <w:r w:rsidR="00F91C94">
              <w:rPr>
                <w:rFonts w:eastAsiaTheme="minorEastAsia"/>
                <w:noProof/>
                <w:szCs w:val="24"/>
                <w:lang w:eastAsia="es-ES_tradnl"/>
              </w:rPr>
              <w:tab/>
            </w:r>
            <w:r w:rsidR="00F91C94" w:rsidRPr="004467CF">
              <w:rPr>
                <w:rStyle w:val="Hipervnculo"/>
                <w:noProof/>
              </w:rPr>
              <w:t>Vista mobile de resultados de fotos de recetas relacionadas</w:t>
            </w:r>
            <w:r w:rsidR="00F91C94">
              <w:rPr>
                <w:noProof/>
                <w:webHidden/>
              </w:rPr>
              <w:tab/>
            </w:r>
            <w:r w:rsidR="00F91C94">
              <w:rPr>
                <w:noProof/>
                <w:webHidden/>
              </w:rPr>
              <w:fldChar w:fldCharType="begin"/>
            </w:r>
            <w:r w:rsidR="00F91C94">
              <w:rPr>
                <w:noProof/>
                <w:webHidden/>
              </w:rPr>
              <w:instrText xml:space="preserve"> PAGEREF _Toc3592200 \h </w:instrText>
            </w:r>
            <w:r w:rsidR="00F91C94">
              <w:rPr>
                <w:noProof/>
                <w:webHidden/>
              </w:rPr>
            </w:r>
            <w:r w:rsidR="00F91C94">
              <w:rPr>
                <w:noProof/>
                <w:webHidden/>
              </w:rPr>
              <w:fldChar w:fldCharType="separate"/>
            </w:r>
            <w:r w:rsidR="00F91C94">
              <w:rPr>
                <w:noProof/>
                <w:webHidden/>
              </w:rPr>
              <w:t>10</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201" w:history="1">
            <w:r w:rsidR="00F91C94" w:rsidRPr="004467CF">
              <w:rPr>
                <w:rStyle w:val="Hipervnculo"/>
                <w:noProof/>
              </w:rPr>
              <w:t>2.10</w:t>
            </w:r>
            <w:r w:rsidR="00F91C94">
              <w:rPr>
                <w:rFonts w:eastAsiaTheme="minorEastAsia"/>
                <w:noProof/>
                <w:szCs w:val="24"/>
                <w:lang w:eastAsia="es-ES_tradnl"/>
              </w:rPr>
              <w:tab/>
            </w:r>
            <w:r w:rsidR="00F91C94" w:rsidRPr="004467CF">
              <w:rPr>
                <w:rStyle w:val="Hipervnculo"/>
                <w:noProof/>
              </w:rPr>
              <w:t>Vista mobile de vídeos relacionados con una receta seleccionada</w:t>
            </w:r>
            <w:r w:rsidR="00F91C94">
              <w:rPr>
                <w:noProof/>
                <w:webHidden/>
              </w:rPr>
              <w:tab/>
            </w:r>
            <w:r w:rsidR="00F91C94">
              <w:rPr>
                <w:noProof/>
                <w:webHidden/>
              </w:rPr>
              <w:fldChar w:fldCharType="begin"/>
            </w:r>
            <w:r w:rsidR="00F91C94">
              <w:rPr>
                <w:noProof/>
                <w:webHidden/>
              </w:rPr>
              <w:instrText xml:space="preserve"> PAGEREF _Toc3592201 \h </w:instrText>
            </w:r>
            <w:r w:rsidR="00F91C94">
              <w:rPr>
                <w:noProof/>
                <w:webHidden/>
              </w:rPr>
            </w:r>
            <w:r w:rsidR="00F91C94">
              <w:rPr>
                <w:noProof/>
                <w:webHidden/>
              </w:rPr>
              <w:fldChar w:fldCharType="separate"/>
            </w:r>
            <w:r w:rsidR="00F91C94">
              <w:rPr>
                <w:noProof/>
                <w:webHidden/>
              </w:rPr>
              <w:t>11</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202" w:history="1">
            <w:r w:rsidR="00F91C94" w:rsidRPr="004467CF">
              <w:rPr>
                <w:rStyle w:val="Hipervnculo"/>
                <w:noProof/>
              </w:rPr>
              <w:t>2.11</w:t>
            </w:r>
            <w:r w:rsidR="00F91C94">
              <w:rPr>
                <w:rFonts w:eastAsiaTheme="minorEastAsia"/>
                <w:noProof/>
                <w:szCs w:val="24"/>
                <w:lang w:eastAsia="es-ES_tradnl"/>
              </w:rPr>
              <w:tab/>
            </w:r>
            <w:r w:rsidR="00F91C94" w:rsidRPr="004467CF">
              <w:rPr>
                <w:rStyle w:val="Hipervnculo"/>
                <w:noProof/>
              </w:rPr>
              <w:t>Vista mobile del formulario de carga de imagen para el usuario</w:t>
            </w:r>
            <w:r w:rsidR="00F91C94">
              <w:rPr>
                <w:noProof/>
                <w:webHidden/>
              </w:rPr>
              <w:tab/>
            </w:r>
            <w:r w:rsidR="00F91C94">
              <w:rPr>
                <w:noProof/>
                <w:webHidden/>
              </w:rPr>
              <w:fldChar w:fldCharType="begin"/>
            </w:r>
            <w:r w:rsidR="00F91C94">
              <w:rPr>
                <w:noProof/>
                <w:webHidden/>
              </w:rPr>
              <w:instrText xml:space="preserve"> PAGEREF _Toc3592202 \h </w:instrText>
            </w:r>
            <w:r w:rsidR="00F91C94">
              <w:rPr>
                <w:noProof/>
                <w:webHidden/>
              </w:rPr>
            </w:r>
            <w:r w:rsidR="00F91C94">
              <w:rPr>
                <w:noProof/>
                <w:webHidden/>
              </w:rPr>
              <w:fldChar w:fldCharType="separate"/>
            </w:r>
            <w:r w:rsidR="00F91C94">
              <w:rPr>
                <w:noProof/>
                <w:webHidden/>
              </w:rPr>
              <w:t>11</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203" w:history="1">
            <w:r w:rsidR="00F91C94" w:rsidRPr="004467CF">
              <w:rPr>
                <w:rStyle w:val="Hipervnculo"/>
                <w:noProof/>
              </w:rPr>
              <w:t>2.12</w:t>
            </w:r>
            <w:r w:rsidR="00F91C94">
              <w:rPr>
                <w:rFonts w:eastAsiaTheme="minorEastAsia"/>
                <w:noProof/>
                <w:szCs w:val="24"/>
                <w:lang w:eastAsia="es-ES_tradnl"/>
              </w:rPr>
              <w:tab/>
            </w:r>
            <w:r w:rsidR="00F91C94" w:rsidRPr="004467CF">
              <w:rPr>
                <w:rStyle w:val="Hipervnculo"/>
                <w:noProof/>
              </w:rPr>
              <w:t>Vista mobile de fotografías subidas por el usuario</w:t>
            </w:r>
            <w:r w:rsidR="00F91C94">
              <w:rPr>
                <w:noProof/>
                <w:webHidden/>
              </w:rPr>
              <w:tab/>
            </w:r>
            <w:r w:rsidR="00F91C94">
              <w:rPr>
                <w:noProof/>
                <w:webHidden/>
              </w:rPr>
              <w:fldChar w:fldCharType="begin"/>
            </w:r>
            <w:r w:rsidR="00F91C94">
              <w:rPr>
                <w:noProof/>
                <w:webHidden/>
              </w:rPr>
              <w:instrText xml:space="preserve"> PAGEREF _Toc3592203 \h </w:instrText>
            </w:r>
            <w:r w:rsidR="00F91C94">
              <w:rPr>
                <w:noProof/>
                <w:webHidden/>
              </w:rPr>
            </w:r>
            <w:r w:rsidR="00F91C94">
              <w:rPr>
                <w:noProof/>
                <w:webHidden/>
              </w:rPr>
              <w:fldChar w:fldCharType="separate"/>
            </w:r>
            <w:r w:rsidR="00F91C94">
              <w:rPr>
                <w:noProof/>
                <w:webHidden/>
              </w:rPr>
              <w:t>12</w:t>
            </w:r>
            <w:r w:rsidR="00F91C94">
              <w:rPr>
                <w:noProof/>
                <w:webHidden/>
              </w:rPr>
              <w:fldChar w:fldCharType="end"/>
            </w:r>
          </w:hyperlink>
        </w:p>
        <w:p w:rsidR="00F91C94" w:rsidRDefault="00C04768">
          <w:pPr>
            <w:pStyle w:val="TDC1"/>
            <w:rPr>
              <w:rFonts w:eastAsiaTheme="minorEastAsia"/>
              <w:noProof/>
              <w:szCs w:val="24"/>
              <w:lang w:eastAsia="es-ES_tradnl"/>
            </w:rPr>
          </w:pPr>
          <w:hyperlink w:anchor="_Toc3592204" w:history="1">
            <w:r w:rsidR="00F91C94" w:rsidRPr="004467CF">
              <w:rPr>
                <w:rStyle w:val="Hipervnculo"/>
                <w:noProof/>
              </w:rPr>
              <w:t>3</w:t>
            </w:r>
            <w:r w:rsidR="00F91C94">
              <w:rPr>
                <w:rFonts w:eastAsiaTheme="minorEastAsia"/>
                <w:noProof/>
                <w:szCs w:val="24"/>
                <w:lang w:eastAsia="es-ES_tradnl"/>
              </w:rPr>
              <w:tab/>
            </w:r>
            <w:r w:rsidR="00F91C94" w:rsidRPr="004467CF">
              <w:rPr>
                <w:rStyle w:val="Hipervnculo"/>
                <w:noProof/>
              </w:rPr>
              <w:t>Arquitectura</w:t>
            </w:r>
            <w:r w:rsidR="00F91C94">
              <w:rPr>
                <w:noProof/>
                <w:webHidden/>
              </w:rPr>
              <w:tab/>
            </w:r>
            <w:r w:rsidR="00F91C94">
              <w:rPr>
                <w:noProof/>
                <w:webHidden/>
              </w:rPr>
              <w:fldChar w:fldCharType="begin"/>
            </w:r>
            <w:r w:rsidR="00F91C94">
              <w:rPr>
                <w:noProof/>
                <w:webHidden/>
              </w:rPr>
              <w:instrText xml:space="preserve"> PAGEREF _Toc3592204 \h </w:instrText>
            </w:r>
            <w:r w:rsidR="00F91C94">
              <w:rPr>
                <w:noProof/>
                <w:webHidden/>
              </w:rPr>
            </w:r>
            <w:r w:rsidR="00F91C94">
              <w:rPr>
                <w:noProof/>
                <w:webHidden/>
              </w:rPr>
              <w:fldChar w:fldCharType="separate"/>
            </w:r>
            <w:r w:rsidR="00F91C94">
              <w:rPr>
                <w:noProof/>
                <w:webHidden/>
              </w:rPr>
              <w:t>13</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205" w:history="1">
            <w:r w:rsidR="00F91C94" w:rsidRPr="004467CF">
              <w:rPr>
                <w:rStyle w:val="Hipervnculo"/>
                <w:noProof/>
              </w:rPr>
              <w:t>3.1</w:t>
            </w:r>
            <w:r w:rsidR="00F91C94">
              <w:rPr>
                <w:rFonts w:eastAsiaTheme="minorEastAsia"/>
                <w:noProof/>
                <w:szCs w:val="24"/>
                <w:lang w:eastAsia="es-ES_tradnl"/>
              </w:rPr>
              <w:tab/>
            </w:r>
            <w:r w:rsidR="00F91C94" w:rsidRPr="004467CF">
              <w:rPr>
                <w:rStyle w:val="Hipervnculo"/>
                <w:noProof/>
              </w:rPr>
              <w:t>Diagrama de componentes</w:t>
            </w:r>
            <w:r w:rsidR="00F91C94">
              <w:rPr>
                <w:noProof/>
                <w:webHidden/>
              </w:rPr>
              <w:tab/>
            </w:r>
            <w:r w:rsidR="00F91C94">
              <w:rPr>
                <w:noProof/>
                <w:webHidden/>
              </w:rPr>
              <w:fldChar w:fldCharType="begin"/>
            </w:r>
            <w:r w:rsidR="00F91C94">
              <w:rPr>
                <w:noProof/>
                <w:webHidden/>
              </w:rPr>
              <w:instrText xml:space="preserve"> PAGEREF _Toc3592205 \h </w:instrText>
            </w:r>
            <w:r w:rsidR="00F91C94">
              <w:rPr>
                <w:noProof/>
                <w:webHidden/>
              </w:rPr>
            </w:r>
            <w:r w:rsidR="00F91C94">
              <w:rPr>
                <w:noProof/>
                <w:webHidden/>
              </w:rPr>
              <w:fldChar w:fldCharType="separate"/>
            </w:r>
            <w:r w:rsidR="00F91C94">
              <w:rPr>
                <w:noProof/>
                <w:webHidden/>
              </w:rPr>
              <w:t>13</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206" w:history="1">
            <w:r w:rsidR="00F91C94" w:rsidRPr="004467CF">
              <w:rPr>
                <w:rStyle w:val="Hipervnculo"/>
                <w:noProof/>
              </w:rPr>
              <w:t>3.2</w:t>
            </w:r>
            <w:r w:rsidR="00F91C94">
              <w:rPr>
                <w:rFonts w:eastAsiaTheme="minorEastAsia"/>
                <w:noProof/>
                <w:szCs w:val="24"/>
                <w:lang w:eastAsia="es-ES_tradnl"/>
              </w:rPr>
              <w:tab/>
            </w:r>
            <w:r w:rsidR="00F91C94" w:rsidRPr="004467CF">
              <w:rPr>
                <w:rStyle w:val="Hipervnculo"/>
                <w:noProof/>
              </w:rPr>
              <w:t>Diagrama de despliegue</w:t>
            </w:r>
            <w:r w:rsidR="00F91C94">
              <w:rPr>
                <w:noProof/>
                <w:webHidden/>
              </w:rPr>
              <w:tab/>
            </w:r>
            <w:r w:rsidR="00F91C94">
              <w:rPr>
                <w:noProof/>
                <w:webHidden/>
              </w:rPr>
              <w:fldChar w:fldCharType="begin"/>
            </w:r>
            <w:r w:rsidR="00F91C94">
              <w:rPr>
                <w:noProof/>
                <w:webHidden/>
              </w:rPr>
              <w:instrText xml:space="preserve"> PAGEREF _Toc3592206 \h </w:instrText>
            </w:r>
            <w:r w:rsidR="00F91C94">
              <w:rPr>
                <w:noProof/>
                <w:webHidden/>
              </w:rPr>
            </w:r>
            <w:r w:rsidR="00F91C94">
              <w:rPr>
                <w:noProof/>
                <w:webHidden/>
              </w:rPr>
              <w:fldChar w:fldCharType="separate"/>
            </w:r>
            <w:r w:rsidR="00F91C94">
              <w:rPr>
                <w:noProof/>
                <w:webHidden/>
              </w:rPr>
              <w:t>14</w:t>
            </w:r>
            <w:r w:rsidR="00F91C94">
              <w:rPr>
                <w:noProof/>
                <w:webHidden/>
              </w:rPr>
              <w:fldChar w:fldCharType="end"/>
            </w:r>
          </w:hyperlink>
        </w:p>
        <w:p w:rsidR="00F91C94" w:rsidRDefault="00C04768">
          <w:pPr>
            <w:pStyle w:val="TDC2"/>
            <w:tabs>
              <w:tab w:val="left" w:pos="960"/>
              <w:tab w:val="right" w:leader="dot" w:pos="8494"/>
            </w:tabs>
            <w:rPr>
              <w:rFonts w:eastAsiaTheme="minorEastAsia"/>
              <w:noProof/>
              <w:szCs w:val="24"/>
              <w:lang w:eastAsia="es-ES_tradnl"/>
            </w:rPr>
          </w:pPr>
          <w:hyperlink w:anchor="_Toc3592207" w:history="1">
            <w:r w:rsidR="00F91C94" w:rsidRPr="004467CF">
              <w:rPr>
                <w:rStyle w:val="Hipervnculo"/>
                <w:noProof/>
              </w:rPr>
              <w:t>3.3</w:t>
            </w:r>
            <w:r w:rsidR="00F91C94">
              <w:rPr>
                <w:rFonts w:eastAsiaTheme="minorEastAsia"/>
                <w:noProof/>
                <w:szCs w:val="24"/>
                <w:lang w:eastAsia="es-ES_tradnl"/>
              </w:rPr>
              <w:tab/>
            </w:r>
            <w:r w:rsidR="00F91C94" w:rsidRPr="004467CF">
              <w:rPr>
                <w:rStyle w:val="Hipervnculo"/>
                <w:noProof/>
              </w:rPr>
              <w:t>Diagrama de secuencia de alto nivel</w:t>
            </w:r>
            <w:r w:rsidR="00F91C94">
              <w:rPr>
                <w:noProof/>
                <w:webHidden/>
              </w:rPr>
              <w:tab/>
            </w:r>
            <w:r w:rsidR="00F91C94">
              <w:rPr>
                <w:noProof/>
                <w:webHidden/>
              </w:rPr>
              <w:fldChar w:fldCharType="begin"/>
            </w:r>
            <w:r w:rsidR="00F91C94">
              <w:rPr>
                <w:noProof/>
                <w:webHidden/>
              </w:rPr>
              <w:instrText xml:space="preserve"> PAGEREF _Toc3592207 \h </w:instrText>
            </w:r>
            <w:r w:rsidR="00F91C94">
              <w:rPr>
                <w:noProof/>
                <w:webHidden/>
              </w:rPr>
            </w:r>
            <w:r w:rsidR="00F91C94">
              <w:rPr>
                <w:noProof/>
                <w:webHidden/>
              </w:rPr>
              <w:fldChar w:fldCharType="separate"/>
            </w:r>
            <w:r w:rsidR="00F91C94">
              <w:rPr>
                <w:noProof/>
                <w:webHidden/>
              </w:rPr>
              <w:t>16</w:t>
            </w:r>
            <w:r w:rsidR="00F91C94">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02576" w:rsidRDefault="00902576"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0" w:name="_Toc3592188"/>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1" w:name="_Toc3592189"/>
      <w:r>
        <w:lastRenderedPageBreak/>
        <w:t>Aplicaciones integradas</w:t>
      </w:r>
      <w:bookmarkEnd w:id="1"/>
    </w:p>
    <w:p w:rsidR="00A01792" w:rsidRPr="00A01792" w:rsidRDefault="00A01792" w:rsidP="00AC3082">
      <w:pPr>
        <w:jc w:val="both"/>
      </w:pPr>
    </w:p>
    <w:p w:rsidR="00250408" w:rsidRDefault="00784001" w:rsidP="00784001">
      <w:pPr>
        <w:jc w:val="both"/>
      </w:pPr>
      <w:proofErr w:type="spellStart"/>
      <w:r>
        <w:t>FooDreams</w:t>
      </w:r>
      <w:proofErr w:type="spellEnd"/>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t>Flickr: famosa red de imágenes y fotografías que ofrece la posibilidad de ilustrar la búsqueda del usuario con imágenes del plato que solicita en la búsqueda. Además, se hace uso de su API para subir las fotos de las recetas que el propio usuario lleva a cabo, así como poder eliminarlas.</w:t>
      </w:r>
    </w:p>
    <w:p w:rsidR="00784001" w:rsidRDefault="00784001" w:rsidP="00784001">
      <w:pPr>
        <w:pStyle w:val="Prrafodelista"/>
        <w:numPr>
          <w:ilvl w:val="0"/>
          <w:numId w:val="13"/>
        </w:numPr>
        <w:jc w:val="both"/>
      </w:pPr>
      <w:proofErr w:type="spellStart"/>
      <w:r>
        <w:t>Youtube</w:t>
      </w:r>
      <w:proofErr w:type="spellEnd"/>
      <w:r>
        <w:t>: se hace uso del servicio de búsqueda de vídeos, facilitando al usuario información visual de la elaboración del plato que solicita en la búsqueda.</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C04768" w:rsidP="00A01792">
            <w:pPr>
              <w:cnfStyle w:val="000000100000" w:firstRow="0" w:lastRow="0" w:firstColumn="0" w:lastColumn="0" w:oddVBand="0" w:evenVBand="0" w:oddHBand="1" w:evenHBand="0" w:firstRowFirstColumn="0" w:firstRowLastColumn="0" w:lastRowFirstColumn="0" w:lastRowLastColumn="0"/>
              <w:rPr>
                <w:sz w:val="22"/>
              </w:rPr>
            </w:pPr>
            <w:hyperlink r:id="rId14"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5"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C04768" w:rsidP="00A01792">
            <w:pPr>
              <w:cnfStyle w:val="000000100000" w:firstRow="0" w:lastRow="0" w:firstColumn="0" w:lastColumn="0" w:oddVBand="0" w:evenVBand="0" w:oddHBand="1" w:evenHBand="0" w:firstRowFirstColumn="0" w:firstRowLastColumn="0" w:lastRowFirstColumn="0" w:lastRowLastColumn="0"/>
              <w:rPr>
                <w:sz w:val="22"/>
              </w:rPr>
            </w:pPr>
            <w:hyperlink r:id="rId16"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2" w:name="_Toc3592190"/>
      <w:r>
        <w:t>Evolución del proyecto</w:t>
      </w:r>
      <w:bookmarkEnd w:id="2"/>
    </w:p>
    <w:p w:rsidR="00CE5092" w:rsidRDefault="00CE5092" w:rsidP="00AC3082">
      <w:pPr>
        <w:jc w:val="both"/>
      </w:pPr>
    </w:p>
    <w:p w:rsidR="00A01792" w:rsidRDefault="00784001" w:rsidP="00784001">
      <w:pPr>
        <w:jc w:val="both"/>
      </w:pPr>
      <w:r>
        <w:t>La primera fase del proyecto se ha desarrollado de forma exitosa. El equipo ha sido capaz de definir una idea, seleccionar varias APIs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Pr="00942CC9" w:rsidRDefault="00942CC9" w:rsidP="00942CC9">
      <w:pPr>
        <w:jc w:val="both"/>
      </w:pPr>
      <w:r>
        <w:t>Tal como se ha expresado en la sección de introducción, se pretende desarrollar una aplicación que ofrezca al usuario no sólo la información común y habitual de recetas, sino que ésta esté acompañada por diferentes fuentes que le permitan crear su propia versión de los platos, además de contar con el valor añadido de tener una información nutricional completa.</w:t>
      </w:r>
    </w:p>
    <w:p w:rsidR="00DD63C2" w:rsidRPr="00BB709F" w:rsidRDefault="00DD63C2" w:rsidP="003E6D04">
      <w:pPr>
        <w:pStyle w:val="Ttulo1"/>
      </w:pPr>
      <w:bookmarkStart w:id="3" w:name="_Toc3592191"/>
      <w:r>
        <w:lastRenderedPageBreak/>
        <w:t>Prototipos de interfaz de usuario</w:t>
      </w:r>
      <w:bookmarkEnd w:id="3"/>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205A87" w:rsidRPr="00597C26" w:rsidRDefault="00205A87" w:rsidP="00597C26">
      <w:pPr>
        <w:spacing w:after="0"/>
        <w:jc w:val="both"/>
        <w:rPr>
          <w:rFonts w:cstheme="minorHAnsi"/>
          <w:szCs w:val="28"/>
        </w:rPr>
      </w:pPr>
    </w:p>
    <w:p w:rsidR="00597C26" w:rsidRPr="00597C26" w:rsidRDefault="00597C26" w:rsidP="003E6D04">
      <w:pPr>
        <w:spacing w:after="0"/>
        <w:rPr>
          <w:rFonts w:asciiTheme="majorHAnsi" w:hAnsiTheme="majorHAnsi"/>
          <w:szCs w:val="28"/>
        </w:rPr>
      </w:pPr>
    </w:p>
    <w:p w:rsidR="00DD63C2" w:rsidRDefault="00DD63C2" w:rsidP="00DD63C2">
      <w:pPr>
        <w:pStyle w:val="Ttulo2"/>
        <w:spacing w:before="0"/>
      </w:pPr>
      <w:bookmarkStart w:id="4" w:name="_Toc3592192"/>
      <w:r>
        <w:t>Vista</w:t>
      </w:r>
      <w:r w:rsidR="00D83BE8">
        <w:t xml:space="preserve"> d</w:t>
      </w:r>
      <w:r w:rsidR="0015763B">
        <w:t>e</w:t>
      </w:r>
      <w:r w:rsidR="00D83BE8">
        <w:t>sktop de</w:t>
      </w:r>
      <w:r>
        <w:t xml:space="preserve"> </w:t>
      </w:r>
      <w:r w:rsidR="00D83BE8">
        <w:t>p</w:t>
      </w:r>
      <w:r w:rsidR="00045EAB">
        <w:t xml:space="preserve">ágina </w:t>
      </w:r>
      <w:r w:rsidR="00D83BE8">
        <w:t>p</w:t>
      </w:r>
      <w:r w:rsidR="00045EAB">
        <w:t>rincipal</w:t>
      </w:r>
      <w:r w:rsidR="00D83BE8">
        <w:t xml:space="preserve"> de inicio</w:t>
      </w:r>
      <w:bookmarkEnd w:id="4"/>
    </w:p>
    <w:p w:rsidR="0015763B" w:rsidRDefault="0015763B" w:rsidP="0015763B"/>
    <w:p w:rsidR="005E3F74" w:rsidRPr="0015763B" w:rsidRDefault="0015763B" w:rsidP="003526F5">
      <w:pPr>
        <w:jc w:val="both"/>
      </w:pPr>
      <w:r>
        <w:t xml:space="preserve">En esta primera vista nos encontramos ante la pantalla principal, donde el usuario puede  </w:t>
      </w:r>
      <w:r w:rsidR="0098743A">
        <w:t>buscar</w:t>
      </w:r>
      <w:r w:rsidR="005E3F74">
        <w:t xml:space="preserve"> </w:t>
      </w:r>
      <w:r w:rsidR="0098743A">
        <w:t>la</w:t>
      </w:r>
      <w:r w:rsidR="005E3F74">
        <w:t xml:space="preserve"> receta</w:t>
      </w:r>
      <w:r w:rsidR="0098743A">
        <w:t xml:space="preserve"> que desee</w:t>
      </w:r>
      <w:r w:rsidR="005E3F74">
        <w:t xml:space="preserve">. Además puede hacer uso de un filtrado por varios parámetros como el tipo de dieta (equilibrada, alta en proteínas, etc.), alérgenos (sin gluten, sin azúcar, etc.) y un número máximo </w:t>
      </w:r>
      <w:r w:rsidR="00250113">
        <w:t>de ingredientes</w:t>
      </w:r>
      <w:r w:rsidR="002D4339">
        <w:t>.</w:t>
      </w:r>
      <w:r w:rsidR="005E3F74">
        <w:t xml:space="preserve"> </w:t>
      </w:r>
      <w:r w:rsidR="00F07E5C">
        <w:t>Asimismo, c</w:t>
      </w:r>
      <w:r w:rsidR="00250113">
        <w:t xml:space="preserve">ada vez que se pulse sobre el logo de </w:t>
      </w:r>
      <w:proofErr w:type="spellStart"/>
      <w:r w:rsidR="00250113">
        <w:t>fooDreams</w:t>
      </w:r>
      <w:proofErr w:type="spellEnd"/>
      <w:r w:rsidR="00250113">
        <w:t xml:space="preserve"> en cualquiera de las vistas, se redirigirá a la página de inicio.</w:t>
      </w:r>
      <w:r w:rsidR="00F07E5C">
        <w:t xml:space="preserve"> Por último, </w:t>
      </w:r>
      <w:r w:rsidR="00BC6F52">
        <w:t xml:space="preserve">el usuario </w:t>
      </w:r>
      <w:r w:rsidR="00F07E5C">
        <w:t xml:space="preserve">podrá iniciar sesión con su cuenta de </w:t>
      </w:r>
      <w:r w:rsidR="00F07E5C" w:rsidRPr="00250113">
        <w:t>Flickr</w:t>
      </w:r>
      <w:r w:rsidR="00F07E5C">
        <w:t>.</w:t>
      </w:r>
    </w:p>
    <w:p w:rsidR="00154081" w:rsidRDefault="00154081" w:rsidP="00DD63C2"/>
    <w:p w:rsidR="00DD63C2" w:rsidRDefault="00045EAB" w:rsidP="00DD63C2">
      <w:pPr>
        <w:jc w:val="center"/>
      </w:pPr>
      <w:r>
        <w:rPr>
          <w:noProof/>
          <w:lang w:eastAsia="es-ES"/>
        </w:rPr>
        <w:lastRenderedPageBreak/>
        <w:drawing>
          <wp:inline distT="0" distB="0" distL="0" distR="0">
            <wp:extent cx="5400040" cy="3035935"/>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desktop_main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DD63C2" w:rsidRDefault="00DD63C2" w:rsidP="00DD63C2">
      <w:pPr>
        <w:spacing w:after="0"/>
        <w:jc w:val="center"/>
        <w:rPr>
          <w:rStyle w:val="Referenciasutil"/>
        </w:rPr>
      </w:pPr>
    </w:p>
    <w:p w:rsidR="00205A87" w:rsidRDefault="00205A87" w:rsidP="00DD63C2">
      <w:pPr>
        <w:spacing w:after="0"/>
        <w:jc w:val="center"/>
        <w:rPr>
          <w:rStyle w:val="Referenciasutil"/>
        </w:rPr>
      </w:pPr>
    </w:p>
    <w:p w:rsidR="00DD63C2" w:rsidRPr="00DD63C2" w:rsidRDefault="00DD63C2" w:rsidP="00DD63C2">
      <w:pPr>
        <w:spacing w:after="0"/>
        <w:jc w:val="center"/>
        <w:rPr>
          <w:rStyle w:val="Referenciasutil"/>
          <w:smallCaps w:val="0"/>
          <w:color w:val="auto"/>
        </w:rPr>
      </w:pPr>
    </w:p>
    <w:p w:rsidR="00DD63C2" w:rsidRDefault="00DD63C2" w:rsidP="00DD63C2">
      <w:pPr>
        <w:pStyle w:val="Ttulo2"/>
      </w:pPr>
      <w:bookmarkStart w:id="5" w:name="_Toc3592193"/>
      <w:r>
        <w:t xml:space="preserve">Vista </w:t>
      </w:r>
      <w:r w:rsidR="00D83BE8">
        <w:t xml:space="preserve">desktop </w:t>
      </w:r>
      <w:r w:rsidR="00205A87">
        <w:t>de resultados de búsqueda de recetas</w:t>
      </w:r>
      <w:bookmarkEnd w:id="5"/>
    </w:p>
    <w:p w:rsidR="00597C26" w:rsidRDefault="00597C26" w:rsidP="00BB709F"/>
    <w:p w:rsidR="00A23546" w:rsidRDefault="0098743A" w:rsidP="003526F5">
      <w:pPr>
        <w:jc w:val="both"/>
      </w:pPr>
      <w:r>
        <w:t xml:space="preserve">Una vez realizada la búsqueda </w:t>
      </w:r>
      <w:r w:rsidR="00A23546">
        <w:t xml:space="preserve">se mostrará al usuario una vista con diferentes recetas. Cada una de ellas contiene un título, que es un enlace a la página original, los ingredientes, información nutricional y un enlace a los vídeos relacionados. </w:t>
      </w:r>
      <w:r w:rsidR="003526F5">
        <w:t xml:space="preserve">A su vez la parte superior </w:t>
      </w:r>
      <w:r w:rsidR="00BC6F52">
        <w:t xml:space="preserve">estará ocupada por el buscador, </w:t>
      </w:r>
      <w:r w:rsidR="003526F5">
        <w:t>un panel de navegaci</w:t>
      </w:r>
      <w:r w:rsidR="00BC6F52">
        <w:t>ón</w:t>
      </w:r>
      <w:r w:rsidR="003526F5">
        <w:t xml:space="preserve"> y un botón para añad</w:t>
      </w:r>
      <w:r w:rsidR="00BC6F52">
        <w:t>ir</w:t>
      </w:r>
      <w:r w:rsidR="003526F5">
        <w:t xml:space="preserve"> fotos a su perfil (para esto último deberá haber iniciado sesión previamente).</w:t>
      </w:r>
    </w:p>
    <w:p w:rsidR="0098743A" w:rsidRDefault="0098743A" w:rsidP="00BB709F"/>
    <w:p w:rsidR="00205A87" w:rsidRDefault="00D76508" w:rsidP="00205A87">
      <w:pPr>
        <w:jc w:val="center"/>
      </w:pPr>
      <w:r>
        <w:rPr>
          <w:noProof/>
        </w:rPr>
        <w:lastRenderedPageBreak/>
        <w:drawing>
          <wp:inline distT="0" distB="0" distL="0" distR="0">
            <wp:extent cx="5400040" cy="30359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reams_desktop_recet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05A87" w:rsidRPr="00205A87" w:rsidRDefault="00205A87" w:rsidP="00205A87">
      <w:pPr>
        <w:jc w:val="center"/>
      </w:pPr>
    </w:p>
    <w:p w:rsidR="00205A87" w:rsidRDefault="00205A87" w:rsidP="00205A87">
      <w:pPr>
        <w:pStyle w:val="Ttulo2"/>
      </w:pPr>
      <w:bookmarkStart w:id="6" w:name="_Toc3592194"/>
      <w:r>
        <w:t xml:space="preserve">Vista </w:t>
      </w:r>
      <w:r w:rsidR="00D83BE8">
        <w:t xml:space="preserve">desktop </w:t>
      </w:r>
      <w:r>
        <w:t>de resultados de f</w:t>
      </w:r>
      <w:r w:rsidR="00D83BE8">
        <w:t>otos</w:t>
      </w:r>
      <w:r>
        <w:t xml:space="preserve"> de recetas relacionadas</w:t>
      </w:r>
      <w:bookmarkEnd w:id="6"/>
    </w:p>
    <w:p w:rsidR="00205A87" w:rsidRDefault="00205A87" w:rsidP="00205A87"/>
    <w:p w:rsidR="002D4339" w:rsidRDefault="002D4339" w:rsidP="002D4339">
      <w:pPr>
        <w:jc w:val="both"/>
      </w:pPr>
      <w:r>
        <w:t xml:space="preserve">En esta vista el usuario obtiene fotos relacionadas con la búsqueda realizada. Además volverá a tener la misma cabecera que en la vista anterior, </w:t>
      </w:r>
      <w:r w:rsidR="00C6798E">
        <w:t xml:space="preserve">el buscador, </w:t>
      </w:r>
      <w:r>
        <w:t>un panel de navegaci</w:t>
      </w:r>
      <w:r w:rsidR="00C6798E">
        <w:t>ón</w:t>
      </w:r>
      <w:r>
        <w:t xml:space="preserve"> y un botón para </w:t>
      </w:r>
      <w:r w:rsidR="00C6798E">
        <w:t>añadir</w:t>
      </w:r>
      <w:r>
        <w:t xml:space="preserve"> fotos.</w:t>
      </w:r>
    </w:p>
    <w:p w:rsidR="002D4339" w:rsidRDefault="002D4339" w:rsidP="002D4339">
      <w:pPr>
        <w:jc w:val="both"/>
      </w:pPr>
    </w:p>
    <w:p w:rsidR="00205A87" w:rsidRDefault="00205A87" w:rsidP="00205A87">
      <w:pPr>
        <w:jc w:val="center"/>
      </w:pPr>
      <w:r>
        <w:rPr>
          <w:noProof/>
          <w:lang w:eastAsia="es-ES"/>
        </w:rPr>
        <w:drawing>
          <wp:inline distT="0" distB="0" distL="0" distR="0">
            <wp:extent cx="5400040" cy="3035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odreams_desktop_foto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05A87" w:rsidRDefault="00205A87" w:rsidP="00205A87">
      <w:pPr>
        <w:jc w:val="center"/>
      </w:pPr>
    </w:p>
    <w:p w:rsidR="00205A87" w:rsidRDefault="00205A87" w:rsidP="00205A87">
      <w:pPr>
        <w:pStyle w:val="Ttulo2"/>
      </w:pPr>
      <w:bookmarkStart w:id="7" w:name="_Toc3592195"/>
      <w:r>
        <w:t>Vista</w:t>
      </w:r>
      <w:r w:rsidR="00D83BE8">
        <w:t xml:space="preserve"> desktop</w:t>
      </w:r>
      <w:r>
        <w:t xml:space="preserve"> de vídeos relacionados con una receta seleccionada</w:t>
      </w:r>
      <w:bookmarkEnd w:id="7"/>
    </w:p>
    <w:p w:rsidR="00205A87" w:rsidRDefault="00205A87" w:rsidP="00205A87"/>
    <w:p w:rsidR="002D4339" w:rsidRDefault="002D4339" w:rsidP="003206AD">
      <w:pPr>
        <w:jc w:val="both"/>
      </w:pPr>
      <w:r>
        <w:lastRenderedPageBreak/>
        <w:t xml:space="preserve">Una vez pulsado el botón de vídeos desde </w:t>
      </w:r>
      <w:r w:rsidR="00C6798E">
        <w:t>una receta concreta,</w:t>
      </w:r>
      <w:r>
        <w:t xml:space="preserve"> pasaríamos a esta pantalla, en la cual se presentan los vídeos relacionados con </w:t>
      </w:r>
      <w:r w:rsidR="00C6798E">
        <w:t>la misma</w:t>
      </w:r>
      <w:r>
        <w:t xml:space="preserve">. En la cabecera encontramos </w:t>
      </w:r>
      <w:r w:rsidR="003206AD">
        <w:t>el panel de búsqueda</w:t>
      </w:r>
      <w:r w:rsidR="00BC6F52">
        <w:t xml:space="preserve"> (siempre que se realice una nueva aparecerá la vista de recetas)</w:t>
      </w:r>
      <w:r w:rsidR="003206AD">
        <w:t>,  y la posibilidad de añadir una foto a su perfil.</w:t>
      </w:r>
    </w:p>
    <w:p w:rsidR="002D4339" w:rsidRDefault="002D4339" w:rsidP="00205A87"/>
    <w:p w:rsidR="00205A87" w:rsidRPr="00205A87" w:rsidRDefault="00D76508" w:rsidP="00D83BE8">
      <w:pPr>
        <w:jc w:val="center"/>
      </w:pPr>
      <w:r>
        <w:rPr>
          <w:noProof/>
        </w:rPr>
        <w:drawing>
          <wp:inline distT="0" distB="0" distL="0" distR="0">
            <wp:extent cx="5400040" cy="30359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reams_desktop_video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05A87" w:rsidRDefault="00205A87" w:rsidP="00205A87">
      <w:pPr>
        <w:jc w:val="center"/>
      </w:pPr>
    </w:p>
    <w:p w:rsidR="00205A87" w:rsidRDefault="00205A87" w:rsidP="00205A87">
      <w:pPr>
        <w:pStyle w:val="Ttulo2"/>
      </w:pPr>
      <w:bookmarkStart w:id="8" w:name="_Toc3592196"/>
      <w:r>
        <w:t>Vista</w:t>
      </w:r>
      <w:r w:rsidR="00D83BE8">
        <w:t xml:space="preserve"> desktop</w:t>
      </w:r>
      <w:r>
        <w:t xml:space="preserve"> del formulario </w:t>
      </w:r>
      <w:r w:rsidR="00D83BE8">
        <w:t>de carga de imagen para el usuario</w:t>
      </w:r>
      <w:bookmarkEnd w:id="8"/>
    </w:p>
    <w:p w:rsidR="003206AD" w:rsidRPr="003206AD" w:rsidRDefault="003206AD" w:rsidP="003206AD"/>
    <w:p w:rsidR="00205A87" w:rsidRDefault="003206AD" w:rsidP="009B5D47">
      <w:pPr>
        <w:jc w:val="both"/>
      </w:pPr>
      <w:r>
        <w:t xml:space="preserve">Tras pulsar el botón de añadir foto en cualquiera de las vistas anteriores, se </w:t>
      </w:r>
      <w:r w:rsidR="003E187A">
        <w:t>mostrará</w:t>
      </w:r>
      <w:r>
        <w:t xml:space="preserve">  un formulario de carga en el que ha</w:t>
      </w:r>
      <w:r w:rsidR="003E187A">
        <w:t>brá</w:t>
      </w:r>
      <w:r>
        <w:t xml:space="preserve"> </w:t>
      </w:r>
      <w:r w:rsidR="003E187A">
        <w:t>que</w:t>
      </w:r>
      <w:r>
        <w:t xml:space="preserve"> insertar un título, y seleccionar la imagen </w:t>
      </w:r>
      <w:r w:rsidR="003E187A">
        <w:t>a</w:t>
      </w:r>
      <w:r>
        <w:t xml:space="preserve"> subir. También </w:t>
      </w:r>
      <w:r w:rsidR="003E187A">
        <w:t>tendrá</w:t>
      </w:r>
      <w:r>
        <w:t xml:space="preserve"> la posibilidad de llegar a su perfil clicando </w:t>
      </w:r>
      <w:proofErr w:type="gramStart"/>
      <w:r>
        <w:t>en  el</w:t>
      </w:r>
      <w:proofErr w:type="gramEnd"/>
      <w:r>
        <w:t xml:space="preserve"> botón </w:t>
      </w:r>
      <w:r w:rsidR="009B5D47">
        <w:t>de “Mi perfil”.</w:t>
      </w:r>
    </w:p>
    <w:p w:rsidR="003206AD" w:rsidRDefault="003206AD" w:rsidP="00D83BE8">
      <w:pPr>
        <w:jc w:val="center"/>
      </w:pPr>
    </w:p>
    <w:p w:rsidR="00205A87" w:rsidRPr="00205A87" w:rsidRDefault="00D83BE8" w:rsidP="00D83BE8">
      <w:pPr>
        <w:jc w:val="center"/>
      </w:pPr>
      <w:r>
        <w:rPr>
          <w:noProof/>
          <w:lang w:eastAsia="es-ES"/>
        </w:rPr>
        <w:lastRenderedPageBreak/>
        <w:drawing>
          <wp:inline distT="0" distB="0" distL="0" distR="0">
            <wp:extent cx="5400040" cy="3035935"/>
            <wp:effectExtent l="0" t="0" r="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reams_desktop-formulario_de_carg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05A87" w:rsidRDefault="00205A87" w:rsidP="00BB709F">
      <w:pPr>
        <w:rPr>
          <w:rFonts w:asciiTheme="majorHAnsi" w:hAnsiTheme="majorHAnsi"/>
          <w:sz w:val="28"/>
          <w:szCs w:val="28"/>
        </w:rPr>
      </w:pPr>
    </w:p>
    <w:p w:rsidR="00D83BE8" w:rsidRDefault="00D83BE8" w:rsidP="00D83BE8">
      <w:pPr>
        <w:pStyle w:val="Ttulo2"/>
      </w:pPr>
      <w:bookmarkStart w:id="9" w:name="_Toc3592197"/>
      <w:r>
        <w:t>Vista desktop de fotografías subidas por el usuario</w:t>
      </w:r>
      <w:bookmarkEnd w:id="9"/>
    </w:p>
    <w:p w:rsidR="00D83BE8" w:rsidRDefault="00D83BE8" w:rsidP="00D83BE8"/>
    <w:p w:rsidR="009B5D47" w:rsidRDefault="009B5D47" w:rsidP="00FC3223">
      <w:pPr>
        <w:jc w:val="both"/>
      </w:pPr>
      <w:r>
        <w:t xml:space="preserve">Por último, en la vista “Mi perfil” </w:t>
      </w:r>
      <w:r w:rsidR="00F66A8E">
        <w:t xml:space="preserve">se listan las fotos del usuario. </w:t>
      </w:r>
      <w:r w:rsidR="00FC3223">
        <w:t>Pulsando sobre ellas estas se agrandarán y aparecerá la opción de eliminarlas. Del mismo modo cabrá la posibilidad de subir nuevas fotos haciendo clic en el botón de añadir.</w:t>
      </w:r>
    </w:p>
    <w:p w:rsidR="009B5D47" w:rsidRDefault="009B5D47" w:rsidP="00D83BE8">
      <w:pPr>
        <w:jc w:val="center"/>
      </w:pPr>
    </w:p>
    <w:p w:rsidR="00D83BE8" w:rsidRDefault="00D76508" w:rsidP="00D83BE8">
      <w:pPr>
        <w:jc w:val="center"/>
      </w:pPr>
      <w:r>
        <w:rPr>
          <w:noProof/>
        </w:rPr>
        <w:drawing>
          <wp:inline distT="0" distB="0" distL="0" distR="0">
            <wp:extent cx="5400040" cy="3035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reams_desktop_perfi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D83BE8" w:rsidRDefault="00D83BE8" w:rsidP="00D83BE8">
      <w:pPr>
        <w:jc w:val="center"/>
      </w:pPr>
    </w:p>
    <w:p w:rsidR="00D83BE8" w:rsidRDefault="00D83BE8" w:rsidP="00D83BE8">
      <w:pPr>
        <w:pStyle w:val="Ttulo2"/>
      </w:pPr>
      <w:bookmarkStart w:id="10" w:name="_Toc3592198"/>
      <w:r>
        <w:t xml:space="preserve">Vista </w:t>
      </w:r>
      <w:proofErr w:type="spellStart"/>
      <w:r>
        <w:t>mobile</w:t>
      </w:r>
      <w:proofErr w:type="spellEnd"/>
      <w:r>
        <w:t xml:space="preserve"> de página principal de inicio</w:t>
      </w:r>
      <w:bookmarkEnd w:id="10"/>
    </w:p>
    <w:p w:rsidR="00D83BE8" w:rsidRDefault="00D83BE8" w:rsidP="00D83BE8"/>
    <w:p w:rsidR="00231FB8" w:rsidRDefault="00231FB8" w:rsidP="00231FB8">
      <w:pPr>
        <w:jc w:val="center"/>
      </w:pPr>
      <w:r>
        <w:rPr>
          <w:noProof/>
          <w:lang w:eastAsia="es-ES"/>
        </w:rPr>
        <w:lastRenderedPageBreak/>
        <w:drawing>
          <wp:inline distT="0" distB="0" distL="0" distR="0">
            <wp:extent cx="1661553" cy="3384000"/>
            <wp:effectExtent l="0" t="0" r="254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dreams_mobile_mainpage.png"/>
                    <pic:cNvPicPr/>
                  </pic:nvPicPr>
                  <pic:blipFill>
                    <a:blip r:embed="rId23">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1" w:name="_Toc3592199"/>
      <w:r>
        <w:t xml:space="preserve">Vista </w:t>
      </w:r>
      <w:proofErr w:type="spellStart"/>
      <w:r>
        <w:t>mobile</w:t>
      </w:r>
      <w:proofErr w:type="spellEnd"/>
      <w:r>
        <w:t xml:space="preserve"> de resultados de búsqueda de recetas</w:t>
      </w:r>
      <w:bookmarkEnd w:id="11"/>
    </w:p>
    <w:p w:rsidR="00D76508" w:rsidRPr="00D76508" w:rsidRDefault="00D76508" w:rsidP="00D76508"/>
    <w:p w:rsidR="00231FB8" w:rsidRDefault="00D76508" w:rsidP="00D76508">
      <w:pPr>
        <w:jc w:val="center"/>
      </w:pPr>
      <w:r>
        <w:rPr>
          <w:noProof/>
        </w:rPr>
        <w:drawing>
          <wp:inline distT="0" distB="0" distL="0" distR="0">
            <wp:extent cx="1663200" cy="338400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reams_mobile_recetas.png"/>
                    <pic:cNvPicPr/>
                  </pic:nvPicPr>
                  <pic:blipFill>
                    <a:blip r:embed="rId24">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3592200"/>
      <w:r>
        <w:t xml:space="preserve">Vista </w:t>
      </w:r>
      <w:proofErr w:type="spellStart"/>
      <w:r>
        <w:t>mobile</w:t>
      </w:r>
      <w:proofErr w:type="spellEnd"/>
      <w:r>
        <w:t xml:space="preserve"> de resultados de fotos de recetas relacionadas</w:t>
      </w:r>
      <w:bookmarkEnd w:id="12"/>
    </w:p>
    <w:p w:rsidR="00231FB8" w:rsidRDefault="00231FB8" w:rsidP="00231FB8"/>
    <w:p w:rsidR="00231FB8" w:rsidRPr="00231FB8" w:rsidRDefault="00D76508" w:rsidP="00231FB8">
      <w:pPr>
        <w:jc w:val="center"/>
      </w:pPr>
      <w:r>
        <w:rPr>
          <w:noProof/>
        </w:rPr>
        <w:lastRenderedPageBreak/>
        <w:drawing>
          <wp:inline distT="0" distB="0" distL="0" distR="0">
            <wp:extent cx="1663200" cy="3384000"/>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odreams_mobile_fotos.png"/>
                    <pic:cNvPicPr/>
                  </pic:nvPicPr>
                  <pic:blipFill>
                    <a:blip r:embed="rId25">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3" w:name="_Toc3592201"/>
      <w:r>
        <w:t xml:space="preserve">Vista </w:t>
      </w:r>
      <w:proofErr w:type="spellStart"/>
      <w:r>
        <w:t>mobile</w:t>
      </w:r>
      <w:proofErr w:type="spellEnd"/>
      <w:r>
        <w:t xml:space="preserve"> de vídeos relacionados con una receta seleccionada</w:t>
      </w:r>
      <w:bookmarkEnd w:id="13"/>
    </w:p>
    <w:p w:rsidR="00231FB8" w:rsidRDefault="00231FB8" w:rsidP="00231FB8"/>
    <w:p w:rsidR="00231FB8" w:rsidRDefault="00D76508" w:rsidP="00231FB8">
      <w:pPr>
        <w:jc w:val="center"/>
      </w:pPr>
      <w:r>
        <w:rPr>
          <w:noProof/>
        </w:rPr>
        <w:drawing>
          <wp:inline distT="0" distB="0" distL="0" distR="0">
            <wp:extent cx="1663200" cy="3384000"/>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odreams_mobile_videos.png"/>
                    <pic:cNvPicPr/>
                  </pic:nvPicPr>
                  <pic:blipFill>
                    <a:blip r:embed="rId26">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4" w:name="_Toc3592202"/>
      <w:r>
        <w:t xml:space="preserve">Vista </w:t>
      </w:r>
      <w:proofErr w:type="spellStart"/>
      <w:r>
        <w:t>mobile</w:t>
      </w:r>
      <w:proofErr w:type="spellEnd"/>
      <w:r>
        <w:t xml:space="preserve"> del formulario de carga de imagen para el usuario</w:t>
      </w:r>
      <w:bookmarkEnd w:id="14"/>
    </w:p>
    <w:p w:rsidR="00231FB8" w:rsidRDefault="00231FB8" w:rsidP="00231FB8"/>
    <w:p w:rsidR="00231FB8" w:rsidRDefault="00231FB8" w:rsidP="00231FB8">
      <w:pPr>
        <w:jc w:val="center"/>
      </w:pPr>
      <w:r>
        <w:rPr>
          <w:noProof/>
          <w:lang w:eastAsia="es-ES"/>
        </w:rPr>
        <w:lastRenderedPageBreak/>
        <w:drawing>
          <wp:inline distT="0" distB="0" distL="0" distR="0">
            <wp:extent cx="1661553" cy="3384000"/>
            <wp:effectExtent l="0" t="0" r="254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reams_mobile-fomulario_de_carga.png"/>
                    <pic:cNvPicPr/>
                  </pic:nvPicPr>
                  <pic:blipFill>
                    <a:blip r:embed="rId27">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3592203"/>
      <w:r>
        <w:t xml:space="preserve">Vista </w:t>
      </w:r>
      <w:proofErr w:type="spellStart"/>
      <w:r>
        <w:t>mobile</w:t>
      </w:r>
      <w:proofErr w:type="spellEnd"/>
      <w:r>
        <w:t xml:space="preserve"> de fotografías subidas por el usuario</w:t>
      </w:r>
      <w:bookmarkEnd w:id="15"/>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odreams_mobile_perifl.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bookmarkStart w:id="16" w:name="_GoBack"/>
      <w:bookmarkEnd w:id="16"/>
    </w:p>
    <w:p w:rsidR="00D83BE8" w:rsidRDefault="00D83BE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Pr="00D83BE8" w:rsidRDefault="00231FB8" w:rsidP="00D83BE8">
      <w:pPr>
        <w:jc w:val="center"/>
      </w:pPr>
    </w:p>
    <w:p w:rsidR="00416C1B" w:rsidRDefault="00170F9C" w:rsidP="00416C1B">
      <w:pPr>
        <w:pStyle w:val="Ttulo1"/>
      </w:pPr>
      <w:bookmarkStart w:id="17" w:name="_Toc3592204"/>
      <w:r>
        <w:t>Arquitectura</w:t>
      </w:r>
      <w:bookmarkEnd w:id="17"/>
    </w:p>
    <w:p w:rsidR="00416C1B" w:rsidRPr="00416C1B" w:rsidRDefault="00416C1B" w:rsidP="00416C1B"/>
    <w:p w:rsidR="00416C1B" w:rsidRDefault="00416C1B" w:rsidP="00416C1B">
      <w:pPr>
        <w:pStyle w:val="Ttulo2"/>
        <w:spacing w:before="0"/>
      </w:pPr>
      <w:bookmarkStart w:id="18" w:name="_Toc3592205"/>
      <w:r>
        <w:t>Diagrama de componentes</w:t>
      </w:r>
      <w:bookmarkEnd w:id="18"/>
    </w:p>
    <w:p w:rsidR="00DA4D2B" w:rsidRDefault="00DA4D2B" w:rsidP="003E6D04">
      <w:pPr>
        <w:spacing w:after="0"/>
        <w:rPr>
          <w:rFonts w:asciiTheme="majorHAnsi" w:hAnsiTheme="majorHAnsi"/>
          <w:sz w:val="28"/>
          <w:szCs w:val="28"/>
        </w:rPr>
      </w:pPr>
    </w:p>
    <w:p w:rsidR="00416C1B" w:rsidRDefault="00DA4D2B" w:rsidP="003E6D04">
      <w:pPr>
        <w:spacing w:after="0"/>
        <w:rPr>
          <w:rFonts w:asciiTheme="majorHAnsi" w:hAnsiTheme="majorHAnsi"/>
          <w:sz w:val="28"/>
          <w:szCs w:val="28"/>
        </w:rPr>
      </w:pPr>
      <w:r>
        <w:rPr>
          <w:rFonts w:cstheme="minorHAnsi"/>
          <w:noProof/>
          <w:szCs w:val="28"/>
          <w:lang w:eastAsia="es-ES"/>
        </w:rPr>
        <w:drawing>
          <wp:anchor distT="0" distB="0" distL="114300" distR="114300" simplePos="0" relativeHeight="251659264" behindDoc="0" locked="0" layoutInCell="1" allowOverlap="1">
            <wp:simplePos x="0" y="0"/>
            <wp:positionH relativeFrom="column">
              <wp:posOffset>-158506</wp:posOffset>
            </wp:positionH>
            <wp:positionV relativeFrom="paragraph">
              <wp:posOffset>387350</wp:posOffset>
            </wp:positionV>
            <wp:extent cx="5758180" cy="3847465"/>
            <wp:effectExtent l="0" t="0" r="0" b="63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omponentes.png"/>
                    <pic:cNvPicPr/>
                  </pic:nvPicPr>
                  <pic:blipFill>
                    <a:blip r:embed="rId29">
                      <a:extLst>
                        <a:ext uri="{28A0092B-C50C-407E-A947-70E740481C1C}">
                          <a14:useLocalDpi xmlns:a14="http://schemas.microsoft.com/office/drawing/2010/main" val="0"/>
                        </a:ext>
                      </a:extLst>
                    </a:blip>
                    <a:stretch>
                      <a:fillRect/>
                    </a:stretch>
                  </pic:blipFill>
                  <pic:spPr>
                    <a:xfrm>
                      <a:off x="0" y="0"/>
                      <a:ext cx="5758180" cy="3847465"/>
                    </a:xfrm>
                    <a:prstGeom prst="rect">
                      <a:avLst/>
                    </a:prstGeom>
                  </pic:spPr>
                </pic:pic>
              </a:graphicData>
            </a:graphic>
            <wp14:sizeRelH relativeFrom="page">
              <wp14:pctWidth>0</wp14:pctWidth>
            </wp14:sizeRelH>
            <wp14:sizeRelV relativeFrom="page">
              <wp14:pctHeight>0</wp14:pctHeight>
            </wp14:sizeRelV>
          </wp:anchor>
        </w:drawing>
      </w:r>
    </w:p>
    <w:p w:rsidR="00154081" w:rsidRDefault="00154081" w:rsidP="00710E64">
      <w:pPr>
        <w:spacing w:after="0"/>
        <w:jc w:val="center"/>
        <w:rPr>
          <w:rFonts w:cstheme="minorHAnsi"/>
          <w:szCs w:val="28"/>
        </w:rPr>
      </w:pPr>
    </w:p>
    <w:p w:rsidR="003F16D3" w:rsidRDefault="003F16D3" w:rsidP="00710E64">
      <w:pPr>
        <w:spacing w:after="0"/>
        <w:jc w:val="center"/>
        <w:rPr>
          <w:rFonts w:cstheme="minorHAnsi"/>
          <w:szCs w:val="28"/>
        </w:rPr>
      </w:pPr>
    </w:p>
    <w:p w:rsidR="003F16D3" w:rsidRDefault="003F16D3" w:rsidP="00710E64">
      <w:pPr>
        <w:spacing w:after="0"/>
        <w:jc w:val="center"/>
        <w:rPr>
          <w:rFonts w:cstheme="minorHAnsi"/>
          <w:szCs w:val="28"/>
        </w:rPr>
      </w:pPr>
    </w:p>
    <w:p w:rsidR="00DA4D2B" w:rsidRDefault="00DA4D2B" w:rsidP="00710E64">
      <w:pPr>
        <w:spacing w:after="0"/>
        <w:jc w:val="center"/>
        <w:rPr>
          <w:rFonts w:cstheme="minorHAnsi"/>
          <w:szCs w:val="28"/>
        </w:rPr>
      </w:pPr>
    </w:p>
    <w:p w:rsidR="003F16D3" w:rsidRPr="00154081" w:rsidRDefault="003F16D3" w:rsidP="003F16D3">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sidR="00DA4D2B">
        <w:rPr>
          <w:rFonts w:cstheme="minorHAnsi"/>
          <w:szCs w:val="28"/>
        </w:rPr>
        <w:t xml:space="preserve"> requiere el servicio de búsqueda de vídeos de la API de </w:t>
      </w:r>
      <w:proofErr w:type="spellStart"/>
      <w:r w:rsidR="00DA4D2B">
        <w:rPr>
          <w:rFonts w:cstheme="minorHAnsi"/>
          <w:szCs w:val="28"/>
        </w:rPr>
        <w:t>Youtube</w:t>
      </w:r>
      <w:proofErr w:type="spellEnd"/>
      <w:r w:rsidR="00DA4D2B">
        <w:rPr>
          <w:rFonts w:cstheme="minorHAnsi"/>
          <w:szCs w:val="28"/>
        </w:rPr>
        <w:t xml:space="preserve">, los servicios de galería y el buscador de fotos que proporciona la API de Flickr, y el servicio de búsqueda de recetas e información nutricional de la API de </w:t>
      </w:r>
      <w:proofErr w:type="spellStart"/>
      <w:r w:rsidR="00DA4D2B">
        <w:rPr>
          <w:rFonts w:cstheme="minorHAnsi"/>
          <w:szCs w:val="28"/>
        </w:rPr>
        <w:t>Edamam</w:t>
      </w:r>
      <w:proofErr w:type="spellEnd"/>
      <w:r w:rsidR="00DA4D2B">
        <w:rPr>
          <w:rFonts w:cstheme="minorHAnsi"/>
          <w:szCs w:val="28"/>
        </w:rPr>
        <w:t>.</w:t>
      </w:r>
    </w:p>
    <w:p w:rsidR="00154081" w:rsidRDefault="00154081"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154081" w:rsidRDefault="00416C1B" w:rsidP="00154081">
      <w:pPr>
        <w:pStyle w:val="Ttulo2"/>
        <w:spacing w:before="0"/>
      </w:pPr>
      <w:bookmarkStart w:id="19" w:name="_Toc3592206"/>
      <w:r>
        <w:t>Diagrama de despliegue</w:t>
      </w:r>
      <w:bookmarkEnd w:id="19"/>
    </w:p>
    <w:p w:rsidR="00DA4D2B" w:rsidRDefault="00DA4D2B" w:rsidP="00154081"/>
    <w:p w:rsidR="00154081" w:rsidRPr="00154081" w:rsidRDefault="00DA4D2B" w:rsidP="00154081">
      <w:r>
        <w:rPr>
          <w:noProof/>
          <w:lang w:eastAsia="es-ES"/>
        </w:rPr>
        <w:drawing>
          <wp:anchor distT="0" distB="0" distL="114300" distR="114300" simplePos="0" relativeHeight="251658240" behindDoc="0" locked="0" layoutInCell="1" allowOverlap="1">
            <wp:simplePos x="0" y="0"/>
            <wp:positionH relativeFrom="column">
              <wp:posOffset>-489585</wp:posOffset>
            </wp:positionH>
            <wp:positionV relativeFrom="paragraph">
              <wp:posOffset>436538</wp:posOffset>
            </wp:positionV>
            <wp:extent cx="6252845" cy="3263265"/>
            <wp:effectExtent l="0" t="0" r="0" b="635"/>
            <wp:wrapTopAndBottom/>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0">
                      <a:extLst>
                        <a:ext uri="{28A0092B-C50C-407E-A947-70E740481C1C}">
                          <a14:useLocalDpi xmlns:a14="http://schemas.microsoft.com/office/drawing/2010/main" val="0"/>
                        </a:ext>
                      </a:extLst>
                    </a:blip>
                    <a:stretch>
                      <a:fillRect/>
                    </a:stretch>
                  </pic:blipFill>
                  <pic:spPr>
                    <a:xfrm>
                      <a:off x="0" y="0"/>
                      <a:ext cx="6252845" cy="3263265"/>
                    </a:xfrm>
                    <a:prstGeom prst="rect">
                      <a:avLst/>
                    </a:prstGeom>
                  </pic:spPr>
                </pic:pic>
              </a:graphicData>
            </a:graphic>
            <wp14:sizeRelH relativeFrom="page">
              <wp14:pctWidth>0</wp14:pctWidth>
            </wp14:sizeRelH>
            <wp14:sizeRelV relativeFrom="page">
              <wp14:pctHeight>0</wp14:pctHeight>
            </wp14:sizeRelV>
          </wp:anchor>
        </w:drawing>
      </w:r>
    </w:p>
    <w:p w:rsidR="001621FA" w:rsidRDefault="001621FA" w:rsidP="001621FA">
      <w:pPr>
        <w:jc w:val="center"/>
      </w:pPr>
    </w:p>
    <w:p w:rsidR="00E45633" w:rsidRDefault="00E45633" w:rsidP="00154081"/>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lastRenderedPageBreak/>
        <w:t>A través de dicho servicio se hacen las distintas llamadas a las APIs que se requieran en todo momento, según la operación que se lleve a cabo.</w:t>
      </w:r>
    </w:p>
    <w:p w:rsidR="00DA4D2B" w:rsidRDefault="00DA4D2B" w:rsidP="00DA4D2B">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DA4D2B" w:rsidRDefault="00DA4D2B" w:rsidP="00DA4D2B">
      <w:pPr>
        <w:jc w:val="both"/>
      </w:pPr>
    </w:p>
    <w:p w:rsidR="00DA4D2B" w:rsidRDefault="00DA4D2B" w:rsidP="00DA4D2B">
      <w:pPr>
        <w:jc w:val="both"/>
      </w:pPr>
    </w:p>
    <w:p w:rsidR="00DA4D2B" w:rsidRDefault="00DA4D2B" w:rsidP="00DA4D2B">
      <w:pPr>
        <w:jc w:val="both"/>
      </w:pPr>
    </w:p>
    <w:p w:rsidR="00DA4D2B" w:rsidRDefault="00DA4D2B" w:rsidP="00DA4D2B">
      <w:pPr>
        <w:jc w:val="both"/>
      </w:pPr>
    </w:p>
    <w:p w:rsidR="00DA4D2B" w:rsidRDefault="00DA4D2B" w:rsidP="00DA4D2B">
      <w:pPr>
        <w:jc w:val="both"/>
      </w:pPr>
    </w:p>
    <w:p w:rsidR="00DA4D2B" w:rsidRDefault="00DA4D2B" w:rsidP="00154081"/>
    <w:p w:rsidR="00DA4D2B" w:rsidRPr="00154081" w:rsidRDefault="00DA4D2B" w:rsidP="00154081"/>
    <w:p w:rsidR="00154081" w:rsidRDefault="00154081" w:rsidP="00154081">
      <w:pPr>
        <w:pStyle w:val="Ttulo2"/>
      </w:pPr>
      <w:bookmarkStart w:id="20" w:name="_Toc3592207"/>
      <w:r>
        <w:t>Diagrama de secuencia de alto nivel</w:t>
      </w:r>
      <w:bookmarkEnd w:id="20"/>
    </w:p>
    <w:p w:rsidR="00154081" w:rsidRDefault="00154081" w:rsidP="00154081"/>
    <w:p w:rsidR="00CC6CA7" w:rsidRPr="00154081" w:rsidRDefault="00C9688D" w:rsidP="00CC6CA7">
      <w:pPr>
        <w:jc w:val="center"/>
      </w:pPr>
      <w:r>
        <w:rPr>
          <w:noProof/>
          <w:lang w:eastAsia="es-ES"/>
        </w:rPr>
        <w:drawing>
          <wp:anchor distT="0" distB="0" distL="114300" distR="114300" simplePos="0" relativeHeight="251660288" behindDoc="0" locked="0" layoutInCell="1" allowOverlap="1">
            <wp:simplePos x="0" y="0"/>
            <wp:positionH relativeFrom="column">
              <wp:posOffset>-236611</wp:posOffset>
            </wp:positionH>
            <wp:positionV relativeFrom="paragraph">
              <wp:posOffset>197583</wp:posOffset>
            </wp:positionV>
            <wp:extent cx="5799455" cy="3502660"/>
            <wp:effectExtent l="0" t="0" r="4445" b="2540"/>
            <wp:wrapTopAndBottom/>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secuencia.png"/>
                    <pic:cNvPicPr/>
                  </pic:nvPicPr>
                  <pic:blipFill>
                    <a:blip r:embed="rId31">
                      <a:extLst>
                        <a:ext uri="{28A0092B-C50C-407E-A947-70E740481C1C}">
                          <a14:useLocalDpi xmlns:a14="http://schemas.microsoft.com/office/drawing/2010/main" val="0"/>
                        </a:ext>
                      </a:extLst>
                    </a:blip>
                    <a:stretch>
                      <a:fillRect/>
                    </a:stretch>
                  </pic:blipFill>
                  <pic:spPr>
                    <a:xfrm>
                      <a:off x="0" y="0"/>
                      <a:ext cx="5799455" cy="3502660"/>
                    </a:xfrm>
                    <a:prstGeom prst="rect">
                      <a:avLst/>
                    </a:prstGeom>
                  </pic:spPr>
                </pic:pic>
              </a:graphicData>
            </a:graphic>
            <wp14:sizeRelH relativeFrom="page">
              <wp14:pctWidth>0</wp14:pctWidth>
            </wp14:sizeRelH>
            <wp14:sizeRelV relativeFrom="page">
              <wp14:pctHeight>0</wp14:pctHeight>
            </wp14:sizeRelV>
          </wp:anchor>
        </w:drawing>
      </w:r>
    </w:p>
    <w:p w:rsidR="005571C2" w:rsidRDefault="005571C2" w:rsidP="00585FBF">
      <w:pPr>
        <w:jc w:val="center"/>
      </w:pPr>
    </w:p>
    <w:p w:rsidR="00DA4D2B" w:rsidRDefault="00DA4D2B" w:rsidP="00DA4D2B">
      <w:pPr>
        <w:jc w:val="both"/>
      </w:pPr>
    </w:p>
    <w:p w:rsidR="00C9688D" w:rsidRDefault="001D65C1" w:rsidP="001D65C1">
      <w:pPr>
        <w:jc w:val="both"/>
      </w:pPr>
      <w:r>
        <w:lastRenderedPageBreak/>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1D65C1"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Flickr una serie de fotos relacionadas con la receta.</w:t>
      </w:r>
    </w:p>
    <w:p w:rsidR="001D65C1" w:rsidRDefault="001D65C1" w:rsidP="001D65C1">
      <w:pPr>
        <w:jc w:val="both"/>
      </w:pPr>
      <w:r>
        <w:t>Por último, el usuario podrá añadir fotos y borrarlas autenticándose a través de Flickr.</w:t>
      </w:r>
    </w:p>
    <w:p w:rsidR="00BB709F" w:rsidRDefault="00BB709F" w:rsidP="00585FBF">
      <w:pPr>
        <w:jc w:val="center"/>
      </w:pPr>
    </w:p>
    <w:p w:rsidR="00BB709F" w:rsidRDefault="00BB709F" w:rsidP="00BB709F">
      <w:pPr>
        <w:jc w:val="both"/>
      </w:pPr>
    </w:p>
    <w:sectPr w:rsidR="00BB709F" w:rsidSect="004C24EA">
      <w:footerReference w:type="even" r:id="rId32"/>
      <w:footerReference w:type="default" r:id="rId3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768" w:rsidRDefault="00C04768" w:rsidP="004C24EA">
      <w:pPr>
        <w:spacing w:after="0" w:line="240" w:lineRule="auto"/>
      </w:pPr>
      <w:r>
        <w:separator/>
      </w:r>
    </w:p>
  </w:endnote>
  <w:endnote w:type="continuationSeparator" w:id="0">
    <w:p w:rsidR="00C04768" w:rsidRDefault="00C04768"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rsidR="00C9688D" w:rsidRDefault="00C9688D">
        <w:pPr>
          <w:pStyle w:val="Piedepgina"/>
        </w:pPr>
        <w:r>
          <w:fldChar w:fldCharType="begin"/>
        </w:r>
        <w:r>
          <w:instrText>PAGE   \* MERGEFORMAT</w:instrText>
        </w:r>
        <w:r>
          <w:fldChar w:fldCharType="separate"/>
        </w:r>
        <w:r w:rsidR="003E187A">
          <w:rPr>
            <w:noProof/>
          </w:rPr>
          <w:t>10</w:t>
        </w:r>
        <w:r>
          <w:fldChar w:fldCharType="end"/>
        </w:r>
      </w:p>
    </w:sdtContent>
  </w:sdt>
  <w:p w:rsidR="00C9688D" w:rsidRDefault="00C968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rsidR="00C9688D" w:rsidRDefault="00C9688D">
        <w:pPr>
          <w:pStyle w:val="Piedepgina"/>
          <w:jc w:val="right"/>
        </w:pPr>
        <w:r>
          <w:fldChar w:fldCharType="begin"/>
        </w:r>
        <w:r>
          <w:instrText>PAGE   \* MERGEFORMAT</w:instrText>
        </w:r>
        <w:r>
          <w:fldChar w:fldCharType="separate"/>
        </w:r>
        <w:r w:rsidR="003E187A">
          <w:rPr>
            <w:noProof/>
          </w:rPr>
          <w:t>11</w:t>
        </w:r>
        <w:r>
          <w:fldChar w:fldCharType="end"/>
        </w:r>
      </w:p>
    </w:sdtContent>
  </w:sdt>
  <w:p w:rsidR="00C9688D" w:rsidRDefault="00C968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768" w:rsidRDefault="00C04768" w:rsidP="004C24EA">
      <w:pPr>
        <w:spacing w:after="0" w:line="240" w:lineRule="auto"/>
      </w:pPr>
      <w:r>
        <w:separator/>
      </w:r>
    </w:p>
  </w:footnote>
  <w:footnote w:type="continuationSeparator" w:id="0">
    <w:p w:rsidR="00C04768" w:rsidRDefault="00C04768"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EAB"/>
    <w:rsid w:val="00104EBF"/>
    <w:rsid w:val="00154081"/>
    <w:rsid w:val="0015763B"/>
    <w:rsid w:val="001621FA"/>
    <w:rsid w:val="001633B3"/>
    <w:rsid w:val="00170F9C"/>
    <w:rsid w:val="001A65AC"/>
    <w:rsid w:val="001D65C1"/>
    <w:rsid w:val="001E7B74"/>
    <w:rsid w:val="00205A87"/>
    <w:rsid w:val="00211E24"/>
    <w:rsid w:val="00231FB8"/>
    <w:rsid w:val="00250113"/>
    <w:rsid w:val="00250408"/>
    <w:rsid w:val="00273EA1"/>
    <w:rsid w:val="002846E0"/>
    <w:rsid w:val="002979F8"/>
    <w:rsid w:val="002A14F2"/>
    <w:rsid w:val="002C45D0"/>
    <w:rsid w:val="002D4339"/>
    <w:rsid w:val="00316EDC"/>
    <w:rsid w:val="003206AD"/>
    <w:rsid w:val="00324F92"/>
    <w:rsid w:val="003526F5"/>
    <w:rsid w:val="00357E9F"/>
    <w:rsid w:val="003E187A"/>
    <w:rsid w:val="003E6D04"/>
    <w:rsid w:val="003F16D3"/>
    <w:rsid w:val="003F56DB"/>
    <w:rsid w:val="00416C1B"/>
    <w:rsid w:val="0044424F"/>
    <w:rsid w:val="004B3B52"/>
    <w:rsid w:val="004C24EA"/>
    <w:rsid w:val="004F372A"/>
    <w:rsid w:val="005066F5"/>
    <w:rsid w:val="005571C2"/>
    <w:rsid w:val="005715D2"/>
    <w:rsid w:val="00585FBF"/>
    <w:rsid w:val="00597C26"/>
    <w:rsid w:val="005C04B7"/>
    <w:rsid w:val="005E09EB"/>
    <w:rsid w:val="005E3F74"/>
    <w:rsid w:val="005E4338"/>
    <w:rsid w:val="00611C93"/>
    <w:rsid w:val="00673AC1"/>
    <w:rsid w:val="00684DF8"/>
    <w:rsid w:val="006C091D"/>
    <w:rsid w:val="006C1903"/>
    <w:rsid w:val="006E3447"/>
    <w:rsid w:val="00710E64"/>
    <w:rsid w:val="007251D9"/>
    <w:rsid w:val="00744F29"/>
    <w:rsid w:val="00784001"/>
    <w:rsid w:val="007B5F57"/>
    <w:rsid w:val="007C701E"/>
    <w:rsid w:val="007E2EF3"/>
    <w:rsid w:val="008367B5"/>
    <w:rsid w:val="008467F3"/>
    <w:rsid w:val="00867795"/>
    <w:rsid w:val="0087315C"/>
    <w:rsid w:val="008850B0"/>
    <w:rsid w:val="00887D6B"/>
    <w:rsid w:val="008D6485"/>
    <w:rsid w:val="00902576"/>
    <w:rsid w:val="00906C13"/>
    <w:rsid w:val="00912107"/>
    <w:rsid w:val="00930B83"/>
    <w:rsid w:val="00933D96"/>
    <w:rsid w:val="00934D1B"/>
    <w:rsid w:val="00942CC9"/>
    <w:rsid w:val="00967EBB"/>
    <w:rsid w:val="00985C49"/>
    <w:rsid w:val="0098743A"/>
    <w:rsid w:val="009B5D47"/>
    <w:rsid w:val="00A01792"/>
    <w:rsid w:val="00A2353E"/>
    <w:rsid w:val="00A23546"/>
    <w:rsid w:val="00A26CFF"/>
    <w:rsid w:val="00A36304"/>
    <w:rsid w:val="00A4401C"/>
    <w:rsid w:val="00AA40C9"/>
    <w:rsid w:val="00AC3082"/>
    <w:rsid w:val="00BB709F"/>
    <w:rsid w:val="00BC591B"/>
    <w:rsid w:val="00BC6F52"/>
    <w:rsid w:val="00BD15E6"/>
    <w:rsid w:val="00BE5FDA"/>
    <w:rsid w:val="00BF58FA"/>
    <w:rsid w:val="00C04768"/>
    <w:rsid w:val="00C45C89"/>
    <w:rsid w:val="00C635B3"/>
    <w:rsid w:val="00C6798E"/>
    <w:rsid w:val="00C9688D"/>
    <w:rsid w:val="00CC6CA7"/>
    <w:rsid w:val="00CE2126"/>
    <w:rsid w:val="00CE5092"/>
    <w:rsid w:val="00D25E14"/>
    <w:rsid w:val="00D5005C"/>
    <w:rsid w:val="00D74E1F"/>
    <w:rsid w:val="00D76508"/>
    <w:rsid w:val="00D83BE8"/>
    <w:rsid w:val="00DA4D2B"/>
    <w:rsid w:val="00DB105D"/>
    <w:rsid w:val="00DC1763"/>
    <w:rsid w:val="00DD3EDD"/>
    <w:rsid w:val="00DD4DB1"/>
    <w:rsid w:val="00DD63C2"/>
    <w:rsid w:val="00DE0510"/>
    <w:rsid w:val="00DF71B9"/>
    <w:rsid w:val="00E05715"/>
    <w:rsid w:val="00E05C60"/>
    <w:rsid w:val="00E061EA"/>
    <w:rsid w:val="00E26415"/>
    <w:rsid w:val="00E32166"/>
    <w:rsid w:val="00E42792"/>
    <w:rsid w:val="00E45633"/>
    <w:rsid w:val="00E647A5"/>
    <w:rsid w:val="00EA2EE1"/>
    <w:rsid w:val="00EC1DC8"/>
    <w:rsid w:val="00ED3F72"/>
    <w:rsid w:val="00ED7B61"/>
    <w:rsid w:val="00EE3009"/>
    <w:rsid w:val="00F07E5C"/>
    <w:rsid w:val="00F340AE"/>
    <w:rsid w:val="00F60506"/>
    <w:rsid w:val="00F61A0C"/>
    <w:rsid w:val="00F66A8E"/>
    <w:rsid w:val="00F91C94"/>
    <w:rsid w:val="00F96303"/>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9C93"/>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cormun@alum.us.es" TargetMode="External"/><Relationship Id="rId13" Type="http://schemas.openxmlformats.org/officeDocument/2006/relationships/hyperlink" Target="https://repositorio.informatica.us.es/svn/k3ea7nkxmx7n3yg24tr"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oodreams.appspot.com"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evelopers.google.com/youtube/v3/doc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ruano@us.es"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lickr.com/services/api/"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alemunara@alum.us.es"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marmolpen3@alum.us.es" TargetMode="External"/><Relationship Id="rId14" Type="http://schemas.openxmlformats.org/officeDocument/2006/relationships/hyperlink" Target="https://developer.edamam.com/edamam-docs-recipe-api"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13F01-B8FA-45CA-9D1E-3672A3B8D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17</Pages>
  <Words>1954</Words>
  <Characters>10752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Juan Carlos Cortés Muñoz</cp:lastModifiedBy>
  <cp:revision>73</cp:revision>
  <cp:lastPrinted>2014-02-05T09:43:00Z</cp:lastPrinted>
  <dcterms:created xsi:type="dcterms:W3CDTF">2014-01-14T15:49:00Z</dcterms:created>
  <dcterms:modified xsi:type="dcterms:W3CDTF">2019-03-16T13:40:00Z</dcterms:modified>
</cp:coreProperties>
</file>