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9F4" w:rsidRPr="00DC6BA3" w:rsidRDefault="007D29F4"/>
    <w:p w:rsidR="00A6610D" w:rsidRPr="00DC6BA3" w:rsidRDefault="00DC6BA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Architecture Diagram:</w:t>
      </w:r>
    </w:p>
    <w:p w:rsidR="007D29F4" w:rsidRDefault="00DC6BA3" w:rsidP="00DC6BA3">
      <w:pPr>
        <w:jc w:val="center"/>
      </w:pPr>
      <w:r>
        <w:rPr>
          <w:noProof/>
        </w:rPr>
        <w:drawing>
          <wp:inline distT="0" distB="0" distL="0" distR="0" wp14:anchorId="322C2F64" wp14:editId="6422DCCD">
            <wp:extent cx="5449756" cy="2994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 Diagram - Page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756" cy="2994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9F4" w:rsidRDefault="007D29F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Description: </w:t>
      </w:r>
    </w:p>
    <w:p w:rsidR="007D29F4" w:rsidRPr="007D29F4" w:rsidRDefault="007D29F4" w:rsidP="007D761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 system works </w:t>
      </w:r>
      <w:r w:rsidR="00DC6BA3">
        <w:rPr>
          <w:rFonts w:ascii="Times New Roman" w:hAnsi="Times New Roman" w:cs="Times New Roman"/>
          <w:sz w:val="24"/>
        </w:rPr>
        <w:t>off</w:t>
      </w:r>
      <w:r>
        <w:rPr>
          <w:rFonts w:ascii="Times New Roman" w:hAnsi="Times New Roman" w:cs="Times New Roman"/>
          <w:sz w:val="24"/>
        </w:rPr>
        <w:t xml:space="preserve"> a data-centric and event based architecture system.</w:t>
      </w:r>
      <w:r w:rsidR="00533267">
        <w:rPr>
          <w:rFonts w:ascii="Times New Roman" w:hAnsi="Times New Roman" w:cs="Times New Roman"/>
          <w:sz w:val="24"/>
        </w:rPr>
        <w:t xml:space="preserve"> The users </w:t>
      </w:r>
      <w:r w:rsidR="007D7614">
        <w:rPr>
          <w:rFonts w:ascii="Times New Roman" w:hAnsi="Times New Roman" w:cs="Times New Roman"/>
          <w:sz w:val="24"/>
        </w:rPr>
        <w:t xml:space="preserve">and Dash buttons </w:t>
      </w:r>
      <w:r w:rsidR="00533267">
        <w:rPr>
          <w:rFonts w:ascii="Times New Roman" w:hAnsi="Times New Roman" w:cs="Times New Roman"/>
          <w:sz w:val="24"/>
        </w:rPr>
        <w:t>communicate with the server by emitting events such as enter</w:t>
      </w:r>
      <w:r w:rsidR="007D7614">
        <w:rPr>
          <w:rFonts w:ascii="Times New Roman" w:hAnsi="Times New Roman" w:cs="Times New Roman"/>
          <w:sz w:val="24"/>
        </w:rPr>
        <w:t>ing</w:t>
      </w:r>
      <w:r w:rsidR="00533267">
        <w:rPr>
          <w:rFonts w:ascii="Times New Roman" w:hAnsi="Times New Roman" w:cs="Times New Roman"/>
          <w:sz w:val="24"/>
        </w:rPr>
        <w:t xml:space="preserve"> rooms, leav</w:t>
      </w:r>
      <w:r w:rsidR="007D7614">
        <w:rPr>
          <w:rFonts w:ascii="Times New Roman" w:hAnsi="Times New Roman" w:cs="Times New Roman"/>
          <w:sz w:val="24"/>
        </w:rPr>
        <w:t xml:space="preserve">ing rooms, and </w:t>
      </w:r>
      <w:r w:rsidR="001B44CD">
        <w:rPr>
          <w:rFonts w:ascii="Times New Roman" w:hAnsi="Times New Roman" w:cs="Times New Roman"/>
          <w:sz w:val="24"/>
        </w:rPr>
        <w:t xml:space="preserve">button presses. </w:t>
      </w:r>
      <w:r w:rsidR="007D7614">
        <w:rPr>
          <w:rFonts w:ascii="Times New Roman" w:hAnsi="Times New Roman" w:cs="Times New Roman"/>
          <w:sz w:val="24"/>
        </w:rPr>
        <w:t>The server dispatches these events to the appropriate light to turn it on/off. To control speakers</w:t>
      </w:r>
      <w:r w:rsidR="00182A6E">
        <w:rPr>
          <w:rFonts w:ascii="Times New Roman" w:hAnsi="Times New Roman" w:cs="Times New Roman"/>
          <w:sz w:val="24"/>
        </w:rPr>
        <w:t xml:space="preserve"> and handle configurations</w:t>
      </w:r>
      <w:r w:rsidR="007D7614">
        <w:rPr>
          <w:rFonts w:ascii="Times New Roman" w:hAnsi="Times New Roman" w:cs="Times New Roman"/>
          <w:sz w:val="24"/>
        </w:rPr>
        <w:t xml:space="preserve"> the sys</w:t>
      </w:r>
      <w:r w:rsidR="004669D9">
        <w:rPr>
          <w:rFonts w:ascii="Times New Roman" w:hAnsi="Times New Roman" w:cs="Times New Roman"/>
          <w:sz w:val="24"/>
        </w:rPr>
        <w:t xml:space="preserve">tem uses a data-centric design. </w:t>
      </w:r>
      <w:r w:rsidR="00CA72DC">
        <w:rPr>
          <w:rFonts w:ascii="Times New Roman" w:hAnsi="Times New Roman" w:cs="Times New Roman"/>
          <w:sz w:val="24"/>
        </w:rPr>
        <w:t xml:space="preserve">When the user enters a </w:t>
      </w:r>
      <w:r w:rsidR="00616149">
        <w:rPr>
          <w:rFonts w:ascii="Times New Roman" w:hAnsi="Times New Roman" w:cs="Times New Roman"/>
          <w:sz w:val="24"/>
        </w:rPr>
        <w:t>room,</w:t>
      </w:r>
      <w:r w:rsidR="00CA72DC">
        <w:rPr>
          <w:rFonts w:ascii="Times New Roman" w:hAnsi="Times New Roman" w:cs="Times New Roman"/>
          <w:sz w:val="24"/>
        </w:rPr>
        <w:t xml:space="preserve"> </w:t>
      </w:r>
      <w:r w:rsidR="00616149">
        <w:rPr>
          <w:rFonts w:ascii="Times New Roman" w:hAnsi="Times New Roman" w:cs="Times New Roman"/>
          <w:sz w:val="24"/>
        </w:rPr>
        <w:t>the app</w:t>
      </w:r>
      <w:bookmarkStart w:id="0" w:name="_GoBack"/>
      <w:bookmarkEnd w:id="0"/>
      <w:r w:rsidR="00CA72DC">
        <w:rPr>
          <w:rFonts w:ascii="Times New Roman" w:hAnsi="Times New Roman" w:cs="Times New Roman"/>
          <w:sz w:val="24"/>
        </w:rPr>
        <w:t xml:space="preserve"> requests the address of the speaker in that room from the server. Any account creation and preferences changes are also done through a data centric model. </w:t>
      </w:r>
    </w:p>
    <w:sectPr w:rsidR="007D29F4" w:rsidRPr="007D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248"/>
    <w:rsid w:val="00182A6E"/>
    <w:rsid w:val="001B44CD"/>
    <w:rsid w:val="003C51EB"/>
    <w:rsid w:val="004669D9"/>
    <w:rsid w:val="00533267"/>
    <w:rsid w:val="00616149"/>
    <w:rsid w:val="00643248"/>
    <w:rsid w:val="007D29F4"/>
    <w:rsid w:val="007D7614"/>
    <w:rsid w:val="00A6610D"/>
    <w:rsid w:val="00B84F3B"/>
    <w:rsid w:val="00CA72DC"/>
    <w:rsid w:val="00DC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A623"/>
  <w15:chartTrackingRefBased/>
  <w15:docId w15:val="{321B5F21-C175-4E03-8AA7-AC7A2F07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persson</dc:creator>
  <cp:keywords/>
  <dc:description/>
  <cp:lastModifiedBy>Friend, Michael</cp:lastModifiedBy>
  <cp:revision>8</cp:revision>
  <dcterms:created xsi:type="dcterms:W3CDTF">2017-10-23T19:07:00Z</dcterms:created>
  <dcterms:modified xsi:type="dcterms:W3CDTF">2017-10-26T23:41:00Z</dcterms:modified>
</cp:coreProperties>
</file>