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2E6" w:rsidRPr="007766C5" w:rsidRDefault="00DA02E6" w:rsidP="00DA02E6">
      <w:pPr>
        <w:pStyle w:val="Heading1"/>
        <w:rPr>
          <w:rFonts w:ascii="Calibri" w:hAnsi="Calibri"/>
        </w:rPr>
      </w:pPr>
      <w:r w:rsidRPr="007766C5">
        <w:rPr>
          <w:rFonts w:ascii="Calibri" w:hAnsi="Calibri"/>
        </w:rPr>
        <w:t>Use Case # [</w:t>
      </w:r>
      <w:r>
        <w:rPr>
          <w:rFonts w:ascii="Calibri" w:hAnsi="Calibri"/>
        </w:rPr>
        <w:t xml:space="preserve">1: </w:t>
      </w:r>
      <w:r w:rsidRPr="007766C5">
        <w:rPr>
          <w:rFonts w:ascii="Calibri" w:hAnsi="Calibri"/>
        </w:rPr>
        <w:t xml:space="preserve"> </w:t>
      </w:r>
      <w:r>
        <w:rPr>
          <w:rFonts w:ascii="Calibri" w:hAnsi="Calibri"/>
        </w:rPr>
        <w:t>Turning off</w:t>
      </w:r>
      <w:r>
        <w:rPr>
          <w:rFonts w:ascii="Calibri" w:hAnsi="Calibri"/>
        </w:rPr>
        <w:t xml:space="preserve"> speaker by leaving a room</w:t>
      </w:r>
      <w:r w:rsidRPr="007766C5">
        <w:rPr>
          <w:rFonts w:ascii="Calibri" w:hAnsi="Calibri"/>
        </w:rPr>
        <w:t>]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DA02E6" w:rsidRPr="007766C5" w:rsidTr="007231E0">
        <w:tc>
          <w:tcPr>
            <w:tcW w:w="10302" w:type="dxa"/>
            <w:gridSpan w:val="2"/>
          </w:tcPr>
          <w:p w:rsidR="00DA02E6" w:rsidRPr="004172CB" w:rsidRDefault="00DA02E6" w:rsidP="007231E0">
            <w:pPr>
              <w:pStyle w:val="Heading2"/>
            </w:pPr>
            <w:r w:rsidRPr="004172CB">
              <w:t>GENERAL CHARACTERISTICS</w:t>
            </w:r>
          </w:p>
        </w:tc>
      </w:tr>
      <w:tr w:rsidR="00DA02E6" w:rsidTr="007231E0">
        <w:tc>
          <w:tcPr>
            <w:tcW w:w="2088" w:type="dxa"/>
          </w:tcPr>
          <w:p w:rsidR="00DA02E6" w:rsidRDefault="00DA02E6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John Clarke</w:t>
            </w:r>
          </w:p>
        </w:tc>
      </w:tr>
      <w:tr w:rsidR="00DA02E6" w:rsidTr="007231E0">
        <w:tc>
          <w:tcPr>
            <w:tcW w:w="2088" w:type="dxa"/>
          </w:tcPr>
          <w:p w:rsidR="00DA02E6" w:rsidRDefault="00DA02E6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9/25</w:t>
            </w:r>
            <w:r>
              <w:rPr>
                <w:sz w:val="24"/>
              </w:rPr>
              <w:t>/2017</w:t>
            </w:r>
          </w:p>
        </w:tc>
      </w:tr>
      <w:tr w:rsidR="00DA02E6" w:rsidTr="007231E0">
        <w:tc>
          <w:tcPr>
            <w:tcW w:w="2088" w:type="dxa"/>
          </w:tcPr>
          <w:p w:rsidR="00DA02E6" w:rsidRDefault="00DA02E6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Home Automation System</w:t>
            </w:r>
          </w:p>
        </w:tc>
      </w:tr>
      <w:tr w:rsidR="00DA02E6" w:rsidTr="007231E0">
        <w:tc>
          <w:tcPr>
            <w:tcW w:w="2088" w:type="dxa"/>
          </w:tcPr>
          <w:p w:rsidR="00DA02E6" w:rsidRDefault="00DA02E6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User-goal</w:t>
            </w:r>
          </w:p>
        </w:tc>
      </w:tr>
      <w:tr w:rsidR="00DA02E6" w:rsidTr="007231E0">
        <w:tc>
          <w:tcPr>
            <w:tcW w:w="2088" w:type="dxa"/>
          </w:tcPr>
          <w:p w:rsidR="00DA02E6" w:rsidRDefault="00DA02E6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Incomplete Conceptualization</w:t>
            </w:r>
          </w:p>
        </w:tc>
      </w:tr>
      <w:tr w:rsidR="00DA02E6" w:rsidTr="007231E0">
        <w:tc>
          <w:tcPr>
            <w:tcW w:w="2088" w:type="dxa"/>
          </w:tcPr>
          <w:p w:rsidR="00DA02E6" w:rsidRDefault="00DA02E6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Mobile Application User</w:t>
            </w:r>
          </w:p>
        </w:tc>
      </w:tr>
      <w:tr w:rsidR="00DA02E6" w:rsidTr="007231E0">
        <w:tc>
          <w:tcPr>
            <w:tcW w:w="2088" w:type="dxa"/>
          </w:tcPr>
          <w:p w:rsidR="00DA02E6" w:rsidRDefault="00DA02E6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Server; Mobile Application</w:t>
            </w:r>
          </w:p>
        </w:tc>
      </w:tr>
      <w:tr w:rsidR="00DA02E6" w:rsidTr="007231E0">
        <w:tc>
          <w:tcPr>
            <w:tcW w:w="2088" w:type="dxa"/>
          </w:tcPr>
          <w:p w:rsidR="00DA02E6" w:rsidRDefault="00DA02E6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Mobile App User: Wants for their music to follow them as they change rooms by connecting to different speakers depending on location. </w:t>
            </w:r>
          </w:p>
        </w:tc>
      </w:tr>
      <w:tr w:rsidR="00DA02E6" w:rsidTr="007231E0">
        <w:tc>
          <w:tcPr>
            <w:tcW w:w="2088" w:type="dxa"/>
          </w:tcPr>
          <w:p w:rsidR="00DA02E6" w:rsidRDefault="00DA02E6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User has Mobile application installed and registered. </w:t>
            </w:r>
          </w:p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User is in a room that has a speaker currently playing music</w:t>
            </w:r>
          </w:p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User has another speaker in separate room</w:t>
            </w:r>
            <w:bookmarkStart w:id="0" w:name="_GoBack"/>
            <w:bookmarkEnd w:id="0"/>
          </w:p>
        </w:tc>
      </w:tr>
      <w:tr w:rsidR="00DA02E6" w:rsidTr="007231E0">
        <w:tc>
          <w:tcPr>
            <w:tcW w:w="2088" w:type="dxa"/>
          </w:tcPr>
          <w:p w:rsidR="00DA02E6" w:rsidRDefault="00DA02E6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Speaker in room that User is leaving is no longer playing music</w:t>
            </w:r>
          </w:p>
        </w:tc>
      </w:tr>
      <w:tr w:rsidR="00DA02E6" w:rsidTr="007231E0">
        <w:tc>
          <w:tcPr>
            <w:tcW w:w="2088" w:type="dxa"/>
          </w:tcPr>
          <w:p w:rsidR="00DA02E6" w:rsidRDefault="00DA02E6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The speaker in room that User has left is still playing music.</w:t>
            </w:r>
            <w:r>
              <w:rPr>
                <w:sz w:val="24"/>
              </w:rPr>
              <w:t xml:space="preserve">  </w:t>
            </w:r>
          </w:p>
        </w:tc>
      </w:tr>
    </w:tbl>
    <w:p w:rsidR="00DA02E6" w:rsidRDefault="00DA02E6" w:rsidP="00DA02E6"/>
    <w:tbl>
      <w:tblPr>
        <w:tblW w:w="103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4"/>
        <w:gridCol w:w="9538"/>
      </w:tblGrid>
      <w:tr w:rsidR="00DA02E6" w:rsidTr="007231E0">
        <w:trPr>
          <w:trHeight w:val="576"/>
        </w:trPr>
        <w:tc>
          <w:tcPr>
            <w:tcW w:w="10372" w:type="dxa"/>
            <w:gridSpan w:val="2"/>
          </w:tcPr>
          <w:p w:rsidR="00DA02E6" w:rsidRDefault="00DA02E6" w:rsidP="007231E0">
            <w:pPr>
              <w:pStyle w:val="Heading2"/>
            </w:pPr>
            <w:r>
              <w:t>MAIN SUCCESS SCENARIO (or basic flow)</w:t>
            </w:r>
          </w:p>
        </w:tc>
      </w:tr>
      <w:tr w:rsidR="00DA02E6" w:rsidTr="007231E0">
        <w:trPr>
          <w:trHeight w:val="276"/>
        </w:trPr>
        <w:tc>
          <w:tcPr>
            <w:tcW w:w="834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538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Action - </w:t>
            </w:r>
            <w:r>
              <w:rPr>
                <w:sz w:val="24"/>
              </w:rPr>
              <w:t>description in words of each step in success scenario</w:t>
            </w:r>
          </w:p>
        </w:tc>
      </w:tr>
      <w:tr w:rsidR="00DA02E6" w:rsidTr="007231E0">
        <w:trPr>
          <w:trHeight w:val="276"/>
        </w:trPr>
        <w:tc>
          <w:tcPr>
            <w:tcW w:w="834" w:type="dxa"/>
          </w:tcPr>
          <w:p w:rsidR="00DA02E6" w:rsidRDefault="00DA02E6" w:rsidP="007231E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:rsidR="00DA02E6" w:rsidRDefault="00DA02E6" w:rsidP="007231E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  <w:p w:rsidR="00DA02E6" w:rsidRDefault="00DA02E6" w:rsidP="007231E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  <w:p w:rsidR="00DA02E6" w:rsidRDefault="00DA02E6" w:rsidP="007231E0">
            <w:pPr>
              <w:jc w:val="center"/>
              <w:rPr>
                <w:b/>
                <w:sz w:val="24"/>
              </w:rPr>
            </w:pPr>
          </w:p>
          <w:p w:rsidR="00DA02E6" w:rsidRDefault="00DA02E6" w:rsidP="007231E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4 </w:t>
            </w:r>
          </w:p>
        </w:tc>
        <w:tc>
          <w:tcPr>
            <w:tcW w:w="9538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z w:val="24"/>
              </w:rPr>
              <w:t xml:space="preserve"> User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is in a room with a speaker that is currently playing music</w:t>
            </w:r>
          </w:p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The User leaves room that has speaker currently playing music</w:t>
            </w:r>
          </w:p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The mobile app connects to a speaker in the new room that is closer to the User than the previous speaker</w:t>
            </w:r>
          </w:p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Speaker in previous room stops playing music</w:t>
            </w:r>
          </w:p>
          <w:p w:rsidR="00DA02E6" w:rsidRDefault="00DA02E6" w:rsidP="007231E0">
            <w:pPr>
              <w:rPr>
                <w:sz w:val="24"/>
              </w:rPr>
            </w:pPr>
          </w:p>
        </w:tc>
      </w:tr>
      <w:tr w:rsidR="00DA02E6" w:rsidTr="007231E0">
        <w:trPr>
          <w:trHeight w:val="552"/>
        </w:trPr>
        <w:tc>
          <w:tcPr>
            <w:tcW w:w="834" w:type="dxa"/>
          </w:tcPr>
          <w:p w:rsidR="00DA02E6" w:rsidRDefault="00DA02E6" w:rsidP="007231E0">
            <w:pPr>
              <w:jc w:val="center"/>
              <w:rPr>
                <w:sz w:val="24"/>
              </w:rPr>
            </w:pPr>
          </w:p>
        </w:tc>
        <w:tc>
          <w:tcPr>
            <w:tcW w:w="9538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:rsidR="00DA02E6" w:rsidRDefault="00DA02E6" w:rsidP="00DA02E6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DA02E6" w:rsidTr="007231E0">
        <w:tc>
          <w:tcPr>
            <w:tcW w:w="10289" w:type="dxa"/>
            <w:gridSpan w:val="2"/>
          </w:tcPr>
          <w:p w:rsidR="00DA02E6" w:rsidRDefault="00DA02E6" w:rsidP="007231E0">
            <w:pPr>
              <w:pStyle w:val="Heading2"/>
            </w:pPr>
            <w:r>
              <w:t>EXTENSIONS or Alternate Flows</w:t>
            </w:r>
          </w:p>
        </w:tc>
      </w:tr>
      <w:tr w:rsidR="00DA02E6" w:rsidTr="007231E0">
        <w:tc>
          <w:tcPr>
            <w:tcW w:w="828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DA02E6" w:rsidTr="007231E0">
        <w:trPr>
          <w:trHeight w:val="1103"/>
        </w:trPr>
        <w:tc>
          <w:tcPr>
            <w:tcW w:w="828" w:type="dxa"/>
            <w:vMerge w:val="restart"/>
          </w:tcPr>
          <w:p w:rsidR="00DA02E6" w:rsidRDefault="00DA02E6" w:rsidP="007231E0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n..m</w:t>
            </w:r>
          </w:p>
        </w:tc>
        <w:tc>
          <w:tcPr>
            <w:tcW w:w="9461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*a At any time the server fails:</w:t>
            </w:r>
          </w:p>
          <w:p w:rsidR="00DA02E6" w:rsidRDefault="00DA02E6" w:rsidP="00DA02E6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Server attempt to find and fix issues</w:t>
            </w:r>
          </w:p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 1a. Server is offline</w:t>
            </w:r>
          </w:p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    1. App informs the user that no server is detected</w:t>
            </w:r>
          </w:p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    2. User restarts the server</w:t>
            </w:r>
          </w:p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    3. App reconnects to the server</w:t>
            </w:r>
          </w:p>
          <w:p w:rsidR="00DA02E6" w:rsidRDefault="00DA02E6" w:rsidP="007231E0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DA02E6" w:rsidRDefault="00DA02E6" w:rsidP="007231E0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1b. Server crash</w:t>
            </w:r>
          </w:p>
          <w:p w:rsidR="00DA02E6" w:rsidRDefault="00DA02E6" w:rsidP="007231E0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       1. Server auto restart</w:t>
            </w:r>
          </w:p>
          <w:p w:rsidR="00DA02E6" w:rsidRDefault="00DA02E6" w:rsidP="007231E0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           1a. Server fails to auto restart</w:t>
            </w:r>
          </w:p>
          <w:p w:rsidR="00DA02E6" w:rsidRDefault="00DA02E6" w:rsidP="007231E0">
            <w:pPr>
              <w:ind w:left="36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                    1. Mobile app informs the user after 1 minute of no response from the server</w:t>
            </w:r>
          </w:p>
          <w:p w:rsidR="00DA02E6" w:rsidRDefault="00DA02E6" w:rsidP="007231E0">
            <w:pPr>
              <w:ind w:left="360"/>
              <w:rPr>
                <w:sz w:val="24"/>
              </w:rPr>
            </w:pPr>
            <w:r>
              <w:rPr>
                <w:sz w:val="24"/>
              </w:rPr>
              <w:t xml:space="preserve">                    2. User manually restarts server </w:t>
            </w:r>
          </w:p>
          <w:p w:rsidR="00DA02E6" w:rsidRDefault="00DA02E6" w:rsidP="00DA02E6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Server requests information from the mobile application and resumes normal functionality</w:t>
            </w:r>
          </w:p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*b At any time the mobile application fails:</w:t>
            </w:r>
          </w:p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1. Mobile app searches for issue</w:t>
            </w:r>
          </w:p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    1a. Mobile app has no network connection</w:t>
            </w:r>
          </w:p>
          <w:p w:rsidR="00DA02E6" w:rsidRDefault="00DA02E6" w:rsidP="007231E0">
            <w:pPr>
              <w:ind w:left="420"/>
              <w:rPr>
                <w:sz w:val="24"/>
              </w:rPr>
            </w:pPr>
            <w:r>
              <w:rPr>
                <w:sz w:val="24"/>
              </w:rPr>
              <w:t xml:space="preserve">               1. App attempts to connect to wifi to restore connection</w:t>
            </w:r>
          </w:p>
          <w:p w:rsidR="00DA02E6" w:rsidRDefault="00DA02E6" w:rsidP="007231E0">
            <w:pPr>
              <w:pStyle w:val="ListParagraph"/>
              <w:ind w:left="780"/>
              <w:rPr>
                <w:sz w:val="24"/>
              </w:rPr>
            </w:pPr>
            <w:r>
              <w:rPr>
                <w:sz w:val="24"/>
              </w:rPr>
              <w:t xml:space="preserve">             1a. App fails to connect to wifi</w:t>
            </w:r>
          </w:p>
          <w:p w:rsidR="00DA02E6" w:rsidRDefault="00DA02E6" w:rsidP="007231E0">
            <w:pPr>
              <w:ind w:left="780"/>
              <w:rPr>
                <w:sz w:val="24"/>
              </w:rPr>
            </w:pPr>
            <w:r>
              <w:rPr>
                <w:sz w:val="24"/>
              </w:rPr>
              <w:t xml:space="preserve">                  1.  The information is stored on the app and queue to send when connection                is restored</w:t>
            </w:r>
          </w:p>
          <w:p w:rsidR="00DA02E6" w:rsidRPr="005F0A7E" w:rsidRDefault="00DA02E6" w:rsidP="007231E0">
            <w:pPr>
              <w:ind w:left="780"/>
            </w:pPr>
            <w:r>
              <w:t xml:space="preserve">                    </w:t>
            </w:r>
            <w:r>
              <w:rPr>
                <w:sz w:val="24"/>
              </w:rPr>
              <w:t xml:space="preserve">2. The app informs the user that it has no network connection. </w:t>
            </w:r>
          </w:p>
          <w:p w:rsidR="00DA02E6" w:rsidRPr="005F0A7E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     2a. Mobile application crashes</w:t>
            </w:r>
          </w:p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1.  Mobile app sends information about the cause of the crash</w:t>
            </w:r>
          </w:p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2.  App attempts to auto restart</w:t>
            </w:r>
          </w:p>
          <w:p w:rsidR="00DA02E6" w:rsidRPr="005F0A7E" w:rsidRDefault="00DA02E6" w:rsidP="007231E0">
            <w:pPr>
              <w:rPr>
                <w:sz w:val="24"/>
              </w:rPr>
            </w:pPr>
            <w:r w:rsidRPr="005F0A7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</w:t>
            </w:r>
            <w:r w:rsidRPr="005F0A7E">
              <w:rPr>
                <w:sz w:val="24"/>
              </w:rPr>
              <w:t xml:space="preserve"> 2a. Fails to auto restart                          </w:t>
            </w:r>
          </w:p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1. User manually restarts the app</w:t>
            </w:r>
          </w:p>
          <w:p w:rsidR="00DA02E6" w:rsidRDefault="00DA02E6" w:rsidP="007231E0">
            <w:r>
              <w:rPr>
                <w:sz w:val="24"/>
              </w:rPr>
              <w:t xml:space="preserve">         </w:t>
            </w:r>
            <w:r w:rsidRPr="005F0A7E">
              <w:rPr>
                <w:sz w:val="24"/>
              </w:rPr>
              <w:t>2. App sends information to the server</w:t>
            </w:r>
          </w:p>
          <w:p w:rsidR="00DA02E6" w:rsidRPr="005F0A7E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Pr="005F0A7E">
              <w:rPr>
                <w:sz w:val="24"/>
              </w:rPr>
              <w:t xml:space="preserve">  3. Mobile app sends its information to the server and reestablishes connections based on what the server sends back</w:t>
            </w:r>
          </w:p>
        </w:tc>
      </w:tr>
      <w:tr w:rsidR="00DA02E6" w:rsidTr="007231E0">
        <w:trPr>
          <w:trHeight w:val="1102"/>
        </w:trPr>
        <w:tc>
          <w:tcPr>
            <w:tcW w:w="828" w:type="dxa"/>
            <w:vMerge/>
          </w:tcPr>
          <w:p w:rsidR="00DA02E6" w:rsidRDefault="00DA02E6" w:rsidP="007231E0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3a. No speaker is found for that room</w:t>
            </w:r>
            <w:r>
              <w:rPr>
                <w:sz w:val="24"/>
              </w:rPr>
              <w:t>, speaker to play to is already in use, speaker is turned off</w:t>
            </w:r>
          </w:p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1. The system tells the mobile app that no new speaker is available </w:t>
            </w:r>
          </w:p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2. The mobile app remains connected to the old speaker </w:t>
            </w:r>
          </w:p>
          <w:p w:rsidR="00DA02E6" w:rsidRDefault="00DA02E6" w:rsidP="007231E0">
            <w:pPr>
              <w:rPr>
                <w:sz w:val="24"/>
              </w:rPr>
            </w:pPr>
          </w:p>
          <w:p w:rsidR="00DA02E6" w:rsidRPr="00846C21" w:rsidRDefault="00DA02E6" w:rsidP="007231E0">
            <w:pPr>
              <w:rPr>
                <w:sz w:val="24"/>
              </w:rPr>
            </w:pPr>
          </w:p>
        </w:tc>
      </w:tr>
      <w:tr w:rsidR="00DA02E6" w:rsidTr="007231E0">
        <w:trPr>
          <w:trHeight w:val="1102"/>
        </w:trPr>
        <w:tc>
          <w:tcPr>
            <w:tcW w:w="828" w:type="dxa"/>
          </w:tcPr>
          <w:p w:rsidR="00DA02E6" w:rsidRDefault="00DA02E6" w:rsidP="007231E0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DA02E6" w:rsidRDefault="00DA02E6" w:rsidP="007231E0">
            <w:pPr>
              <w:rPr>
                <w:sz w:val="24"/>
              </w:rPr>
            </w:pPr>
          </w:p>
        </w:tc>
      </w:tr>
    </w:tbl>
    <w:p w:rsidR="00DA02E6" w:rsidRDefault="00DA02E6" w:rsidP="00DA02E6"/>
    <w:p w:rsidR="00DA02E6" w:rsidRDefault="00DA02E6" w:rsidP="00DA02E6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DA02E6" w:rsidTr="007231E0">
        <w:tc>
          <w:tcPr>
            <w:tcW w:w="10272" w:type="dxa"/>
            <w:gridSpan w:val="2"/>
          </w:tcPr>
          <w:p w:rsidR="00DA02E6" w:rsidRDefault="00DA02E6" w:rsidP="007231E0">
            <w:pPr>
              <w:pStyle w:val="Heading2"/>
            </w:pPr>
            <w:r>
              <w:t>SPECIAL REQUIREMENTS</w:t>
            </w:r>
          </w:p>
        </w:tc>
      </w:tr>
      <w:tr w:rsidR="00DA02E6" w:rsidTr="007231E0">
        <w:tc>
          <w:tcPr>
            <w:tcW w:w="822" w:type="dxa"/>
          </w:tcPr>
          <w:p w:rsidR="00DA02E6" w:rsidRDefault="00DA02E6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DA02E6" w:rsidTr="007231E0">
        <w:tc>
          <w:tcPr>
            <w:tcW w:w="822" w:type="dxa"/>
          </w:tcPr>
          <w:p w:rsidR="00DA02E6" w:rsidRDefault="00DA02E6" w:rsidP="007231E0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DA02E6" w:rsidRDefault="00DA02E6" w:rsidP="00DA02E6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Speaker connections restricted to users</w:t>
            </w:r>
          </w:p>
          <w:p w:rsidR="00DA02E6" w:rsidRDefault="00DA02E6" w:rsidP="00DA02E6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Server communications require </w:t>
            </w:r>
            <w:r w:rsidRPr="00A84183">
              <w:rPr>
                <w:sz w:val="24"/>
              </w:rPr>
              <w:t>authentication</w:t>
            </w:r>
          </w:p>
          <w:p w:rsidR="00DA02E6" w:rsidRPr="00A84183" w:rsidRDefault="00DA02E6" w:rsidP="00DA02E6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Server communication allowed outside of the local network</w:t>
            </w:r>
          </w:p>
        </w:tc>
      </w:tr>
    </w:tbl>
    <w:p w:rsidR="00DA02E6" w:rsidRDefault="00DA02E6" w:rsidP="00DA02E6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DA02E6" w:rsidTr="007231E0">
        <w:tc>
          <w:tcPr>
            <w:tcW w:w="10272" w:type="dxa"/>
            <w:gridSpan w:val="2"/>
          </w:tcPr>
          <w:p w:rsidR="00DA02E6" w:rsidRDefault="00DA02E6" w:rsidP="007231E0">
            <w:pPr>
              <w:pStyle w:val="Heading2"/>
            </w:pPr>
            <w:r>
              <w:t>TECHNOLOGY AND DATA VARIATIONS LIST</w:t>
            </w:r>
          </w:p>
        </w:tc>
      </w:tr>
      <w:tr w:rsidR="00DA02E6" w:rsidTr="007231E0">
        <w:tc>
          <w:tcPr>
            <w:tcW w:w="822" w:type="dxa"/>
          </w:tcPr>
          <w:p w:rsidR="00DA02E6" w:rsidRDefault="00DA02E6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DA02E6" w:rsidTr="007231E0">
        <w:tc>
          <w:tcPr>
            <w:tcW w:w="822" w:type="dxa"/>
          </w:tcPr>
          <w:p w:rsidR="00DA02E6" w:rsidRDefault="00DA02E6" w:rsidP="007231E0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2a. Communications are done over a wireless network so server would need internet and mobile device would need mobile data or be connected to wifi</w:t>
            </w:r>
          </w:p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2b. Keyboard is required to restart server as admin passwords would be needed</w:t>
            </w:r>
          </w:p>
          <w:p w:rsidR="00DA02E6" w:rsidRDefault="00DA02E6" w:rsidP="007231E0">
            <w:pPr>
              <w:rPr>
                <w:sz w:val="24"/>
              </w:rPr>
            </w:pPr>
          </w:p>
        </w:tc>
      </w:tr>
    </w:tbl>
    <w:p w:rsidR="00DA02E6" w:rsidRDefault="00DA02E6" w:rsidP="00DA02E6"/>
    <w:p w:rsidR="00DA02E6" w:rsidRDefault="00DA02E6" w:rsidP="00DA02E6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 xml:space="preserve">: </w:t>
      </w:r>
      <w:r>
        <w:t>Often. It would occur as often as the user changes rooms</w:t>
      </w:r>
    </w:p>
    <w:p w:rsidR="00DA02E6" w:rsidRDefault="00DA02E6" w:rsidP="00DA02E6"/>
    <w:p w:rsidR="00DA02E6" w:rsidRDefault="00DA02E6" w:rsidP="00DA02E6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DA02E6" w:rsidTr="007231E0">
        <w:tc>
          <w:tcPr>
            <w:tcW w:w="10272" w:type="dxa"/>
            <w:gridSpan w:val="2"/>
          </w:tcPr>
          <w:p w:rsidR="00DA02E6" w:rsidRDefault="00DA02E6" w:rsidP="007231E0">
            <w:pPr>
              <w:pStyle w:val="Heading2"/>
            </w:pPr>
            <w:r>
              <w:t>OTHER ISSUES</w:t>
            </w:r>
          </w:p>
        </w:tc>
      </w:tr>
      <w:tr w:rsidR="00DA02E6" w:rsidTr="007231E0">
        <w:tc>
          <w:tcPr>
            <w:tcW w:w="822" w:type="dxa"/>
          </w:tcPr>
          <w:p w:rsidR="00DA02E6" w:rsidRDefault="00DA02E6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DA02E6" w:rsidRPr="004172CB" w:rsidRDefault="00DA02E6" w:rsidP="007231E0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DA02E6" w:rsidTr="007231E0">
        <w:tc>
          <w:tcPr>
            <w:tcW w:w="822" w:type="dxa"/>
          </w:tcPr>
          <w:p w:rsidR="00DA02E6" w:rsidRDefault="00DA02E6" w:rsidP="007231E0">
            <w:pPr>
              <w:jc w:val="center"/>
              <w:rPr>
                <w:b/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DA02E6" w:rsidRDefault="00DA02E6" w:rsidP="00DA02E6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How will device </w:t>
            </w:r>
            <w:r>
              <w:rPr>
                <w:sz w:val="24"/>
              </w:rPr>
              <w:t xml:space="preserve">be </w:t>
            </w:r>
            <w:r w:rsidRPr="00A84183">
              <w:rPr>
                <w:sz w:val="24"/>
              </w:rPr>
              <w:t>authentication</w:t>
            </w:r>
            <w:r>
              <w:rPr>
                <w:sz w:val="24"/>
              </w:rPr>
              <w:t>?</w:t>
            </w:r>
          </w:p>
          <w:p w:rsidR="00DA02E6" w:rsidRDefault="00DA02E6" w:rsidP="00DA02E6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How will the speaker’s information be stored?</w:t>
            </w:r>
          </w:p>
          <w:p w:rsidR="00DA02E6" w:rsidRPr="00DA02E6" w:rsidRDefault="00DA02E6" w:rsidP="00DA02E6">
            <w:pPr>
              <w:ind w:left="420"/>
              <w:rPr>
                <w:sz w:val="24"/>
              </w:rPr>
            </w:pPr>
          </w:p>
        </w:tc>
      </w:tr>
    </w:tbl>
    <w:p w:rsidR="00614752" w:rsidRDefault="00614752"/>
    <w:sectPr w:rsidR="00614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D57FB"/>
    <w:multiLevelType w:val="hybridMultilevel"/>
    <w:tmpl w:val="F2625B5C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E6F96"/>
    <w:multiLevelType w:val="hybridMultilevel"/>
    <w:tmpl w:val="53E8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16EB1"/>
    <w:multiLevelType w:val="hybridMultilevel"/>
    <w:tmpl w:val="9BDCC6AE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E6"/>
    <w:rsid w:val="00614752"/>
    <w:rsid w:val="00DA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E83A"/>
  <w15:chartTrackingRefBased/>
  <w15:docId w15:val="{171DBC96-4A70-4496-982D-C087F09C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02E6"/>
    <w:pPr>
      <w:spacing w:after="0" w:line="240" w:lineRule="auto"/>
    </w:pPr>
    <w:rPr>
      <w:rFonts w:ascii="Times New Roman" w:eastAsia="Times New Roman" w:hAnsi="Times New Roman" w:cs="Times New Roman"/>
      <w:noProof/>
      <w:szCs w:val="20"/>
    </w:rPr>
  </w:style>
  <w:style w:type="paragraph" w:styleId="Heading1">
    <w:name w:val="heading 1"/>
    <w:basedOn w:val="Normal"/>
    <w:next w:val="Normal"/>
    <w:link w:val="Heading1Char"/>
    <w:qFormat/>
    <w:rsid w:val="00DA02E6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DA02E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02E6"/>
    <w:rPr>
      <w:rFonts w:ascii="Arial" w:eastAsia="Times New Roman" w:hAnsi="Arial" w:cs="Times New Roman"/>
      <w:b/>
      <w:noProof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DA02E6"/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ListParagraph">
    <w:name w:val="List Paragraph"/>
    <w:basedOn w:val="Normal"/>
    <w:uiPriority w:val="34"/>
    <w:qFormat/>
    <w:rsid w:val="00DA0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Clarke</dc:creator>
  <cp:keywords/>
  <dc:description/>
  <cp:lastModifiedBy>John Clarke</cp:lastModifiedBy>
  <cp:revision>1</cp:revision>
  <dcterms:created xsi:type="dcterms:W3CDTF">2017-09-25T13:02:00Z</dcterms:created>
  <dcterms:modified xsi:type="dcterms:W3CDTF">2017-09-25T13:22:00Z</dcterms:modified>
</cp:coreProperties>
</file>