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977" w:rsidRPr="007766C5" w:rsidRDefault="00254977" w:rsidP="00254977">
      <w:pPr>
        <w:pStyle w:val="Heading1"/>
        <w:rPr>
          <w:rFonts w:ascii="Calibri" w:hAnsi="Calibri"/>
        </w:rPr>
      </w:pPr>
      <w:r w:rsidRPr="007766C5">
        <w:rPr>
          <w:rFonts w:ascii="Calibri" w:hAnsi="Calibri"/>
        </w:rPr>
        <w:t>Use Case # [</w:t>
      </w:r>
      <w:r w:rsidR="00ED48A8">
        <w:rPr>
          <w:rFonts w:ascii="Calibri" w:hAnsi="Calibri"/>
        </w:rPr>
        <w:t>Add</w:t>
      </w:r>
      <w:r>
        <w:rPr>
          <w:rFonts w:ascii="Calibri" w:hAnsi="Calibri"/>
        </w:rPr>
        <w:t xml:space="preserve"> </w:t>
      </w:r>
      <w:r w:rsidR="00ED48A8">
        <w:rPr>
          <w:rFonts w:ascii="Calibri" w:hAnsi="Calibri"/>
        </w:rPr>
        <w:t>User</w:t>
      </w:r>
      <w:r w:rsidRPr="007766C5">
        <w:rPr>
          <w:rFonts w:ascii="Calibri" w:hAnsi="Calibri"/>
        </w:rPr>
        <w:t>]</w:t>
      </w:r>
    </w:p>
    <w:tbl>
      <w:tblPr>
        <w:tblW w:w="10302" w:type="dxa"/>
        <w:tblBorders>
          <w:top w:val="single" w:sz="24" w:space="0" w:color="000000"/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214"/>
      </w:tblGrid>
      <w:tr w:rsidR="00254977" w:rsidRPr="007766C5" w:rsidTr="00C00F36">
        <w:tc>
          <w:tcPr>
            <w:tcW w:w="10302" w:type="dxa"/>
            <w:gridSpan w:val="2"/>
          </w:tcPr>
          <w:p w:rsidR="00254977" w:rsidRPr="004172CB" w:rsidRDefault="00254977" w:rsidP="00C00F36">
            <w:pPr>
              <w:pStyle w:val="Heading2"/>
            </w:pPr>
            <w:r w:rsidRPr="004172CB">
              <w:t>GENERAL CHARACTERISTICS</w:t>
            </w:r>
          </w:p>
        </w:tc>
      </w:tr>
      <w:tr w:rsidR="00254977" w:rsidTr="00C00F36">
        <w:tc>
          <w:tcPr>
            <w:tcW w:w="2088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4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>Yibing Zhang</w:t>
            </w:r>
          </w:p>
        </w:tc>
      </w:tr>
      <w:tr w:rsidR="00254977" w:rsidTr="00C00F36">
        <w:tc>
          <w:tcPr>
            <w:tcW w:w="2088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4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>9/25/2017</w:t>
            </w:r>
          </w:p>
        </w:tc>
      </w:tr>
      <w:tr w:rsidR="00254977" w:rsidTr="00C00F36">
        <w:tc>
          <w:tcPr>
            <w:tcW w:w="2088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4" w:type="dxa"/>
          </w:tcPr>
          <w:p w:rsidR="00254977" w:rsidRDefault="00254977" w:rsidP="00C00F36">
            <w:pPr>
              <w:rPr>
                <w:sz w:val="24"/>
              </w:rPr>
            </w:pPr>
            <w:r w:rsidRPr="00F66BB5">
              <w:rPr>
                <w:sz w:val="24"/>
              </w:rPr>
              <w:t>Home Automation System</w:t>
            </w:r>
          </w:p>
        </w:tc>
      </w:tr>
      <w:tr w:rsidR="00254977" w:rsidTr="00C00F36">
        <w:tc>
          <w:tcPr>
            <w:tcW w:w="2088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4" w:type="dxa"/>
          </w:tcPr>
          <w:p w:rsidR="00254977" w:rsidRDefault="00254977" w:rsidP="00C00F36">
            <w:pPr>
              <w:rPr>
                <w:sz w:val="24"/>
              </w:rPr>
            </w:pPr>
            <w:r w:rsidRPr="00F66BB5">
              <w:rPr>
                <w:sz w:val="24"/>
              </w:rPr>
              <w:t>User-goal</w:t>
            </w:r>
          </w:p>
        </w:tc>
      </w:tr>
      <w:tr w:rsidR="00254977" w:rsidTr="00C00F36">
        <w:tc>
          <w:tcPr>
            <w:tcW w:w="2088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4" w:type="dxa"/>
          </w:tcPr>
          <w:p w:rsidR="00254977" w:rsidRDefault="00254977" w:rsidP="00C00F36">
            <w:pPr>
              <w:rPr>
                <w:sz w:val="24"/>
              </w:rPr>
            </w:pPr>
            <w:r w:rsidRPr="00F66BB5">
              <w:rPr>
                <w:sz w:val="24"/>
              </w:rPr>
              <w:t>Incomplete Conceptualization</w:t>
            </w:r>
          </w:p>
        </w:tc>
      </w:tr>
      <w:tr w:rsidR="00254977" w:rsidTr="00C00F36">
        <w:tc>
          <w:tcPr>
            <w:tcW w:w="2088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4" w:type="dxa"/>
          </w:tcPr>
          <w:p w:rsidR="00254977" w:rsidRDefault="00254977" w:rsidP="00C00F36">
            <w:pPr>
              <w:rPr>
                <w:sz w:val="24"/>
              </w:rPr>
            </w:pPr>
            <w:r w:rsidRPr="00F66BB5">
              <w:rPr>
                <w:sz w:val="24"/>
              </w:rPr>
              <w:t>Mobile Application User</w:t>
            </w:r>
          </w:p>
        </w:tc>
      </w:tr>
      <w:tr w:rsidR="00254977" w:rsidTr="00C00F36">
        <w:tc>
          <w:tcPr>
            <w:tcW w:w="2088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4" w:type="dxa"/>
          </w:tcPr>
          <w:p w:rsidR="00254977" w:rsidRDefault="00254977" w:rsidP="00C00F36">
            <w:pPr>
              <w:rPr>
                <w:sz w:val="24"/>
              </w:rPr>
            </w:pPr>
            <w:r w:rsidRPr="00F66BB5">
              <w:rPr>
                <w:sz w:val="24"/>
              </w:rPr>
              <w:t>Server; Mobile Application</w:t>
            </w:r>
          </w:p>
        </w:tc>
      </w:tr>
      <w:tr w:rsidR="00254977" w:rsidTr="00C00F36">
        <w:tc>
          <w:tcPr>
            <w:tcW w:w="2088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4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Mobile App User: Wants to </w:t>
            </w:r>
            <w:r w:rsidR="00ED48A8">
              <w:rPr>
                <w:sz w:val="24"/>
              </w:rPr>
              <w:t>register a new person to the system.</w:t>
            </w:r>
          </w:p>
        </w:tc>
      </w:tr>
      <w:tr w:rsidR="00254977" w:rsidTr="00C00F36">
        <w:tc>
          <w:tcPr>
            <w:tcW w:w="2088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4" w:type="dxa"/>
          </w:tcPr>
          <w:p w:rsidR="00254977" w:rsidRDefault="00254977" w:rsidP="00C00F36">
            <w:pPr>
              <w:rPr>
                <w:sz w:val="24"/>
              </w:rPr>
            </w:pPr>
            <w:r w:rsidRPr="00F66BB5">
              <w:rPr>
                <w:sz w:val="24"/>
              </w:rPr>
              <w:t>User has Mobile application installed and registered.</w:t>
            </w:r>
          </w:p>
          <w:p w:rsidR="00254977" w:rsidRDefault="00254977" w:rsidP="00C00F36">
            <w:pPr>
              <w:rPr>
                <w:sz w:val="24"/>
              </w:rPr>
            </w:pPr>
          </w:p>
        </w:tc>
      </w:tr>
      <w:tr w:rsidR="00254977" w:rsidTr="00C00F36">
        <w:tc>
          <w:tcPr>
            <w:tcW w:w="2088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4" w:type="dxa"/>
          </w:tcPr>
          <w:p w:rsidR="00254977" w:rsidRDefault="00ED48A8" w:rsidP="00C00F36">
            <w:pPr>
              <w:rPr>
                <w:sz w:val="24"/>
              </w:rPr>
            </w:pPr>
            <w:r>
              <w:rPr>
                <w:sz w:val="24"/>
              </w:rPr>
              <w:t>The user</w:t>
            </w:r>
            <w:r w:rsidR="00254977">
              <w:rPr>
                <w:sz w:val="24"/>
              </w:rPr>
              <w:t xml:space="preserve"> is successfully </w:t>
            </w:r>
            <w:r>
              <w:rPr>
                <w:sz w:val="24"/>
              </w:rPr>
              <w:t>registered for</w:t>
            </w:r>
            <w:r w:rsidR="00254977">
              <w:rPr>
                <w:sz w:val="24"/>
              </w:rPr>
              <w:br/>
            </w:r>
          </w:p>
        </w:tc>
      </w:tr>
      <w:tr w:rsidR="00254977" w:rsidTr="00C00F36">
        <w:tc>
          <w:tcPr>
            <w:tcW w:w="2088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4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>T</w:t>
            </w:r>
            <w:r w:rsidR="00ED48A8">
              <w:rPr>
                <w:sz w:val="24"/>
              </w:rPr>
              <w:t>he user is not registered for</w:t>
            </w:r>
          </w:p>
        </w:tc>
      </w:tr>
    </w:tbl>
    <w:p w:rsidR="00254977" w:rsidRDefault="00254977" w:rsidP="00254977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254977" w:rsidTr="00C00F36">
        <w:tc>
          <w:tcPr>
            <w:tcW w:w="10289" w:type="dxa"/>
            <w:gridSpan w:val="2"/>
          </w:tcPr>
          <w:p w:rsidR="00254977" w:rsidRDefault="00254977" w:rsidP="00C00F36">
            <w:pPr>
              <w:pStyle w:val="Heading2"/>
            </w:pPr>
            <w:r>
              <w:t>MAIN SUCCESS SCENARIO (or basic flow)</w:t>
            </w:r>
          </w:p>
        </w:tc>
      </w:tr>
      <w:tr w:rsidR="00254977" w:rsidTr="00C00F36">
        <w:tc>
          <w:tcPr>
            <w:tcW w:w="828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Action - </w:t>
            </w:r>
            <w:r>
              <w:rPr>
                <w:sz w:val="24"/>
              </w:rPr>
              <w:t>description in words of each step in success scenario</w:t>
            </w:r>
          </w:p>
        </w:tc>
      </w:tr>
      <w:tr w:rsidR="00254977" w:rsidTr="00C00F36">
        <w:tc>
          <w:tcPr>
            <w:tcW w:w="828" w:type="dxa"/>
          </w:tcPr>
          <w:p w:rsidR="00254977" w:rsidRDefault="00254977" w:rsidP="00C00F36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61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ED48A8">
              <w:rPr>
                <w:sz w:val="24"/>
              </w:rPr>
              <w:t>administrator</w:t>
            </w:r>
            <w:r>
              <w:rPr>
                <w:sz w:val="24"/>
              </w:rPr>
              <w:t xml:space="preserve"> </w:t>
            </w:r>
            <w:r w:rsidR="00590722">
              <w:rPr>
                <w:sz w:val="24"/>
              </w:rPr>
              <w:t>goes to the administrator page</w:t>
            </w:r>
            <w:r>
              <w:rPr>
                <w:sz w:val="24"/>
              </w:rPr>
              <w:t xml:space="preserve"> and navigates to the “</w:t>
            </w:r>
            <w:r w:rsidR="00ED48A8">
              <w:rPr>
                <w:sz w:val="24"/>
              </w:rPr>
              <w:t>add a new person</w:t>
            </w:r>
            <w:r>
              <w:rPr>
                <w:sz w:val="24"/>
              </w:rPr>
              <w:t xml:space="preserve">” menu </w:t>
            </w:r>
          </w:p>
        </w:tc>
      </w:tr>
      <w:tr w:rsidR="00254977" w:rsidTr="00C00F36">
        <w:tc>
          <w:tcPr>
            <w:tcW w:w="828" w:type="dxa"/>
          </w:tcPr>
          <w:p w:rsidR="00254977" w:rsidRDefault="00ED48A8" w:rsidP="00C00F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61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590722">
              <w:rPr>
                <w:sz w:val="24"/>
              </w:rPr>
              <w:t>administrator</w:t>
            </w:r>
            <w:r>
              <w:rPr>
                <w:sz w:val="24"/>
              </w:rPr>
              <w:t xml:space="preserve"> </w:t>
            </w:r>
            <w:r w:rsidR="00590722">
              <w:rPr>
                <w:sz w:val="24"/>
              </w:rPr>
              <w:t>system asks</w:t>
            </w:r>
            <w:r>
              <w:rPr>
                <w:sz w:val="24"/>
              </w:rPr>
              <w:t xml:space="preserve"> the </w:t>
            </w:r>
            <w:r w:rsidR="00ED48A8">
              <w:rPr>
                <w:sz w:val="24"/>
              </w:rPr>
              <w:t xml:space="preserve">administrator </w:t>
            </w:r>
            <w:r>
              <w:rPr>
                <w:sz w:val="24"/>
              </w:rPr>
              <w:t xml:space="preserve">to </w:t>
            </w:r>
            <w:r w:rsidR="00ED48A8">
              <w:rPr>
                <w:sz w:val="24"/>
              </w:rPr>
              <w:t>fill in the information and then click register</w:t>
            </w:r>
            <w:r>
              <w:rPr>
                <w:sz w:val="24"/>
              </w:rPr>
              <w:t xml:space="preserve">. </w:t>
            </w:r>
          </w:p>
        </w:tc>
      </w:tr>
      <w:tr w:rsidR="00254977" w:rsidTr="00C00F36">
        <w:tc>
          <w:tcPr>
            <w:tcW w:w="828" w:type="dxa"/>
          </w:tcPr>
          <w:p w:rsidR="00254977" w:rsidRDefault="00ED48A8" w:rsidP="00C00F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61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590722">
              <w:rPr>
                <w:sz w:val="24"/>
              </w:rPr>
              <w:t>administrator system</w:t>
            </w:r>
            <w:r>
              <w:rPr>
                <w:sz w:val="24"/>
              </w:rPr>
              <w:t xml:space="preserve"> sends the information to the server.</w:t>
            </w:r>
          </w:p>
        </w:tc>
      </w:tr>
      <w:tr w:rsidR="00254977" w:rsidTr="00C00F36">
        <w:tc>
          <w:tcPr>
            <w:tcW w:w="828" w:type="dxa"/>
          </w:tcPr>
          <w:p w:rsidR="00254977" w:rsidRDefault="00ED48A8" w:rsidP="00C00F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461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The server </w:t>
            </w:r>
            <w:r w:rsidR="00ED48A8">
              <w:rPr>
                <w:sz w:val="24"/>
              </w:rPr>
              <w:t>add a new user</w:t>
            </w:r>
            <w:r>
              <w:rPr>
                <w:sz w:val="24"/>
              </w:rPr>
              <w:t xml:space="preserve"> its database.</w:t>
            </w:r>
          </w:p>
        </w:tc>
      </w:tr>
      <w:tr w:rsidR="00254977" w:rsidTr="00C00F36">
        <w:tc>
          <w:tcPr>
            <w:tcW w:w="828" w:type="dxa"/>
          </w:tcPr>
          <w:p w:rsidR="00254977" w:rsidRDefault="00ED48A8" w:rsidP="00C00F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461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590722">
              <w:rPr>
                <w:sz w:val="24"/>
              </w:rPr>
              <w:t xml:space="preserve">user is now </w:t>
            </w:r>
            <w:r w:rsidR="00ED48A8">
              <w:rPr>
                <w:sz w:val="24"/>
              </w:rPr>
              <w:t>registered</w:t>
            </w:r>
            <w:r>
              <w:rPr>
                <w:sz w:val="24"/>
              </w:rPr>
              <w:t>.</w:t>
            </w:r>
          </w:p>
        </w:tc>
      </w:tr>
    </w:tbl>
    <w:p w:rsidR="00254977" w:rsidRDefault="00254977" w:rsidP="00254977"/>
    <w:tbl>
      <w:tblPr>
        <w:tblW w:w="10289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254977" w:rsidTr="00C00F36">
        <w:tc>
          <w:tcPr>
            <w:tcW w:w="10289" w:type="dxa"/>
            <w:gridSpan w:val="2"/>
          </w:tcPr>
          <w:p w:rsidR="00254977" w:rsidRDefault="00254977" w:rsidP="00C00F36">
            <w:pPr>
              <w:pStyle w:val="Heading2"/>
            </w:pPr>
            <w:r>
              <w:t>EXTENSIONS or Alternate Flows</w:t>
            </w:r>
          </w:p>
        </w:tc>
      </w:tr>
      <w:tr w:rsidR="00254977" w:rsidTr="00C00F36">
        <w:tc>
          <w:tcPr>
            <w:tcW w:w="828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254977" w:rsidTr="00C00F36">
        <w:trPr>
          <w:trHeight w:val="1103"/>
        </w:trPr>
        <w:tc>
          <w:tcPr>
            <w:tcW w:w="828" w:type="dxa"/>
            <w:vMerge w:val="restart"/>
          </w:tcPr>
          <w:p w:rsidR="00254977" w:rsidRDefault="00254977" w:rsidP="00C00F36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n..m</w:t>
            </w:r>
          </w:p>
        </w:tc>
        <w:tc>
          <w:tcPr>
            <w:tcW w:w="9461" w:type="dxa"/>
          </w:tcPr>
          <w:p w:rsidR="002472B7" w:rsidRDefault="002472B7" w:rsidP="002472B7">
            <w:pPr>
              <w:rPr>
                <w:sz w:val="24"/>
              </w:rPr>
            </w:pPr>
            <w:r>
              <w:rPr>
                <w:sz w:val="24"/>
              </w:rPr>
              <w:t xml:space="preserve">         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 xml:space="preserve"> The user cannot be registered</w:t>
            </w:r>
          </w:p>
          <w:p w:rsidR="002472B7" w:rsidRDefault="002472B7" w:rsidP="002472B7">
            <w:pPr>
              <w:rPr>
                <w:sz w:val="24"/>
              </w:rPr>
            </w:pPr>
            <w:r>
              <w:rPr>
                <w:sz w:val="24"/>
              </w:rPr>
              <w:t xml:space="preserve">            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>. The input password doesn’t match twice</w:t>
            </w:r>
          </w:p>
          <w:p w:rsidR="002472B7" w:rsidRDefault="002472B7" w:rsidP="002472B7">
            <w:pPr>
              <w:rPr>
                <w:sz w:val="24"/>
              </w:rPr>
            </w:pPr>
            <w:r>
              <w:rPr>
                <w:sz w:val="24"/>
              </w:rPr>
              <w:t xml:space="preserve">            </w:t>
            </w:r>
            <w:r>
              <w:rPr>
                <w:sz w:val="24"/>
              </w:rPr>
              <w:t>b. The user already existed</w:t>
            </w:r>
            <w:bookmarkStart w:id="0" w:name="_GoBack"/>
            <w:bookmarkEnd w:id="0"/>
          </w:p>
          <w:p w:rsidR="00254977" w:rsidRPr="004C1327" w:rsidRDefault="00254977" w:rsidP="00C00F36">
            <w:pPr>
              <w:rPr>
                <w:sz w:val="24"/>
              </w:rPr>
            </w:pPr>
          </w:p>
        </w:tc>
      </w:tr>
      <w:tr w:rsidR="00254977" w:rsidTr="00C00F36">
        <w:trPr>
          <w:trHeight w:val="1102"/>
        </w:trPr>
        <w:tc>
          <w:tcPr>
            <w:tcW w:w="828" w:type="dxa"/>
            <w:vMerge/>
          </w:tcPr>
          <w:p w:rsidR="00254977" w:rsidRDefault="00254977" w:rsidP="00C00F36">
            <w:pPr>
              <w:jc w:val="right"/>
              <w:rPr>
                <w:i/>
                <w:sz w:val="24"/>
              </w:rPr>
            </w:pPr>
          </w:p>
        </w:tc>
        <w:tc>
          <w:tcPr>
            <w:tcW w:w="9461" w:type="dxa"/>
          </w:tcPr>
          <w:p w:rsidR="00254977" w:rsidRDefault="00254977" w:rsidP="00C00F36">
            <w:pPr>
              <w:rPr>
                <w:sz w:val="24"/>
              </w:rPr>
            </w:pPr>
          </w:p>
          <w:p w:rsidR="00254977" w:rsidRPr="00846C21" w:rsidRDefault="00254977" w:rsidP="00C00F36">
            <w:pPr>
              <w:rPr>
                <w:sz w:val="24"/>
              </w:rPr>
            </w:pPr>
          </w:p>
        </w:tc>
      </w:tr>
    </w:tbl>
    <w:p w:rsidR="00254977" w:rsidRDefault="00254977" w:rsidP="00254977"/>
    <w:p w:rsidR="00254977" w:rsidRDefault="00254977" w:rsidP="00254977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254977" w:rsidTr="00C00F36">
        <w:tc>
          <w:tcPr>
            <w:tcW w:w="10272" w:type="dxa"/>
            <w:gridSpan w:val="2"/>
          </w:tcPr>
          <w:p w:rsidR="00254977" w:rsidRDefault="00254977" w:rsidP="00C00F36">
            <w:pPr>
              <w:pStyle w:val="Heading2"/>
            </w:pPr>
            <w:r>
              <w:t>SPECIAL REQUIREMENTS</w:t>
            </w:r>
          </w:p>
        </w:tc>
      </w:tr>
      <w:tr w:rsidR="00254977" w:rsidTr="00C00F36">
        <w:tc>
          <w:tcPr>
            <w:tcW w:w="822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0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 w:rsidR="00254977" w:rsidTr="00C00F36">
        <w:tc>
          <w:tcPr>
            <w:tcW w:w="822" w:type="dxa"/>
          </w:tcPr>
          <w:p w:rsidR="00254977" w:rsidRDefault="00254977" w:rsidP="00C00F36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lastRenderedPageBreak/>
              <w:t>n</w:t>
            </w:r>
          </w:p>
        </w:tc>
        <w:tc>
          <w:tcPr>
            <w:tcW w:w="9450" w:type="dxa"/>
          </w:tcPr>
          <w:p w:rsidR="00254977" w:rsidRDefault="00254977" w:rsidP="00254977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Speaker connections restricted to users</w:t>
            </w:r>
          </w:p>
          <w:p w:rsidR="00254977" w:rsidRDefault="00254977" w:rsidP="00254977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Server communications require </w:t>
            </w:r>
            <w:r w:rsidRPr="00A84183">
              <w:rPr>
                <w:sz w:val="24"/>
              </w:rPr>
              <w:t>authentication</w:t>
            </w:r>
          </w:p>
          <w:p w:rsidR="00254977" w:rsidRPr="00A84183" w:rsidRDefault="00254977" w:rsidP="00254977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Server communication allowed outside of the local network</w:t>
            </w:r>
          </w:p>
        </w:tc>
      </w:tr>
    </w:tbl>
    <w:p w:rsidR="00254977" w:rsidRDefault="00254977" w:rsidP="00254977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254977" w:rsidTr="00C00F36">
        <w:tc>
          <w:tcPr>
            <w:tcW w:w="10272" w:type="dxa"/>
            <w:gridSpan w:val="2"/>
          </w:tcPr>
          <w:p w:rsidR="00254977" w:rsidRDefault="00254977" w:rsidP="00C00F36">
            <w:pPr>
              <w:pStyle w:val="Heading2"/>
            </w:pPr>
            <w:r>
              <w:t>TECHNOLOGY AND DATA VARIATIONS LIST</w:t>
            </w:r>
          </w:p>
        </w:tc>
      </w:tr>
      <w:tr w:rsidR="00254977" w:rsidTr="00C00F36">
        <w:tc>
          <w:tcPr>
            <w:tcW w:w="822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0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 w:rsidR="00254977" w:rsidTr="00C00F36">
        <w:tc>
          <w:tcPr>
            <w:tcW w:w="822" w:type="dxa"/>
          </w:tcPr>
          <w:p w:rsidR="00254977" w:rsidRDefault="00254977" w:rsidP="00C00F36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254977" w:rsidRPr="003A4A38" w:rsidRDefault="00254977" w:rsidP="00C00F36">
            <w:pPr>
              <w:rPr>
                <w:sz w:val="24"/>
              </w:rPr>
            </w:pPr>
            <w:r w:rsidRPr="003A4A38">
              <w:rPr>
                <w:sz w:val="24"/>
              </w:rPr>
              <w:t>7a. Communications are done over a wireless network so server would need internet and mobile device would need mobile data or be connected to wifi</w:t>
            </w:r>
          </w:p>
          <w:p w:rsidR="00254977" w:rsidRPr="003A4A38" w:rsidRDefault="00254977" w:rsidP="00C00F36">
            <w:pPr>
              <w:rPr>
                <w:sz w:val="24"/>
              </w:rPr>
            </w:pPr>
            <w:r w:rsidRPr="003A4A38">
              <w:rPr>
                <w:sz w:val="24"/>
              </w:rPr>
              <w:t>7b. Keyboard is required to restart server as admin passwords would be needed</w:t>
            </w:r>
          </w:p>
          <w:p w:rsidR="00254977" w:rsidRDefault="00254977" w:rsidP="00C00F36">
            <w:pPr>
              <w:rPr>
                <w:sz w:val="24"/>
              </w:rPr>
            </w:pPr>
          </w:p>
        </w:tc>
      </w:tr>
    </w:tbl>
    <w:p w:rsidR="00254977" w:rsidRDefault="00254977" w:rsidP="00254977"/>
    <w:p w:rsidR="00254977" w:rsidRDefault="00254977" w:rsidP="00254977">
      <w:r w:rsidRPr="006C78FC">
        <w:rPr>
          <w:rFonts w:ascii="Arial" w:hAnsi="Arial" w:cs="Arial"/>
          <w:b/>
          <w:i/>
          <w:sz w:val="24"/>
          <w:szCs w:val="24"/>
        </w:rPr>
        <w:t>FREQUENCY OF OCCURRENCE</w:t>
      </w:r>
      <w:r w:rsidRPr="004172CB">
        <w:t xml:space="preserve">: </w:t>
      </w:r>
      <w:r>
        <w:t>Not</w:t>
      </w:r>
      <w:r w:rsidR="00ED48A8">
        <w:t xml:space="preserve"> often. It only occurs when there comes a new roommate that wants share this system</w:t>
      </w:r>
    </w:p>
    <w:p w:rsidR="00254977" w:rsidRDefault="00254977" w:rsidP="00254977"/>
    <w:p w:rsidR="00254977" w:rsidRDefault="00254977" w:rsidP="00254977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254977" w:rsidTr="00C00F36">
        <w:tc>
          <w:tcPr>
            <w:tcW w:w="10272" w:type="dxa"/>
            <w:gridSpan w:val="2"/>
          </w:tcPr>
          <w:p w:rsidR="00254977" w:rsidRDefault="00254977" w:rsidP="00C00F36">
            <w:pPr>
              <w:pStyle w:val="Heading2"/>
            </w:pPr>
            <w:r>
              <w:t>OTHER ISSUES</w:t>
            </w:r>
          </w:p>
        </w:tc>
      </w:tr>
      <w:tr w:rsidR="00254977" w:rsidTr="00C00F36">
        <w:tc>
          <w:tcPr>
            <w:tcW w:w="822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0" w:type="dxa"/>
          </w:tcPr>
          <w:p w:rsidR="00254977" w:rsidRPr="004172CB" w:rsidRDefault="00254977" w:rsidP="00C00F36">
            <w:pPr>
              <w:rPr>
                <w:b/>
                <w:sz w:val="24"/>
              </w:rPr>
            </w:pPr>
            <w:r w:rsidRPr="004172CB">
              <w:rPr>
                <w:b/>
                <w:sz w:val="24"/>
              </w:rPr>
              <w:t>Issue</w:t>
            </w:r>
          </w:p>
        </w:tc>
      </w:tr>
      <w:tr w:rsidR="00254977" w:rsidTr="00C00F36">
        <w:tc>
          <w:tcPr>
            <w:tcW w:w="822" w:type="dxa"/>
          </w:tcPr>
          <w:p w:rsidR="00254977" w:rsidRDefault="00254977" w:rsidP="00C00F36">
            <w:pPr>
              <w:jc w:val="center"/>
              <w:rPr>
                <w:b/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254977" w:rsidRPr="003A4A38" w:rsidRDefault="00254977" w:rsidP="00254977">
            <w:pPr>
              <w:numPr>
                <w:ilvl w:val="0"/>
                <w:numId w:val="3"/>
              </w:numPr>
              <w:rPr>
                <w:sz w:val="24"/>
              </w:rPr>
            </w:pPr>
            <w:r w:rsidRPr="003A4A38">
              <w:rPr>
                <w:sz w:val="24"/>
              </w:rPr>
              <w:t xml:space="preserve">How will </w:t>
            </w:r>
            <w:r w:rsidR="00ED48A8">
              <w:rPr>
                <w:sz w:val="24"/>
              </w:rPr>
              <w:t>we verify this one is the person that is harmless</w:t>
            </w:r>
            <w:r w:rsidRPr="003A4A38">
              <w:rPr>
                <w:sz w:val="24"/>
              </w:rPr>
              <w:t>?</w:t>
            </w:r>
          </w:p>
          <w:p w:rsidR="00254977" w:rsidRPr="003A4A38" w:rsidRDefault="00ED48A8" w:rsidP="00254977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How do we deal with someone who knows the admin password but is someone we don’t know?</w:t>
            </w:r>
          </w:p>
        </w:tc>
      </w:tr>
    </w:tbl>
    <w:p w:rsidR="00254977" w:rsidRDefault="00254977" w:rsidP="00254977"/>
    <w:p w:rsidR="00FA03CC" w:rsidRDefault="00FA03CC"/>
    <w:sectPr w:rsidR="00FA03CC" w:rsidSect="00856DAC">
      <w:headerReference w:type="default" r:id="rId7"/>
      <w:footerReference w:type="default" r:id="rId8"/>
      <w:pgSz w:w="12240" w:h="15840" w:code="1"/>
      <w:pgMar w:top="1008" w:right="1008" w:bottom="1008" w:left="1008" w:header="706" w:footer="706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02A1" w:rsidRDefault="000C02A1">
      <w:r>
        <w:separator/>
      </w:r>
    </w:p>
  </w:endnote>
  <w:endnote w:type="continuationSeparator" w:id="0">
    <w:p w:rsidR="000C02A1" w:rsidRDefault="000C0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CB8" w:rsidRDefault="000C02A1">
    <w:pPr>
      <w:pStyle w:val="Header"/>
      <w:tabs>
        <w:tab w:val="clear" w:pos="4320"/>
        <w:tab w:val="clear" w:pos="8640"/>
        <w:tab w:val="right" w:pos="3870"/>
        <w:tab w:val="right" w:pos="7920"/>
      </w:tabs>
      <w:rPr>
        <w:color w:val="808080"/>
        <w:sz w:val="20"/>
      </w:rPr>
    </w:pPr>
  </w:p>
  <w:p w:rsidR="00EF5CB8" w:rsidRPr="00856DAC" w:rsidRDefault="00254977" w:rsidP="00856DAC">
    <w:pPr>
      <w:pStyle w:val="Header"/>
      <w:tabs>
        <w:tab w:val="clear" w:pos="4320"/>
        <w:tab w:val="clear" w:pos="8640"/>
        <w:tab w:val="right" w:pos="3870"/>
        <w:tab w:val="right" w:pos="7920"/>
      </w:tabs>
      <w:ind w:left="-90"/>
    </w:pPr>
    <w:r w:rsidRPr="007766C5">
      <w:rPr>
        <w:color w:val="000000"/>
        <w:sz w:val="24"/>
      </w:rPr>
      <w:fldChar w:fldCharType="begin"/>
    </w:r>
    <w:r w:rsidRPr="007766C5">
      <w:rPr>
        <w:color w:val="000000"/>
        <w:sz w:val="24"/>
      </w:rPr>
      <w:instrText xml:space="preserve"> SAVEDATE  \* MERGEFORMAT </w:instrText>
    </w:r>
    <w:r w:rsidRPr="007766C5">
      <w:rPr>
        <w:color w:val="000000"/>
        <w:sz w:val="24"/>
      </w:rPr>
      <w:fldChar w:fldCharType="separate"/>
    </w:r>
    <w:r w:rsidR="002472B7">
      <w:rPr>
        <w:color w:val="000000"/>
        <w:sz w:val="24"/>
      </w:rPr>
      <w:t>9/25/2017 6:38:00 PM</w:t>
    </w:r>
    <w:r w:rsidRPr="007766C5">
      <w:rPr>
        <w:color w:val="000000"/>
        <w:sz w:val="24"/>
      </w:rPr>
      <w:fldChar w:fldCharType="end"/>
    </w:r>
    <w:r>
      <w:rPr>
        <w:color w:val="808080"/>
        <w:sz w:val="20"/>
      </w:rPr>
      <w:tab/>
    </w:r>
    <w:r>
      <w:rPr>
        <w:color w:val="808080"/>
        <w:sz w:val="20"/>
      </w:rPr>
      <w:tab/>
    </w:r>
    <w:r>
      <w:rPr>
        <w:color w:val="808080"/>
        <w:sz w:val="20"/>
      </w:rPr>
      <w:tab/>
      <w:t xml:space="preserve">            </w:t>
    </w:r>
    <w:r w:rsidRPr="007766C5">
      <w:rPr>
        <w:color w:val="000000"/>
        <w:sz w:val="20"/>
      </w:rPr>
      <w:t xml:space="preserve">Page </w:t>
    </w:r>
    <w:r w:rsidRPr="007766C5">
      <w:rPr>
        <w:rStyle w:val="PageNumber"/>
        <w:color w:val="000000"/>
      </w:rPr>
      <w:fldChar w:fldCharType="begin"/>
    </w:r>
    <w:r w:rsidRPr="007766C5">
      <w:rPr>
        <w:rStyle w:val="PageNumber"/>
        <w:color w:val="000000"/>
      </w:rPr>
      <w:instrText xml:space="preserve"> PAGE </w:instrText>
    </w:r>
    <w:r w:rsidRPr="007766C5">
      <w:rPr>
        <w:rStyle w:val="PageNumber"/>
        <w:color w:val="000000"/>
      </w:rPr>
      <w:fldChar w:fldCharType="separate"/>
    </w:r>
    <w:r w:rsidR="002472B7">
      <w:rPr>
        <w:rStyle w:val="PageNumber"/>
        <w:color w:val="000000"/>
      </w:rPr>
      <w:t>1</w:t>
    </w:r>
    <w:r w:rsidRPr="007766C5">
      <w:rPr>
        <w:rStyle w:val="PageNumber"/>
        <w:color w:val="000000"/>
      </w:rPr>
      <w:fldChar w:fldCharType="end"/>
    </w:r>
    <w:r w:rsidRPr="007766C5">
      <w:rPr>
        <w:rStyle w:val="PageNumber"/>
        <w:color w:val="000000"/>
      </w:rPr>
      <w:t xml:space="preserve"> of </w:t>
    </w:r>
    <w:r w:rsidRPr="007766C5">
      <w:rPr>
        <w:rStyle w:val="PageNumber"/>
        <w:color w:val="000000"/>
      </w:rPr>
      <w:fldChar w:fldCharType="begin"/>
    </w:r>
    <w:r w:rsidRPr="007766C5">
      <w:rPr>
        <w:rStyle w:val="PageNumber"/>
        <w:color w:val="000000"/>
      </w:rPr>
      <w:instrText xml:space="preserve"> NUMPAGES </w:instrText>
    </w:r>
    <w:r w:rsidRPr="007766C5">
      <w:rPr>
        <w:rStyle w:val="PageNumber"/>
        <w:color w:val="000000"/>
      </w:rPr>
      <w:fldChar w:fldCharType="separate"/>
    </w:r>
    <w:r w:rsidR="002472B7">
      <w:rPr>
        <w:rStyle w:val="PageNumber"/>
        <w:color w:val="000000"/>
      </w:rPr>
      <w:t>2</w:t>
    </w:r>
    <w:r w:rsidRPr="007766C5">
      <w:rPr>
        <w:rStyle w:val="PageNumber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2A1" w:rsidRDefault="000C02A1">
      <w:r>
        <w:separator/>
      </w:r>
    </w:p>
  </w:footnote>
  <w:footnote w:type="continuationSeparator" w:id="0">
    <w:p w:rsidR="000C02A1" w:rsidRDefault="000C0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6DAC" w:rsidRPr="007766C5" w:rsidRDefault="00254977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>[GROUP NAME/NUMBER HERE]</w:t>
    </w:r>
  </w:p>
  <w:p w:rsidR="00845889" w:rsidRPr="007766C5" w:rsidRDefault="00254977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fldChar w:fldCharType="begin"/>
    </w:r>
    <w:r w:rsidRPr="007766C5">
      <w:rPr>
        <w:color w:val="000000"/>
      </w:rPr>
      <w:instrText xml:space="preserve"> DATE \@ "M/d/yyyy" </w:instrText>
    </w:r>
    <w:r w:rsidRPr="007766C5">
      <w:rPr>
        <w:color w:val="000000"/>
      </w:rPr>
      <w:fldChar w:fldCharType="separate"/>
    </w:r>
    <w:r w:rsidR="002472B7">
      <w:rPr>
        <w:color w:val="000000"/>
      </w:rPr>
      <w:t>9/29/2017</w:t>
    </w:r>
    <w:r w:rsidRPr="007766C5">
      <w:rPr>
        <w:color w:val="000000"/>
      </w:rPr>
      <w:fldChar w:fldCharType="end"/>
    </w:r>
  </w:p>
  <w:p w:rsidR="00EF5CB8" w:rsidRPr="007766C5" w:rsidRDefault="00254977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>CS 3704 Fall 2016</w:t>
    </w:r>
  </w:p>
  <w:p w:rsidR="00EF5CB8" w:rsidRDefault="000C02A1">
    <w:pPr>
      <w:pStyle w:val="Header"/>
      <w:tabs>
        <w:tab w:val="clear" w:pos="4320"/>
        <w:tab w:val="clear" w:pos="8640"/>
        <w:tab w:val="right" w:pos="3870"/>
        <w:tab w:val="right" w:pos="79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D57FB"/>
    <w:multiLevelType w:val="hybridMultilevel"/>
    <w:tmpl w:val="F2625B5C"/>
    <w:lvl w:ilvl="0" w:tplc="061CE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E6F96"/>
    <w:multiLevelType w:val="hybridMultilevel"/>
    <w:tmpl w:val="53E86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16EB1"/>
    <w:multiLevelType w:val="hybridMultilevel"/>
    <w:tmpl w:val="9BDCC6AE"/>
    <w:lvl w:ilvl="0" w:tplc="061CE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1F"/>
    <w:rsid w:val="000C02A1"/>
    <w:rsid w:val="002472B7"/>
    <w:rsid w:val="00254977"/>
    <w:rsid w:val="00590722"/>
    <w:rsid w:val="00802BD3"/>
    <w:rsid w:val="0085709D"/>
    <w:rsid w:val="00D05D85"/>
    <w:rsid w:val="00E13C1F"/>
    <w:rsid w:val="00ED48A8"/>
    <w:rsid w:val="00FA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F027"/>
  <w15:chartTrackingRefBased/>
  <w15:docId w15:val="{2BF237CE-2333-46F3-BD76-93FC9840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4977"/>
    <w:pPr>
      <w:spacing w:after="0" w:line="240" w:lineRule="auto"/>
    </w:pPr>
    <w:rPr>
      <w:rFonts w:ascii="Times New Roman" w:eastAsia="Times New Roman" w:hAnsi="Times New Roman" w:cs="Times New Roman"/>
      <w:noProof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5497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254977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4977"/>
    <w:rPr>
      <w:rFonts w:ascii="Arial" w:eastAsia="Times New Roman" w:hAnsi="Arial" w:cs="Times New Roman"/>
      <w:b/>
      <w:noProof/>
      <w:kern w:val="28"/>
      <w:sz w:val="2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254977"/>
    <w:rPr>
      <w:rFonts w:ascii="Arial" w:eastAsia="Times New Roman" w:hAnsi="Arial" w:cs="Times New Roman"/>
      <w:b/>
      <w:i/>
      <w:noProof/>
      <w:sz w:val="24"/>
      <w:szCs w:val="20"/>
      <w:lang w:eastAsia="en-US"/>
    </w:rPr>
  </w:style>
  <w:style w:type="paragraph" w:styleId="Header">
    <w:name w:val="header"/>
    <w:basedOn w:val="Normal"/>
    <w:link w:val="HeaderChar"/>
    <w:rsid w:val="002549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54977"/>
    <w:rPr>
      <w:rFonts w:ascii="Times New Roman" w:eastAsia="Times New Roman" w:hAnsi="Times New Roman" w:cs="Times New Roman"/>
      <w:noProof/>
      <w:szCs w:val="20"/>
      <w:lang w:eastAsia="en-US"/>
    </w:rPr>
  </w:style>
  <w:style w:type="character" w:styleId="PageNumber">
    <w:name w:val="page number"/>
    <w:basedOn w:val="DefaultParagraphFont"/>
    <w:rsid w:val="00254977"/>
  </w:style>
  <w:style w:type="paragraph" w:styleId="ListParagraph">
    <w:name w:val="List Paragraph"/>
    <w:basedOn w:val="Normal"/>
    <w:uiPriority w:val="34"/>
    <w:qFormat/>
    <w:rsid w:val="00254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Yibing</dc:creator>
  <cp:keywords/>
  <dc:description/>
  <cp:lastModifiedBy>Zhang, Yibing</cp:lastModifiedBy>
  <cp:revision>5</cp:revision>
  <dcterms:created xsi:type="dcterms:W3CDTF">2017-09-25T22:26:00Z</dcterms:created>
  <dcterms:modified xsi:type="dcterms:W3CDTF">2017-09-30T00:30:00Z</dcterms:modified>
</cp:coreProperties>
</file>