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75E7" w14:textId="1F5B8F0E" w:rsidR="006878B3" w:rsidRDefault="00944EA2" w:rsidP="00944EA2">
      <w:pPr>
        <w:pStyle w:val="Titel"/>
        <w:jc w:val="center"/>
        <w:rPr>
          <w:sz w:val="44"/>
          <w:szCs w:val="44"/>
        </w:rPr>
      </w:pPr>
      <w:r w:rsidRPr="00944EA2">
        <w:rPr>
          <w:sz w:val="44"/>
          <w:szCs w:val="44"/>
        </w:rPr>
        <w:t>Übungsaufgaben Konjugation</w:t>
      </w:r>
    </w:p>
    <w:p w14:paraId="168BC496" w14:textId="0B016053" w:rsidR="00944EA2" w:rsidRDefault="00944EA2" w:rsidP="00944EA2"/>
    <w:p w14:paraId="4ED8FB9C" w14:textId="45A4F220" w:rsidR="00944EA2" w:rsidRDefault="00944EA2" w:rsidP="00944EA2">
      <w:pPr>
        <w:pStyle w:val="berschrift2"/>
      </w:pPr>
      <w:r>
        <w:t>Aufgabe 1</w:t>
      </w:r>
    </w:p>
    <w:p w14:paraId="63E98FC3" w14:textId="6D812F0B" w:rsidR="00944EA2" w:rsidRDefault="00944EA2" w:rsidP="00944EA2">
      <w:pPr>
        <w:rPr>
          <w:lang w:val="en-US"/>
        </w:rPr>
      </w:pPr>
      <w:r>
        <w:rPr>
          <w:lang w:val="en-US"/>
        </w:rPr>
        <w:t xml:space="preserve">Do the following exercises online. They have auto control so that you can check your solution after you finished all sentences.  </w:t>
      </w:r>
    </w:p>
    <w:p w14:paraId="6C142471" w14:textId="5825947A" w:rsidR="00944EA2" w:rsidRPr="00944EA2" w:rsidRDefault="00944EA2" w:rsidP="00944EA2">
      <w:pPr>
        <w:rPr>
          <w:lang w:val="en-US"/>
        </w:rPr>
      </w:pPr>
      <w:r>
        <w:rPr>
          <w:lang w:val="en-US"/>
        </w:rPr>
        <w:t>1a)</w:t>
      </w:r>
    </w:p>
    <w:p w14:paraId="7F3F9B78" w14:textId="34BDF2C0" w:rsidR="00944EA2" w:rsidRDefault="00944EA2" w:rsidP="00944EA2">
      <w:hyperlink r:id="rId6" w:history="1">
        <w:r w:rsidRPr="009172E4">
          <w:rPr>
            <w:rStyle w:val="Hyperlink"/>
          </w:rPr>
          <w:t>https://www.schubert-verlag.de/aufgaben/uebungen_a1/a1_kap1_verbauswahl1.htm</w:t>
        </w:r>
      </w:hyperlink>
    </w:p>
    <w:p w14:paraId="76166ED6" w14:textId="2227EB09" w:rsidR="00944EA2" w:rsidRDefault="00944EA2" w:rsidP="00944EA2">
      <w:r>
        <w:t>1b)</w:t>
      </w:r>
    </w:p>
    <w:p w14:paraId="2AABD7D7" w14:textId="68C78BA9" w:rsidR="00944EA2" w:rsidRDefault="00944EA2" w:rsidP="00944EA2">
      <w:hyperlink r:id="rId7" w:history="1">
        <w:r w:rsidRPr="009172E4">
          <w:rPr>
            <w:rStyle w:val="Hyperlink"/>
          </w:rPr>
          <w:t>https://www.schubert-verlag.de/aufgaben/xg/xg01_02.htm</w:t>
        </w:r>
      </w:hyperlink>
    </w:p>
    <w:p w14:paraId="4A45D25F" w14:textId="3ED4063E" w:rsidR="00944EA2" w:rsidRDefault="00944EA2" w:rsidP="00944EA2">
      <w:r>
        <w:t>1c)</w:t>
      </w:r>
    </w:p>
    <w:p w14:paraId="670053B6" w14:textId="23D4F309" w:rsidR="00944EA2" w:rsidRDefault="00944EA2" w:rsidP="00944EA2">
      <w:hyperlink r:id="rId8" w:history="1">
        <w:r w:rsidRPr="009172E4">
          <w:rPr>
            <w:rStyle w:val="Hyperlink"/>
          </w:rPr>
          <w:t>https://www.schubert-verlag.de/aufgaben/xg/xg01_03.htm</w:t>
        </w:r>
      </w:hyperlink>
    </w:p>
    <w:p w14:paraId="4110A57D" w14:textId="0AA178D8" w:rsidR="00944EA2" w:rsidRDefault="00944EA2" w:rsidP="00944EA2"/>
    <w:p w14:paraId="6FA5B1F6" w14:textId="3F800FB4" w:rsidR="00944EA2" w:rsidRDefault="00944EA2" w:rsidP="001C3C8C">
      <w:pPr>
        <w:pStyle w:val="berschrift2"/>
      </w:pPr>
      <w:r>
        <w:t>Aufgabe 2</w:t>
      </w:r>
    </w:p>
    <w:p w14:paraId="2EE752D2" w14:textId="797C530F" w:rsidR="001C3C8C" w:rsidRDefault="001C3C8C" w:rsidP="00944EA2">
      <w:pPr>
        <w:rPr>
          <w:lang w:val="en-US"/>
        </w:rPr>
      </w:pPr>
      <w:r>
        <w:rPr>
          <w:lang w:val="en-US"/>
        </w:rPr>
        <w:t xml:space="preserve">Start a learning set (on paper, </w:t>
      </w:r>
      <w:r w:rsidR="006C040E">
        <w:rPr>
          <w:lang w:val="en-US"/>
        </w:rPr>
        <w:t xml:space="preserve">as a document,…) </w:t>
      </w:r>
      <w:r>
        <w:rPr>
          <w:lang w:val="en-US"/>
        </w:rPr>
        <w:t xml:space="preserve">collecting the conjugation of </w:t>
      </w:r>
      <w:r w:rsidRPr="001C3C8C">
        <w:rPr>
          <w:b/>
          <w:bCs/>
          <w:lang w:val="en-US"/>
        </w:rPr>
        <w:t xml:space="preserve">regular </w:t>
      </w:r>
      <w:r>
        <w:rPr>
          <w:lang w:val="en-US"/>
        </w:rPr>
        <w:t>verbs. Therefore, fill in the following table using four different verbs. Choose from the box.</w:t>
      </w:r>
    </w:p>
    <w:p w14:paraId="65197580" w14:textId="730104F2" w:rsidR="001C3C8C" w:rsidRDefault="001C3C8C" w:rsidP="00944EA2">
      <w:pPr>
        <w:rPr>
          <w:lang w:val="en-US"/>
        </w:rPr>
      </w:pPr>
      <w:r>
        <w:rPr>
          <w:noProof/>
          <w:lang w:val="en-US"/>
        </w:rPr>
        <w:pict w14:anchorId="0927A1A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1pt;margin-top:10.55pt;width:297.75pt;height:47.25pt;z-index:251659264">
            <v:textbox>
              <w:txbxContent>
                <w:p w14:paraId="455DB13F" w14:textId="40DAA547" w:rsidR="001C3C8C" w:rsidRDefault="001C3C8C">
                  <w:r>
                    <w:t>wohnen</w:t>
                  </w:r>
                  <w:r>
                    <w:tab/>
                    <w:t xml:space="preserve">studieren </w:t>
                  </w:r>
                  <w:r>
                    <w:tab/>
                    <w:t xml:space="preserve">schreiben </w:t>
                  </w:r>
                </w:p>
                <w:p w14:paraId="3F141BE5" w14:textId="77FE1BFB" w:rsidR="001C3C8C" w:rsidRDefault="001C3C8C">
                  <w:r>
                    <w:t xml:space="preserve">hören </w:t>
                  </w:r>
                  <w:r>
                    <w:tab/>
                  </w:r>
                  <w:r>
                    <w:tab/>
                    <w:t xml:space="preserve">machen </w:t>
                  </w:r>
                  <w:r>
                    <w:tab/>
                    <w:t xml:space="preserve">fragen         antworten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C26ECC2">
          <v:rect id="_x0000_s1026" style="position:absolute;margin-left:-1.85pt;margin-top:3.8pt;width:300.75pt;height:60.75pt;z-index:251658240"/>
        </w:pict>
      </w:r>
    </w:p>
    <w:p w14:paraId="2FB4CFFC" w14:textId="469BBB68" w:rsidR="001C3C8C" w:rsidRDefault="001C3C8C" w:rsidP="00944EA2">
      <w:pPr>
        <w:rPr>
          <w:lang w:val="en-US"/>
        </w:rPr>
      </w:pPr>
    </w:p>
    <w:p w14:paraId="5F715BD9" w14:textId="77777777" w:rsidR="001C3C8C" w:rsidRPr="001C3C8C" w:rsidRDefault="001C3C8C" w:rsidP="00944EA2">
      <w:pPr>
        <w:rPr>
          <w:lang w:val="en-US"/>
        </w:rPr>
      </w:pPr>
    </w:p>
    <w:p w14:paraId="520018E3" w14:textId="3CDE2FBB" w:rsidR="00944EA2" w:rsidRPr="00944EA2" w:rsidRDefault="001C3C8C" w:rsidP="00944EA2">
      <w:r>
        <w:rPr>
          <w:noProof/>
        </w:rPr>
        <w:drawing>
          <wp:inline distT="0" distB="0" distL="0" distR="0" wp14:anchorId="32D9DD7E" wp14:editId="27789204">
            <wp:extent cx="2456727" cy="2390775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678" cy="2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EA2" w:rsidRPr="00944EA2" w:rsidSect="006878B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26F75" w14:textId="77777777" w:rsidR="00FF0D35" w:rsidRDefault="00FF0D35" w:rsidP="00944EA2">
      <w:pPr>
        <w:spacing w:after="0" w:line="240" w:lineRule="auto"/>
      </w:pPr>
      <w:r>
        <w:separator/>
      </w:r>
    </w:p>
  </w:endnote>
  <w:endnote w:type="continuationSeparator" w:id="0">
    <w:p w14:paraId="39B2453A" w14:textId="77777777" w:rsidR="00FF0D35" w:rsidRDefault="00FF0D35" w:rsidP="0094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DBB09" w14:textId="77777777" w:rsidR="00FF0D35" w:rsidRDefault="00FF0D35" w:rsidP="00944EA2">
      <w:pPr>
        <w:spacing w:after="0" w:line="240" w:lineRule="auto"/>
      </w:pPr>
      <w:r>
        <w:separator/>
      </w:r>
    </w:p>
  </w:footnote>
  <w:footnote w:type="continuationSeparator" w:id="0">
    <w:p w14:paraId="0113821E" w14:textId="77777777" w:rsidR="00FF0D35" w:rsidRDefault="00FF0D35" w:rsidP="00944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8E600" w14:textId="1A54C8EB" w:rsidR="00944EA2" w:rsidRDefault="00944EA2">
    <w:pPr>
      <w:pStyle w:val="Kopfzeile"/>
    </w:pPr>
    <w:r>
      <w:t>DaF A1.1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4EA2"/>
    <w:rsid w:val="001C3C8C"/>
    <w:rsid w:val="006878B3"/>
    <w:rsid w:val="006C040E"/>
    <w:rsid w:val="00944EA2"/>
    <w:rsid w:val="00BF20D2"/>
    <w:rsid w:val="00F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F48A3A"/>
  <w15:chartTrackingRefBased/>
  <w15:docId w15:val="{820BF97E-FBE4-40B1-8495-DAFF4B87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20D2"/>
    <w:rPr>
      <w:rFonts w:ascii="Times New Roman" w:hAnsi="Times New Roman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44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EA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44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EA2"/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44EA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4EA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4E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ubert-verlag.de/aufgaben/xg/xg01_0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hubert-verlag.de/aufgaben/xg/xg01_02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hubert-verlag.de/aufgaben/uebungen_a1/a1_kap1_verbauswahl1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Kaczmarczyk</dc:creator>
  <cp:keywords/>
  <dc:description/>
  <cp:lastModifiedBy>Hanna Kaczmarczyk</cp:lastModifiedBy>
  <cp:revision>1</cp:revision>
  <dcterms:created xsi:type="dcterms:W3CDTF">2021-04-28T08:10:00Z</dcterms:created>
  <dcterms:modified xsi:type="dcterms:W3CDTF">2021-04-28T08:36:00Z</dcterms:modified>
</cp:coreProperties>
</file>