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83D" w:rsidRDefault="00CF683D">
      <w:pPr>
        <w:rPr>
          <w:b/>
        </w:rPr>
      </w:pPr>
    </w:p>
    <w:p w:rsidR="00F63064" w:rsidRDefault="00F63064">
      <w:pPr>
        <w:rPr>
          <w:b/>
        </w:rPr>
      </w:pPr>
      <w:proofErr w:type="spellStart"/>
      <w:r>
        <w:rPr>
          <w:b/>
        </w:rPr>
        <w:t>Faiz</w:t>
      </w:r>
      <w:proofErr w:type="spellEnd"/>
      <w:r>
        <w:rPr>
          <w:b/>
        </w:rPr>
        <w:t xml:space="preserve"> Ahmed</w:t>
      </w:r>
      <w:r>
        <w:rPr>
          <w:b/>
        </w:rPr>
        <w:br/>
      </w:r>
      <w:r w:rsidR="0015227E">
        <w:rPr>
          <w:b/>
        </w:rPr>
        <w:t>user: stu225473</w:t>
      </w:r>
    </w:p>
    <w:p w:rsidR="00CF683D" w:rsidRDefault="00CF683D">
      <w:pPr>
        <w:rPr>
          <w:b/>
        </w:rPr>
      </w:pPr>
    </w:p>
    <w:p w:rsidR="00E20433" w:rsidRDefault="00D85CC0">
      <w:pPr>
        <w:rPr>
          <w:b/>
        </w:rPr>
      </w:pPr>
      <w:r w:rsidRPr="00D85CC0">
        <w:rPr>
          <w:b/>
        </w:rPr>
        <w:t>Exercise 1:</w:t>
      </w:r>
    </w:p>
    <w:p w:rsidR="00D85CC0" w:rsidRDefault="00D85CC0" w:rsidP="00D85CC0">
      <w:pPr>
        <w:pStyle w:val="ListParagraph"/>
        <w:numPr>
          <w:ilvl w:val="0"/>
          <w:numId w:val="1"/>
        </w:numPr>
      </w:pPr>
      <w:r w:rsidRPr="00A342E6">
        <w:t xml:space="preserve">Equivalence relations are reflexive, </w:t>
      </w:r>
      <w:proofErr w:type="spellStart"/>
      <w:r w:rsidRPr="00A342E6">
        <w:t>antisymmetric</w:t>
      </w:r>
      <w:proofErr w:type="spellEnd"/>
      <w:r w:rsidRPr="00A342E6">
        <w:t xml:space="preserve">, and </w:t>
      </w:r>
      <w:proofErr w:type="spellStart"/>
      <w:r w:rsidRPr="00A342E6">
        <w:t>transitiv</w:t>
      </w:r>
      <w:proofErr w:type="spellEnd"/>
      <w:proofErr w:type="gramStart"/>
      <w:r w:rsidRPr="00A342E6">
        <w:t>.</w:t>
      </w:r>
      <w:r>
        <w:t>=</w:t>
      </w:r>
      <w:proofErr w:type="gramEnd"/>
      <w:r>
        <w:t xml:space="preserve">= </w:t>
      </w:r>
      <w:r w:rsidRPr="000C4E21">
        <w:rPr>
          <w:b/>
        </w:rPr>
        <w:t>False</w:t>
      </w:r>
      <w:r>
        <w:t xml:space="preserve"> </w:t>
      </w:r>
      <w:r>
        <w:br/>
        <w:t xml:space="preserve">Reason: </w:t>
      </w:r>
      <w:r w:rsidRPr="00454277">
        <w:t>In mathematics, an equivalence relation is a binary relation that is reflexive, symmetric and transitive.</w:t>
      </w:r>
      <w:r>
        <w:t xml:space="preserve"> </w:t>
      </w:r>
    </w:p>
    <w:p w:rsidR="00D85CC0" w:rsidRDefault="00D85CC0" w:rsidP="00D85CC0">
      <w:pPr>
        <w:pStyle w:val="ListParagraph"/>
        <w:numPr>
          <w:ilvl w:val="0"/>
          <w:numId w:val="1"/>
        </w:numPr>
      </w:pPr>
      <w:r>
        <w:t>In a group (G</w:t>
      </w:r>
      <w:proofErr w:type="gramStart"/>
      <w:r>
        <w:t>, .</w:t>
      </w:r>
      <w:proofErr w:type="gramEnd"/>
      <w:r>
        <w:t xml:space="preserve"> , e) where a1 denotes the inverse element of a </w:t>
      </w:r>
      <w:r w:rsidRPr="004C3E37">
        <w:rPr>
          <w:rFonts w:ascii="Cambria Math" w:hAnsi="Cambria Math" w:cs="Cambria Math"/>
          <w:sz w:val="24"/>
          <w:szCs w:val="24"/>
        </w:rPr>
        <w:t>∈</w:t>
      </w:r>
      <w:r>
        <w:rPr>
          <w:rFonts w:ascii="Cambria Math" w:hAnsi="Cambria Math" w:cs="Cambria Math"/>
          <w:sz w:val="24"/>
          <w:szCs w:val="24"/>
        </w:rPr>
        <w:t xml:space="preserve"> </w:t>
      </w:r>
      <w:r>
        <w:t xml:space="preserve">G, the inverse element of a . </w:t>
      </w:r>
      <w:proofErr w:type="gramStart"/>
      <w:r>
        <w:t>b</w:t>
      </w:r>
      <w:proofErr w:type="gramEnd"/>
      <w:r>
        <w:t xml:space="preserve"> is b</w:t>
      </w:r>
      <w:r w:rsidRPr="00E25F22">
        <w:rPr>
          <w:color w:val="222222"/>
          <w:sz w:val="20"/>
          <w:szCs w:val="20"/>
          <w:shd w:val="clear" w:color="auto" w:fill="FFFFFF"/>
          <w:vertAlign w:val="superscript"/>
        </w:rPr>
        <w:t>−1</w:t>
      </w:r>
      <w:r>
        <w:rPr>
          <w:color w:val="222222"/>
          <w:sz w:val="20"/>
          <w:szCs w:val="20"/>
          <w:shd w:val="clear" w:color="auto" w:fill="FFFFFF"/>
        </w:rPr>
        <w:t xml:space="preserve"> .</w:t>
      </w:r>
      <w:r>
        <w:t xml:space="preserve"> a</w:t>
      </w:r>
      <w:r w:rsidRPr="00E25F22">
        <w:rPr>
          <w:color w:val="222222"/>
          <w:sz w:val="20"/>
          <w:szCs w:val="20"/>
          <w:shd w:val="clear" w:color="auto" w:fill="FFFFFF"/>
          <w:vertAlign w:val="superscript"/>
        </w:rPr>
        <w:t>−1</w:t>
      </w:r>
      <w:r>
        <w:t xml:space="preserve">. ==  </w:t>
      </w:r>
      <w:r w:rsidRPr="000C4E21">
        <w:rPr>
          <w:b/>
        </w:rPr>
        <w:t>False</w:t>
      </w:r>
      <w:r>
        <w:br/>
        <w:t xml:space="preserve">Reason: b is an element of G </w:t>
      </w:r>
    </w:p>
    <w:p w:rsidR="00D85CC0" w:rsidRDefault="00D85CC0" w:rsidP="00D85CC0">
      <w:pPr>
        <w:pStyle w:val="ListParagraph"/>
        <w:numPr>
          <w:ilvl w:val="0"/>
          <w:numId w:val="1"/>
        </w:numPr>
      </w:pPr>
      <w:r w:rsidRPr="00E25F22">
        <w:t>Define the complement as A</w:t>
      </w:r>
      <w:r w:rsidRPr="00E25F22">
        <w:rPr>
          <w:vertAlign w:val="superscript"/>
        </w:rPr>
        <w:t>C</w:t>
      </w:r>
      <w:r w:rsidRPr="00E25F22">
        <w:t xml:space="preserve"> = U</w:t>
      </w:r>
      <w:r>
        <w:t>-</w:t>
      </w:r>
      <w:r w:rsidRPr="00E25F22">
        <w:t xml:space="preserve">A for a set U and A </w:t>
      </w:r>
      <w:r>
        <w:rPr>
          <w:rFonts w:ascii="Cambria Math" w:hAnsi="Cambria Math" w:cs="Cambria Math"/>
        </w:rPr>
        <w:t>⊆</w:t>
      </w:r>
      <w:r w:rsidRPr="00E25F22">
        <w:t xml:space="preserve"> U. The complement operation is idempotent.</w:t>
      </w:r>
      <w:r>
        <w:t xml:space="preserve"> == </w:t>
      </w:r>
      <w:r w:rsidRPr="000C4E21">
        <w:rPr>
          <w:b/>
        </w:rPr>
        <w:t>True</w:t>
      </w:r>
      <w:r>
        <w:br/>
      </w:r>
      <w:r w:rsidRPr="00D51647">
        <w:t xml:space="preserve">In computing, an idempotent operation is one that has no additional effect if it is called more than once with the same input parameters. For example, removing an item from a set can be considered an </w:t>
      </w:r>
      <w:r>
        <w:t>idempotent operation on the set.</w:t>
      </w:r>
      <w:r>
        <w:br/>
      </w:r>
      <w:r w:rsidRPr="00590BC0">
        <w:t xml:space="preserve">In mathematics, an idempotent operation is one where </w:t>
      </w:r>
      <w:proofErr w:type="gramStart"/>
      <w:r w:rsidRPr="00590BC0">
        <w:t>f(</w:t>
      </w:r>
      <w:proofErr w:type="gramEnd"/>
      <w:r w:rsidRPr="00590BC0">
        <w:t xml:space="preserve">f(x)) = f(x). For example, the </w:t>
      </w:r>
      <w:proofErr w:type="gramStart"/>
      <w:r w:rsidRPr="00590BC0">
        <w:t>abs(</w:t>
      </w:r>
      <w:proofErr w:type="gramEnd"/>
      <w:r w:rsidRPr="00590BC0">
        <w:t>) function is idempotent because abs(abs(x)) = abs(x) for all x.</w:t>
      </w:r>
      <w:r>
        <w:t xml:space="preserve"> </w:t>
      </w:r>
    </w:p>
    <w:p w:rsidR="00D85CC0" w:rsidRDefault="00D85CC0" w:rsidP="00D85CC0">
      <w:pPr>
        <w:pStyle w:val="ListParagraph"/>
        <w:numPr>
          <w:ilvl w:val="0"/>
          <w:numId w:val="1"/>
        </w:numPr>
      </w:pPr>
      <w:r w:rsidRPr="00F80F74">
        <w:t>The intersection on sets is commutative.</w:t>
      </w:r>
      <w:r>
        <w:t xml:space="preserve"> ==</w:t>
      </w:r>
      <w:r w:rsidRPr="000C4E21">
        <w:rPr>
          <w:b/>
        </w:rPr>
        <w:t>True</w:t>
      </w:r>
      <w:r w:rsidR="004909A6">
        <w:t xml:space="preserve"> </w:t>
      </w:r>
      <w:r>
        <w:br/>
        <w:t>Example:  Let A = {</w:t>
      </w:r>
      <w:proofErr w:type="gramStart"/>
      <w:r>
        <w:t>x :</w:t>
      </w:r>
      <w:proofErr w:type="gramEnd"/>
      <w:r>
        <w:t xml:space="preserve"> x is a whole number between 4 and 8} and B = {x : x is an even natural number less than 10}.</w:t>
      </w:r>
      <w:r>
        <w:br/>
        <w:t xml:space="preserve"> </w:t>
      </w:r>
      <w:proofErr w:type="gramStart"/>
      <w:r>
        <w:t>A</w:t>
      </w:r>
      <w:proofErr w:type="gramEnd"/>
      <w:r>
        <w:t xml:space="preserve"> ∩ B = {5, 6, 7} ∩ {2, 4, 6, 8} = {6} = {2, 4, 6, 8} ∩ {5, 6, 7} = B ∩ A.</w:t>
      </w:r>
    </w:p>
    <w:p w:rsidR="00D85CC0" w:rsidRDefault="00D85CC0" w:rsidP="00D85CC0">
      <w:pPr>
        <w:pStyle w:val="ListParagraph"/>
        <w:numPr>
          <w:ilvl w:val="0"/>
          <w:numId w:val="1"/>
        </w:numPr>
      </w:pPr>
      <w:r w:rsidRPr="00806B24">
        <w:t xml:space="preserve">The usual subtraction </w:t>
      </w:r>
      <w:r>
        <w:rPr>
          <w:rFonts w:ascii="Calibri" w:hAnsi="Calibri" w:cs="Calibri"/>
        </w:rPr>
        <w:t>-</w:t>
      </w:r>
      <w:r>
        <w:t>: Z X Z -&gt;</w:t>
      </w:r>
      <w:r w:rsidRPr="00806B24">
        <w:t xml:space="preserve"> Z is associative.</w:t>
      </w:r>
      <w:r>
        <w:t xml:space="preserve"> == </w:t>
      </w:r>
      <w:r w:rsidRPr="000C4E21">
        <w:rPr>
          <w:b/>
        </w:rPr>
        <w:t>False</w:t>
      </w:r>
    </w:p>
    <w:p w:rsidR="00D85CC0" w:rsidRDefault="00D85CC0" w:rsidP="00D85CC0">
      <w:pPr>
        <w:pStyle w:val="ListParagraph"/>
        <w:numPr>
          <w:ilvl w:val="0"/>
          <w:numId w:val="1"/>
        </w:numPr>
      </w:pPr>
      <w:r w:rsidRPr="008A50D4">
        <w:t>The natural numbers N are not closed under division</w:t>
      </w:r>
      <w:r>
        <w:t xml:space="preserve">. == </w:t>
      </w:r>
      <w:proofErr w:type="gramStart"/>
      <w:r w:rsidRPr="000C4E21">
        <w:rPr>
          <w:b/>
        </w:rPr>
        <w:t>True</w:t>
      </w:r>
      <w:proofErr w:type="gramEnd"/>
      <w:r>
        <w:br/>
      </w:r>
      <w:r w:rsidRPr="00AA046D">
        <w:t>A set is closed (under an operation) if and only if the operation on any two elements of the set produces another element of the same set. If the operation produces even one element outside of the set, the operation is not closed.</w:t>
      </w:r>
      <w:r w:rsidR="002D5ABB">
        <w:t xml:space="preserve"> </w:t>
      </w:r>
    </w:p>
    <w:p w:rsidR="00D85CC0" w:rsidRDefault="00D85CC0" w:rsidP="00D85CC0">
      <w:pPr>
        <w:pStyle w:val="ListParagraph"/>
        <w:numPr>
          <w:ilvl w:val="0"/>
          <w:numId w:val="1"/>
        </w:numPr>
      </w:pPr>
      <w:r w:rsidRPr="001F7F6B">
        <w:t>Functions are left-total and right-unique relations</w:t>
      </w:r>
      <w:r>
        <w:t xml:space="preserve">. = </w:t>
      </w:r>
      <w:r w:rsidRPr="00D3290E">
        <w:rPr>
          <w:b/>
        </w:rPr>
        <w:t>False</w:t>
      </w:r>
      <w:r>
        <w:t xml:space="preserve"> </w:t>
      </w:r>
      <w:r>
        <w:br/>
        <w:t xml:space="preserve">A function </w:t>
      </w:r>
      <w:proofErr w:type="gramStart"/>
      <w:r>
        <w:t>f :</w:t>
      </w:r>
      <w:proofErr w:type="gramEnd"/>
      <w:r>
        <w:t xml:space="preserve"> A → B is a binary relation over A and B that is right-unique.</w:t>
      </w:r>
      <w:r>
        <w:br/>
        <w:t xml:space="preserve">(For this reason, a binary relation that is right-unique is often called functional). </w:t>
      </w:r>
    </w:p>
    <w:p w:rsidR="00D85CC0" w:rsidRDefault="00D85CC0" w:rsidP="00D85CC0">
      <w:pPr>
        <w:pStyle w:val="ListParagraph"/>
        <w:numPr>
          <w:ilvl w:val="0"/>
          <w:numId w:val="1"/>
        </w:numPr>
      </w:pPr>
      <w:r w:rsidRPr="00250206">
        <w:t xml:space="preserve">Each group is </w:t>
      </w:r>
      <w:proofErr w:type="spellStart"/>
      <w:r w:rsidRPr="00250206">
        <w:t>abelian</w:t>
      </w:r>
      <w:proofErr w:type="spellEnd"/>
      <w:r w:rsidRPr="00250206">
        <w:t xml:space="preserve"> w.r.t. its operation</w:t>
      </w:r>
      <w:r>
        <w:t xml:space="preserve">. == </w:t>
      </w:r>
      <w:r>
        <w:rPr>
          <w:b/>
        </w:rPr>
        <w:t xml:space="preserve">False </w:t>
      </w:r>
      <w:r>
        <w:br/>
      </w:r>
      <w:proofErr w:type="spellStart"/>
      <w:r>
        <w:t>Ans</w:t>
      </w:r>
      <w:proofErr w:type="spellEnd"/>
      <w:r>
        <w:t xml:space="preserve">: Group has four (closure, associativity, identity, Inverse ) axioms but </w:t>
      </w:r>
      <w:proofErr w:type="spellStart"/>
      <w:r>
        <w:t>Abelian</w:t>
      </w:r>
      <w:proofErr w:type="spellEnd"/>
      <w:r>
        <w:t xml:space="preserve"> Group has five (4 + , </w:t>
      </w:r>
      <w:proofErr w:type="spellStart"/>
      <w:r>
        <w:t>commutativity</w:t>
      </w:r>
      <w:proofErr w:type="spellEnd"/>
      <w:r>
        <w:t xml:space="preserve"> ) axioms </w:t>
      </w:r>
    </w:p>
    <w:p w:rsidR="00D85CC0" w:rsidRDefault="00D85CC0" w:rsidP="00D85CC0">
      <w:pPr>
        <w:pStyle w:val="ListParagraph"/>
        <w:numPr>
          <w:ilvl w:val="0"/>
          <w:numId w:val="1"/>
        </w:numPr>
      </w:pPr>
      <w:r w:rsidRPr="00826C59">
        <w:t>(</w:t>
      </w:r>
      <w:proofErr w:type="gramStart"/>
      <w:r w:rsidRPr="00826C59">
        <w:t>Z</w:t>
      </w:r>
      <w:r>
        <w:t xml:space="preserve">  ,</w:t>
      </w:r>
      <w:r w:rsidRPr="00826C59">
        <w:t>+</w:t>
      </w:r>
      <w:proofErr w:type="gramEnd"/>
      <w:r>
        <w:t xml:space="preserve"> , . , </w:t>
      </w:r>
      <w:r w:rsidRPr="00826C59">
        <w:t>0</w:t>
      </w:r>
      <w:r>
        <w:t>,</w:t>
      </w:r>
      <w:r w:rsidRPr="00826C59">
        <w:t xml:space="preserve"> 1) is a field with the usual addition and multiplication.</w:t>
      </w:r>
      <w:r w:rsidR="00B953DE">
        <w:t xml:space="preserve"> == </w:t>
      </w:r>
      <w:r w:rsidR="00B953DE" w:rsidRPr="00B953DE">
        <w:rPr>
          <w:b/>
        </w:rPr>
        <w:t>True</w:t>
      </w:r>
      <w:r w:rsidR="00B953DE">
        <w:t xml:space="preserve"> </w:t>
      </w:r>
    </w:p>
    <w:p w:rsidR="00D85CC0" w:rsidRDefault="00D85CC0" w:rsidP="00D85CC0">
      <w:pPr>
        <w:pStyle w:val="ListParagraph"/>
        <w:numPr>
          <w:ilvl w:val="0"/>
          <w:numId w:val="1"/>
        </w:numPr>
      </w:pPr>
      <w:r w:rsidRPr="00792AD6">
        <w:t>Tw</w:t>
      </w:r>
      <w:r>
        <w:t xml:space="preserve">o sets A and B are equal </w:t>
      </w:r>
      <w:proofErr w:type="spellStart"/>
      <w:r>
        <w:t>iff</w:t>
      </w:r>
      <w:proofErr w:type="spellEnd"/>
      <w:r>
        <w:t xml:space="preserve"> A </w:t>
      </w:r>
      <w:r>
        <w:rPr>
          <w:rFonts w:ascii="Cambria Math" w:hAnsi="Cambria Math" w:cs="Cambria Math"/>
        </w:rPr>
        <w:t>⊆</w:t>
      </w:r>
      <w:r>
        <w:t xml:space="preserve"> B and B </w:t>
      </w:r>
      <w:r>
        <w:rPr>
          <w:rFonts w:ascii="Cambria Math" w:hAnsi="Cambria Math" w:cs="Cambria Math"/>
        </w:rPr>
        <w:t xml:space="preserve">⊆ </w:t>
      </w:r>
      <w:r>
        <w:t>A.</w:t>
      </w:r>
      <w:r w:rsidR="003C0D92">
        <w:t xml:space="preserve"> = </w:t>
      </w:r>
      <w:r w:rsidR="003C0D92" w:rsidRPr="00B953DE">
        <w:rPr>
          <w:b/>
        </w:rPr>
        <w:t>True</w:t>
      </w:r>
      <w:bookmarkStart w:id="0" w:name="_GoBack"/>
      <w:bookmarkEnd w:id="0"/>
    </w:p>
    <w:p w:rsidR="00D85CC0" w:rsidRPr="00D85CC0" w:rsidRDefault="00D85CC0"/>
    <w:sectPr w:rsidR="00D85CC0" w:rsidRPr="00D85CC0">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E786F"/>
    <w:multiLevelType w:val="hybridMultilevel"/>
    <w:tmpl w:val="BAA028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C87"/>
    <w:rsid w:val="0015227E"/>
    <w:rsid w:val="002D5ABB"/>
    <w:rsid w:val="002E2120"/>
    <w:rsid w:val="003C0D92"/>
    <w:rsid w:val="004909A6"/>
    <w:rsid w:val="004D7BEA"/>
    <w:rsid w:val="00B953DE"/>
    <w:rsid w:val="00C74D07"/>
    <w:rsid w:val="00CC2B77"/>
    <w:rsid w:val="00CF683D"/>
    <w:rsid w:val="00D85CC0"/>
    <w:rsid w:val="00E20433"/>
    <w:rsid w:val="00E97C87"/>
    <w:rsid w:val="00F63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CC0"/>
    <w:pPr>
      <w:ind w:left="720"/>
      <w:contextualSpacing/>
    </w:pPr>
  </w:style>
  <w:style w:type="character" w:styleId="Hyperlink">
    <w:name w:val="Hyperlink"/>
    <w:basedOn w:val="DefaultParagraphFont"/>
    <w:uiPriority w:val="99"/>
    <w:unhideWhenUsed/>
    <w:rsid w:val="00D85CC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CC0"/>
    <w:pPr>
      <w:ind w:left="720"/>
      <w:contextualSpacing/>
    </w:pPr>
  </w:style>
  <w:style w:type="character" w:styleId="Hyperlink">
    <w:name w:val="Hyperlink"/>
    <w:basedOn w:val="DefaultParagraphFont"/>
    <w:uiPriority w:val="99"/>
    <w:unhideWhenUsed/>
    <w:rsid w:val="00D85C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 Ahmed</dc:creator>
  <cp:lastModifiedBy>Faiz Ahmed</cp:lastModifiedBy>
  <cp:revision>24</cp:revision>
  <cp:lastPrinted>2019-10-28T09:13:00Z</cp:lastPrinted>
  <dcterms:created xsi:type="dcterms:W3CDTF">2019-10-28T08:52:00Z</dcterms:created>
  <dcterms:modified xsi:type="dcterms:W3CDTF">2019-10-28T11:14:00Z</dcterms:modified>
</cp:coreProperties>
</file>