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9378E" w14:textId="52F345BE" w:rsidR="00F97CF8" w:rsidRPr="00F97CF8" w:rsidRDefault="00F97CF8" w:rsidP="00F97CF8">
      <w:pPr>
        <w:rPr>
          <w:b/>
          <w:bCs/>
        </w:rPr>
      </w:pPr>
      <w:r w:rsidRPr="00F97CF8">
        <w:rPr>
          <w:b/>
          <w:bCs/>
        </w:rPr>
        <w:t>Day 5 - Testing, Error Handling, and Backend Integration Refinement</w:t>
      </w:r>
      <w:proofErr w:type="gramStart"/>
      <w:r>
        <w:rPr>
          <w:b/>
          <w:bCs/>
        </w:rPr>
        <w:t xml:space="preserve">   (</w:t>
      </w:r>
      <w:proofErr w:type="gramEnd"/>
      <w:r>
        <w:rPr>
          <w:b/>
          <w:bCs/>
        </w:rPr>
        <w:t>Nike app)</w:t>
      </w:r>
    </w:p>
    <w:p w14:paraId="3D45494F" w14:textId="4D5DF6D6" w:rsidR="00F97CF8" w:rsidRPr="00F97CF8" w:rsidRDefault="007A739D" w:rsidP="00F97CF8">
      <w:pPr>
        <w:rPr>
          <w:b/>
          <w:bCs/>
        </w:rPr>
      </w:pPr>
      <w:r>
        <w:rPr>
          <w:b/>
          <w:bCs/>
        </w:rPr>
        <w:t>Overview</w:t>
      </w:r>
    </w:p>
    <w:p w14:paraId="69E66A47" w14:textId="77777777" w:rsidR="007A739D" w:rsidRPr="007A739D" w:rsidRDefault="007A739D" w:rsidP="007A739D">
      <w:r w:rsidRPr="007A739D">
        <w:t>Day 5 focused on ensuring that the marketplace is ready for deployment by thoroughly testing all components and refining its backend integrations. Key activities included validation of product pages, API error handling, and responsiveness checks across mobile devices.</w:t>
      </w:r>
    </w:p>
    <w:p w14:paraId="47882732" w14:textId="77777777" w:rsidR="007A739D" w:rsidRPr="007A739D" w:rsidRDefault="007A739D" w:rsidP="007A739D">
      <w:pPr>
        <w:numPr>
          <w:ilvl w:val="0"/>
          <w:numId w:val="2"/>
        </w:numPr>
      </w:pPr>
      <w:r w:rsidRPr="007A739D">
        <w:rPr>
          <w:b/>
          <w:bCs/>
        </w:rPr>
        <w:t>Test Cases</w:t>
      </w:r>
      <w:r w:rsidRPr="007A739D">
        <w:t>: A total of 7 test cases were executed, all of which passed successfully. Critical tests included the validation of product listings and details, API error handling with fallback mechanisms, and mobile responsiveness.</w:t>
      </w:r>
    </w:p>
    <w:p w14:paraId="55E3C80C" w14:textId="77777777" w:rsidR="00F97CF8" w:rsidRDefault="00F97CF8" w:rsidP="00F97CF8">
      <w:r w:rsidRPr="00F97CF8">
        <w:pict w14:anchorId="00E20011">
          <v:rect id="_x0000_i1031" style="width:0;height:1.5pt" o:hralign="center" o:hrstd="t" o:hr="t" fillcolor="#a0a0a0" stroked="f"/>
        </w:pict>
      </w:r>
    </w:p>
    <w:p w14:paraId="29DD97B5" w14:textId="4AB09A7C" w:rsidR="007A739D" w:rsidRDefault="007A739D" w:rsidP="00F97CF8">
      <w:r w:rsidRPr="007A739D">
        <w:rPr>
          <w:b/>
          <w:bCs/>
        </w:rPr>
        <w:t>Lighthouse Performance</w:t>
      </w:r>
      <w:r w:rsidRPr="007A739D">
        <w:t>: The app achieved excellent performance scores—94 for accessibility, 100 for SEO, and 100 for best practices. These scores indicate that the app is optimized for a wide range of users.</w:t>
      </w:r>
    </w:p>
    <w:p w14:paraId="07DB6051" w14:textId="7BB387B1" w:rsidR="009505F4" w:rsidRDefault="00951231">
      <w:r>
        <w:rPr>
          <w:noProof/>
        </w:rPr>
        <w:lastRenderedPageBreak/>
        <w:drawing>
          <wp:inline distT="0" distB="0" distL="0" distR="0" wp14:anchorId="31699327" wp14:editId="77122978">
            <wp:extent cx="5506218" cy="5906324"/>
            <wp:effectExtent l="0" t="0" r="0" b="0"/>
            <wp:docPr id="14578045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04551" name="Picture 1457804551"/>
                    <pic:cNvPicPr/>
                  </pic:nvPicPr>
                  <pic:blipFill>
                    <a:blip r:embed="rId5">
                      <a:extLst>
                        <a:ext uri="{28A0092B-C50C-407E-A947-70E740481C1C}">
                          <a14:useLocalDpi xmlns:a14="http://schemas.microsoft.com/office/drawing/2010/main" val="0"/>
                        </a:ext>
                      </a:extLst>
                    </a:blip>
                    <a:stretch>
                      <a:fillRect/>
                    </a:stretch>
                  </pic:blipFill>
                  <pic:spPr>
                    <a:xfrm>
                      <a:off x="0" y="0"/>
                      <a:ext cx="5506218" cy="5906324"/>
                    </a:xfrm>
                    <a:prstGeom prst="rect">
                      <a:avLst/>
                    </a:prstGeom>
                  </pic:spPr>
                </pic:pic>
              </a:graphicData>
            </a:graphic>
          </wp:inline>
        </w:drawing>
      </w:r>
    </w:p>
    <w:p w14:paraId="090AFCE5" w14:textId="245C2E42" w:rsidR="00951231" w:rsidRDefault="00951231">
      <w:r>
        <w:rPr>
          <w:noProof/>
        </w:rPr>
        <w:lastRenderedPageBreak/>
        <w:drawing>
          <wp:inline distT="0" distB="0" distL="0" distR="0" wp14:anchorId="7F675E75" wp14:editId="4B39990E">
            <wp:extent cx="5943600" cy="3341370"/>
            <wp:effectExtent l="0" t="0" r="0" b="0"/>
            <wp:docPr id="964749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49814" name="Picture 964749814"/>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0EE94D0" w14:textId="77777777" w:rsidR="00951231" w:rsidRDefault="00951231"/>
    <w:p w14:paraId="63231301" w14:textId="34EDE022" w:rsidR="00951231" w:rsidRDefault="00951231">
      <w:r>
        <w:rPr>
          <w:noProof/>
        </w:rPr>
        <w:drawing>
          <wp:inline distT="0" distB="0" distL="0" distR="0" wp14:anchorId="24BC3B6A" wp14:editId="4DD4E0EA">
            <wp:extent cx="5943600" cy="3341370"/>
            <wp:effectExtent l="0" t="0" r="0" b="0"/>
            <wp:docPr id="1652500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00118" name="Picture 1652500118"/>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9A8718B" w14:textId="78082AB1" w:rsidR="00951231" w:rsidRDefault="00951231">
      <w:r>
        <w:rPr>
          <w:noProof/>
        </w:rPr>
        <w:lastRenderedPageBreak/>
        <w:drawing>
          <wp:inline distT="0" distB="0" distL="0" distR="0" wp14:anchorId="6C5ACA13" wp14:editId="74306252">
            <wp:extent cx="5943600" cy="3341370"/>
            <wp:effectExtent l="0" t="0" r="0" b="0"/>
            <wp:docPr id="2568610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61089" name="Picture 256861089"/>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07AFEC2" w14:textId="77777777" w:rsidR="00306791" w:rsidRDefault="00306791"/>
    <w:p w14:paraId="1B1665BD" w14:textId="59C6BA8C" w:rsidR="00951231" w:rsidRDefault="007A739D">
      <w:proofErr w:type="gramStart"/>
      <w:r w:rsidRPr="007A739D">
        <w:t xml:space="preserve">  </w:t>
      </w:r>
      <w:r w:rsidRPr="007A739D">
        <w:rPr>
          <w:b/>
          <w:bCs/>
        </w:rPr>
        <w:t>Debugging</w:t>
      </w:r>
      <w:proofErr w:type="gramEnd"/>
      <w:r w:rsidRPr="007A739D">
        <w:rPr>
          <w:b/>
          <w:bCs/>
        </w:rPr>
        <w:t xml:space="preserve"> and Monitoring</w:t>
      </w:r>
      <w:r w:rsidRPr="007A739D">
        <w:t>: The network tab insights revealed no errors in resource fetching, and API requests had minimal delays with optimized payloads. The performance monitoring confirmed that the app's DOM size and event listeners were optimized for responsive behavior, and JS heap size remained stable under load.</w:t>
      </w:r>
    </w:p>
    <w:p w14:paraId="434A87B6" w14:textId="7EA26C4C" w:rsidR="00951231" w:rsidRDefault="00951231">
      <w:r>
        <w:rPr>
          <w:noProof/>
        </w:rPr>
        <w:drawing>
          <wp:inline distT="0" distB="0" distL="0" distR="0" wp14:anchorId="38219CAA" wp14:editId="0FE11C0A">
            <wp:extent cx="5943600" cy="3341370"/>
            <wp:effectExtent l="0" t="0" r="0" b="0"/>
            <wp:docPr id="6220295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9539" name="Picture 622029539"/>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89A611" w14:textId="77777777" w:rsidR="00306791" w:rsidRDefault="00306791"/>
    <w:p w14:paraId="1835DDFB" w14:textId="77777777" w:rsidR="007A739D" w:rsidRPr="007A739D" w:rsidRDefault="007A739D" w:rsidP="007A739D">
      <w:proofErr w:type="gramStart"/>
      <w:r w:rsidRPr="007A739D">
        <w:lastRenderedPageBreak/>
        <w:t xml:space="preserve">  </w:t>
      </w:r>
      <w:r w:rsidRPr="007A739D">
        <w:rPr>
          <w:b/>
          <w:bCs/>
        </w:rPr>
        <w:t>Responsiveness</w:t>
      </w:r>
      <w:proofErr w:type="gramEnd"/>
      <w:r w:rsidRPr="007A739D">
        <w:t>: The app was tested to ensure it remains fully functional and visually consistent across devices.</w:t>
      </w:r>
    </w:p>
    <w:p w14:paraId="6591AABE" w14:textId="77777777" w:rsidR="007A739D" w:rsidRPr="007A739D" w:rsidRDefault="007A739D" w:rsidP="007A739D">
      <w:proofErr w:type="gramStart"/>
      <w:r w:rsidRPr="007A739D">
        <w:t xml:space="preserve">  </w:t>
      </w:r>
      <w:r w:rsidRPr="007A739D">
        <w:rPr>
          <w:b/>
          <w:bCs/>
        </w:rPr>
        <w:t>Security</w:t>
      </w:r>
      <w:proofErr w:type="gramEnd"/>
      <w:r w:rsidRPr="007A739D">
        <w:t>: A test under a non-HTTPS origin revealed the need for implementing HTTPS for better security and user trust.</w:t>
      </w:r>
    </w:p>
    <w:p w14:paraId="67D5EA60" w14:textId="77777777" w:rsidR="00951231" w:rsidRDefault="00951231">
      <w:r>
        <w:rPr>
          <w:noProof/>
        </w:rPr>
        <w:drawing>
          <wp:inline distT="0" distB="0" distL="0" distR="0" wp14:anchorId="11243986" wp14:editId="424EDF0E">
            <wp:extent cx="5943600" cy="3341370"/>
            <wp:effectExtent l="0" t="0" r="0" b="0"/>
            <wp:docPr id="17471934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93440" name="Picture 1747193440"/>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67EA12" w14:textId="0DCA3B29" w:rsidR="007A739D" w:rsidRDefault="007A739D">
      <w:r w:rsidRPr="007A739D">
        <w:rPr>
          <w:b/>
          <w:bCs/>
        </w:rPr>
        <w:t>API Response Validation</w:t>
      </w:r>
      <w:r w:rsidRPr="007A739D">
        <w:t>: API endpoints were tested via Postman, confirming that responses were accurate with a valid data structure and a successful 200 OK status.</w:t>
      </w:r>
    </w:p>
    <w:p w14:paraId="3AD22B0E" w14:textId="2F7CF529" w:rsidR="00951231" w:rsidRDefault="00951231">
      <w:r>
        <w:rPr>
          <w:noProof/>
        </w:rPr>
        <w:lastRenderedPageBreak/>
        <w:drawing>
          <wp:inline distT="0" distB="0" distL="0" distR="0" wp14:anchorId="4AA28CBA" wp14:editId="431C4B2E">
            <wp:extent cx="5943600" cy="3548380"/>
            <wp:effectExtent l="0" t="0" r="0" b="0"/>
            <wp:docPr id="12177583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58300" name="Picture 1217758300"/>
                    <pic:cNvPicPr/>
                  </pic:nvPicPr>
                  <pic:blipFill>
                    <a:blip r:embed="rId11">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14:paraId="35EE5AB0" w14:textId="06CD5F0F" w:rsidR="007A739D" w:rsidRDefault="007A739D">
      <w:r w:rsidRPr="007A739D">
        <w:t>Conclusion -Day 5's focus on testing, error handling, and backend integration has successfully prepared the marketplace for real-world deployment, ensuring it is optimized for performance, responsive, and secure.</w:t>
      </w:r>
    </w:p>
    <w:sectPr w:rsidR="007A73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1848F0"/>
    <w:multiLevelType w:val="multilevel"/>
    <w:tmpl w:val="AE163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3C1137"/>
    <w:multiLevelType w:val="hybridMultilevel"/>
    <w:tmpl w:val="3514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05433215">
    <w:abstractNumId w:val="1"/>
  </w:num>
  <w:num w:numId="2" w16cid:durableId="2017071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CF8"/>
    <w:rsid w:val="00182E82"/>
    <w:rsid w:val="002161CB"/>
    <w:rsid w:val="00306791"/>
    <w:rsid w:val="00431C27"/>
    <w:rsid w:val="00586645"/>
    <w:rsid w:val="007A739D"/>
    <w:rsid w:val="009505F4"/>
    <w:rsid w:val="00951231"/>
    <w:rsid w:val="00C81910"/>
    <w:rsid w:val="00F97CF8"/>
    <w:rsid w:val="00FB35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65ADC"/>
  <w15:chartTrackingRefBased/>
  <w15:docId w15:val="{E8E84F79-8C31-4FB3-B809-3D5C034E5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7C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97C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7C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7C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7C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7C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7C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7C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7C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C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97C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97C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7C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7C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7C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7C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7C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7CF8"/>
    <w:rPr>
      <w:rFonts w:eastAsiaTheme="majorEastAsia" w:cstheme="majorBidi"/>
      <w:color w:val="272727" w:themeColor="text1" w:themeTint="D8"/>
    </w:rPr>
  </w:style>
  <w:style w:type="paragraph" w:styleId="Title">
    <w:name w:val="Title"/>
    <w:basedOn w:val="Normal"/>
    <w:next w:val="Normal"/>
    <w:link w:val="TitleChar"/>
    <w:uiPriority w:val="10"/>
    <w:qFormat/>
    <w:rsid w:val="00F97C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7C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7C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7C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7CF8"/>
    <w:pPr>
      <w:spacing w:before="160"/>
      <w:jc w:val="center"/>
    </w:pPr>
    <w:rPr>
      <w:i/>
      <w:iCs/>
      <w:color w:val="404040" w:themeColor="text1" w:themeTint="BF"/>
    </w:rPr>
  </w:style>
  <w:style w:type="character" w:customStyle="1" w:styleId="QuoteChar">
    <w:name w:val="Quote Char"/>
    <w:basedOn w:val="DefaultParagraphFont"/>
    <w:link w:val="Quote"/>
    <w:uiPriority w:val="29"/>
    <w:rsid w:val="00F97CF8"/>
    <w:rPr>
      <w:i/>
      <w:iCs/>
      <w:color w:val="404040" w:themeColor="text1" w:themeTint="BF"/>
    </w:rPr>
  </w:style>
  <w:style w:type="paragraph" w:styleId="ListParagraph">
    <w:name w:val="List Paragraph"/>
    <w:basedOn w:val="Normal"/>
    <w:uiPriority w:val="34"/>
    <w:qFormat/>
    <w:rsid w:val="00F97CF8"/>
    <w:pPr>
      <w:ind w:left="720"/>
      <w:contextualSpacing/>
    </w:pPr>
  </w:style>
  <w:style w:type="character" w:styleId="IntenseEmphasis">
    <w:name w:val="Intense Emphasis"/>
    <w:basedOn w:val="DefaultParagraphFont"/>
    <w:uiPriority w:val="21"/>
    <w:qFormat/>
    <w:rsid w:val="00F97CF8"/>
    <w:rPr>
      <w:i/>
      <w:iCs/>
      <w:color w:val="2F5496" w:themeColor="accent1" w:themeShade="BF"/>
    </w:rPr>
  </w:style>
  <w:style w:type="paragraph" w:styleId="IntenseQuote">
    <w:name w:val="Intense Quote"/>
    <w:basedOn w:val="Normal"/>
    <w:next w:val="Normal"/>
    <w:link w:val="IntenseQuoteChar"/>
    <w:uiPriority w:val="30"/>
    <w:qFormat/>
    <w:rsid w:val="00F97C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7CF8"/>
    <w:rPr>
      <w:i/>
      <w:iCs/>
      <w:color w:val="2F5496" w:themeColor="accent1" w:themeShade="BF"/>
    </w:rPr>
  </w:style>
  <w:style w:type="character" w:styleId="IntenseReference">
    <w:name w:val="Intense Reference"/>
    <w:basedOn w:val="DefaultParagraphFont"/>
    <w:uiPriority w:val="32"/>
    <w:qFormat/>
    <w:rsid w:val="00F97CF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19994">
      <w:bodyDiv w:val="1"/>
      <w:marLeft w:val="0"/>
      <w:marRight w:val="0"/>
      <w:marTop w:val="0"/>
      <w:marBottom w:val="0"/>
      <w:divBdr>
        <w:top w:val="none" w:sz="0" w:space="0" w:color="auto"/>
        <w:left w:val="none" w:sz="0" w:space="0" w:color="auto"/>
        <w:bottom w:val="none" w:sz="0" w:space="0" w:color="auto"/>
        <w:right w:val="none" w:sz="0" w:space="0" w:color="auto"/>
      </w:divBdr>
      <w:divsChild>
        <w:div w:id="1557163579">
          <w:marLeft w:val="0"/>
          <w:marRight w:val="0"/>
          <w:marTop w:val="0"/>
          <w:marBottom w:val="0"/>
          <w:divBdr>
            <w:top w:val="none" w:sz="0" w:space="0" w:color="auto"/>
            <w:left w:val="none" w:sz="0" w:space="0" w:color="auto"/>
            <w:bottom w:val="none" w:sz="0" w:space="0" w:color="auto"/>
            <w:right w:val="none" w:sz="0" w:space="0" w:color="auto"/>
          </w:divBdr>
        </w:div>
      </w:divsChild>
    </w:div>
    <w:div w:id="274606381">
      <w:bodyDiv w:val="1"/>
      <w:marLeft w:val="0"/>
      <w:marRight w:val="0"/>
      <w:marTop w:val="0"/>
      <w:marBottom w:val="0"/>
      <w:divBdr>
        <w:top w:val="none" w:sz="0" w:space="0" w:color="auto"/>
        <w:left w:val="none" w:sz="0" w:space="0" w:color="auto"/>
        <w:bottom w:val="none" w:sz="0" w:space="0" w:color="auto"/>
        <w:right w:val="none" w:sz="0" w:space="0" w:color="auto"/>
      </w:divBdr>
    </w:div>
    <w:div w:id="409157054">
      <w:bodyDiv w:val="1"/>
      <w:marLeft w:val="0"/>
      <w:marRight w:val="0"/>
      <w:marTop w:val="0"/>
      <w:marBottom w:val="0"/>
      <w:divBdr>
        <w:top w:val="none" w:sz="0" w:space="0" w:color="auto"/>
        <w:left w:val="none" w:sz="0" w:space="0" w:color="auto"/>
        <w:bottom w:val="none" w:sz="0" w:space="0" w:color="auto"/>
        <w:right w:val="none" w:sz="0" w:space="0" w:color="auto"/>
      </w:divBdr>
    </w:div>
    <w:div w:id="509805673">
      <w:bodyDiv w:val="1"/>
      <w:marLeft w:val="0"/>
      <w:marRight w:val="0"/>
      <w:marTop w:val="0"/>
      <w:marBottom w:val="0"/>
      <w:divBdr>
        <w:top w:val="none" w:sz="0" w:space="0" w:color="auto"/>
        <w:left w:val="none" w:sz="0" w:space="0" w:color="auto"/>
        <w:bottom w:val="none" w:sz="0" w:space="0" w:color="auto"/>
        <w:right w:val="none" w:sz="0" w:space="0" w:color="auto"/>
      </w:divBdr>
    </w:div>
    <w:div w:id="780343336">
      <w:bodyDiv w:val="1"/>
      <w:marLeft w:val="0"/>
      <w:marRight w:val="0"/>
      <w:marTop w:val="0"/>
      <w:marBottom w:val="0"/>
      <w:divBdr>
        <w:top w:val="none" w:sz="0" w:space="0" w:color="auto"/>
        <w:left w:val="none" w:sz="0" w:space="0" w:color="auto"/>
        <w:bottom w:val="none" w:sz="0" w:space="0" w:color="auto"/>
        <w:right w:val="none" w:sz="0" w:space="0" w:color="auto"/>
      </w:divBdr>
    </w:div>
    <w:div w:id="883566971">
      <w:bodyDiv w:val="1"/>
      <w:marLeft w:val="0"/>
      <w:marRight w:val="0"/>
      <w:marTop w:val="0"/>
      <w:marBottom w:val="0"/>
      <w:divBdr>
        <w:top w:val="none" w:sz="0" w:space="0" w:color="auto"/>
        <w:left w:val="none" w:sz="0" w:space="0" w:color="auto"/>
        <w:bottom w:val="none" w:sz="0" w:space="0" w:color="auto"/>
        <w:right w:val="none" w:sz="0" w:space="0" w:color="auto"/>
      </w:divBdr>
      <w:divsChild>
        <w:div w:id="1149781512">
          <w:marLeft w:val="0"/>
          <w:marRight w:val="0"/>
          <w:marTop w:val="0"/>
          <w:marBottom w:val="0"/>
          <w:divBdr>
            <w:top w:val="none" w:sz="0" w:space="0" w:color="auto"/>
            <w:left w:val="none" w:sz="0" w:space="0" w:color="auto"/>
            <w:bottom w:val="none" w:sz="0" w:space="0" w:color="auto"/>
            <w:right w:val="none" w:sz="0" w:space="0" w:color="auto"/>
          </w:divBdr>
        </w:div>
      </w:divsChild>
    </w:div>
    <w:div w:id="1353144977">
      <w:bodyDiv w:val="1"/>
      <w:marLeft w:val="0"/>
      <w:marRight w:val="0"/>
      <w:marTop w:val="0"/>
      <w:marBottom w:val="0"/>
      <w:divBdr>
        <w:top w:val="none" w:sz="0" w:space="0" w:color="auto"/>
        <w:left w:val="none" w:sz="0" w:space="0" w:color="auto"/>
        <w:bottom w:val="none" w:sz="0" w:space="0" w:color="auto"/>
        <w:right w:val="none" w:sz="0" w:space="0" w:color="auto"/>
      </w:divBdr>
    </w:div>
    <w:div w:id="174321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6</Pages>
  <Words>261</Words>
  <Characters>1491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Online Laptop</dc:creator>
  <cp:keywords/>
  <dc:description/>
  <cp:lastModifiedBy>Online Laptop</cp:lastModifiedBy>
  <cp:revision>2</cp:revision>
  <dcterms:created xsi:type="dcterms:W3CDTF">2025-01-22T10:09:00Z</dcterms:created>
  <dcterms:modified xsi:type="dcterms:W3CDTF">2025-01-22T12:03:00Z</dcterms:modified>
</cp:coreProperties>
</file>