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713" w:rsidRDefault="003A4713" w:rsidP="003A4713">
      <w:pPr>
        <w:pStyle w:val="SemEspaamento"/>
      </w:pPr>
      <w:r>
        <w:t xml:space="preserve">Alunos: Caio Domingues, Vinicius </w:t>
      </w:r>
      <w:r w:rsidR="002E1E91">
        <w:t>Coelho.</w:t>
      </w:r>
    </w:p>
    <w:p w:rsidR="003A4713" w:rsidRDefault="003A4713" w:rsidP="003A4713">
      <w:pPr>
        <w:pStyle w:val="SemEspaamento"/>
      </w:pPr>
      <w:r>
        <w:t>Matriculas: 201700550, 201700121</w:t>
      </w:r>
    </w:p>
    <w:p w:rsidR="003A4713" w:rsidRDefault="003A4713" w:rsidP="003A4713">
      <w:pPr>
        <w:pStyle w:val="SemEspaamento"/>
      </w:pPr>
    </w:p>
    <w:p w:rsidR="003B162E" w:rsidRPr="00E76E0E" w:rsidRDefault="00617DFB" w:rsidP="00D66ED3">
      <w:pPr>
        <w:jc w:val="both"/>
        <w:rPr>
          <w:b/>
        </w:rPr>
      </w:pPr>
      <w:r w:rsidRPr="00E76E0E">
        <w:rPr>
          <w:b/>
        </w:rPr>
        <w:t>1° Questão</w:t>
      </w:r>
    </w:p>
    <w:p w:rsidR="0056223A" w:rsidRDefault="004505A2" w:rsidP="00D66ED3">
      <w:pPr>
        <w:jc w:val="both"/>
      </w:pPr>
      <w:r>
        <w:tab/>
      </w:r>
      <w:r w:rsidR="00617DFB">
        <w:t>Os servidores web são implantados no espaço do usuário</w:t>
      </w:r>
      <w:r w:rsidR="000C16BE">
        <w:t>,</w:t>
      </w:r>
      <w:r w:rsidR="0056223A">
        <w:t xml:space="preserve"> mas</w:t>
      </w:r>
      <w:r w:rsidR="000C16BE">
        <w:t xml:space="preserve"> com o surgimento de uma nova </w:t>
      </w:r>
      <w:r w:rsidR="0056223A">
        <w:t xml:space="preserve">tendência começou visar-se um </w:t>
      </w:r>
      <w:r w:rsidR="000C16BE">
        <w:t xml:space="preserve">melhor desempenho, </w:t>
      </w:r>
      <w:r w:rsidR="0056223A">
        <w:t xml:space="preserve">então </w:t>
      </w:r>
      <w:r w:rsidR="000C16BE">
        <w:t xml:space="preserve">surgiu </w:t>
      </w:r>
      <w:r w:rsidR="0056223A">
        <w:t xml:space="preserve">o interesse de buscar novas formas de se organizar um servidor </w:t>
      </w:r>
      <w:r w:rsidR="002E1E91">
        <w:t>web.</w:t>
      </w:r>
      <w:r w:rsidR="000C16BE">
        <w:t xml:space="preserve"> </w:t>
      </w:r>
    </w:p>
    <w:p w:rsidR="000C16BE" w:rsidRPr="00E76E0E" w:rsidRDefault="000C16BE" w:rsidP="00D66ED3">
      <w:pPr>
        <w:jc w:val="both"/>
        <w:rPr>
          <w:b/>
        </w:rPr>
      </w:pPr>
      <w:r w:rsidRPr="00E76E0E">
        <w:rPr>
          <w:b/>
        </w:rPr>
        <w:t>2° Questão</w:t>
      </w:r>
    </w:p>
    <w:p w:rsidR="004505A2" w:rsidRDefault="000C16BE" w:rsidP="00D66ED3">
      <w:pPr>
        <w:jc w:val="both"/>
      </w:pPr>
      <w:r>
        <w:t xml:space="preserve"> </w:t>
      </w:r>
      <w:r w:rsidR="004505A2">
        <w:tab/>
      </w:r>
      <w:r>
        <w:t xml:space="preserve">O servidor deve ser implantado de forma que atenda o maior </w:t>
      </w:r>
      <w:r w:rsidR="00A35715">
        <w:t xml:space="preserve">número de requisições possível, tendo várias formas de ser implantada, com isso cabe-se escolher a arquitetura </w:t>
      </w:r>
      <w:r w:rsidR="002E1E91">
        <w:t>que mais se adéqua</w:t>
      </w:r>
      <w:r w:rsidR="0056223A">
        <w:t>.</w:t>
      </w:r>
    </w:p>
    <w:p w:rsidR="0056223A" w:rsidRDefault="00A35715" w:rsidP="00D66ED3">
      <w:pPr>
        <w:jc w:val="both"/>
        <w:rPr>
          <w:b/>
        </w:rPr>
      </w:pPr>
      <w:r w:rsidRPr="00E76E0E">
        <w:rPr>
          <w:b/>
        </w:rPr>
        <w:t xml:space="preserve"> </w:t>
      </w:r>
      <w:r w:rsidR="004505A2" w:rsidRPr="00E76E0E">
        <w:rPr>
          <w:b/>
        </w:rPr>
        <w:t>3° Questão</w:t>
      </w:r>
    </w:p>
    <w:p w:rsidR="0056223A" w:rsidRPr="0056223A" w:rsidRDefault="004505A2" w:rsidP="00D66ED3">
      <w:pPr>
        <w:jc w:val="both"/>
        <w:rPr>
          <w:b/>
        </w:rPr>
      </w:pPr>
      <w:r>
        <w:tab/>
      </w:r>
      <w:r w:rsidR="00D66ED3">
        <w:rPr>
          <w:b/>
        </w:rPr>
        <w:t>S</w:t>
      </w:r>
      <w:r w:rsidRPr="00E76E0E">
        <w:rPr>
          <w:b/>
        </w:rPr>
        <w:t>ervidores Web multi</w:t>
      </w:r>
      <w:r w:rsidR="00E76E0E" w:rsidRPr="00E76E0E">
        <w:rPr>
          <w:b/>
        </w:rPr>
        <w:t>-</w:t>
      </w:r>
      <w:r w:rsidRPr="00E76E0E">
        <w:rPr>
          <w:b/>
        </w:rPr>
        <w:t>processos (MP):</w:t>
      </w:r>
      <w:r w:rsidR="0056223A">
        <w:rPr>
          <w:b/>
        </w:rPr>
        <w:t xml:space="preserve"> </w:t>
      </w:r>
      <w:r w:rsidR="0056223A">
        <w:t xml:space="preserve">Um único processo consegue executar todos os passos </w:t>
      </w:r>
      <w:r w:rsidR="003A4713">
        <w:t>sequ</w:t>
      </w:r>
      <w:r w:rsidR="0056223A">
        <w:t>encialmente</w:t>
      </w:r>
      <w:r w:rsidR="003A4713">
        <w:t>, sendo uma requisição por vez</w:t>
      </w:r>
      <w:r w:rsidR="0056223A">
        <w:t xml:space="preserve">. </w:t>
      </w:r>
      <w:r w:rsidR="002E1E91">
        <w:t>Quando</w:t>
      </w:r>
      <w:r w:rsidR="0056223A">
        <w:t xml:space="preserve"> se utilizar múltiplos processos consequentemente múltiplas requisições podem ser atendidas.</w:t>
      </w:r>
    </w:p>
    <w:p w:rsidR="00D66ED3" w:rsidRDefault="00D66ED3" w:rsidP="00D66ED3">
      <w:pPr>
        <w:jc w:val="both"/>
      </w:pPr>
      <w:r w:rsidRPr="00D66ED3">
        <w:tab/>
      </w:r>
      <w:r w:rsidRPr="0056223A">
        <w:rPr>
          <w:b/>
        </w:rPr>
        <w:t>Servidores Web Multi-Threads (MT):</w:t>
      </w:r>
      <w:r w:rsidRPr="00D66ED3">
        <w:t xml:space="preserve"> Esse servidor </w:t>
      </w:r>
      <w:r>
        <w:t>emprega múltiplas threads independentes dentro de um único processo, num único espaço de memória,</w:t>
      </w:r>
      <w:r w:rsidR="002E1E91">
        <w:t xml:space="preserve"> </w:t>
      </w:r>
      <w:r w:rsidR="003A4713">
        <w:t xml:space="preserve">cada threads manipula uma só </w:t>
      </w:r>
      <w:r w:rsidR="00D93226">
        <w:t>requisição</w:t>
      </w:r>
      <w:r w:rsidR="003A4713">
        <w:t xml:space="preserve"> e são executadas sequencialmente,</w:t>
      </w:r>
      <w:r>
        <w:t xml:space="preserve"> bastante semelhante ao MP, tendo a única diferença o espaço de memória.</w:t>
      </w:r>
    </w:p>
    <w:p w:rsidR="0056223A" w:rsidRDefault="0056223A" w:rsidP="00D66ED3">
      <w:pPr>
        <w:jc w:val="both"/>
      </w:pPr>
      <w:r>
        <w:tab/>
      </w:r>
      <w:r w:rsidRPr="003A4713">
        <w:rPr>
          <w:b/>
        </w:rPr>
        <w:t xml:space="preserve">Single Process Event Driven (SPED): </w:t>
      </w:r>
      <w:r w:rsidRPr="003A4713">
        <w:t xml:space="preserve">O servidor SPED utiliza </w:t>
      </w:r>
      <w:r w:rsidR="003A4713" w:rsidRPr="003A4713">
        <w:t>apenas um processo para executar todo o processamento</w:t>
      </w:r>
      <w:r w:rsidR="003A4713">
        <w:t>, ou seja, um único processo é capaz de executar múltiplas requisições.</w:t>
      </w:r>
    </w:p>
    <w:p w:rsidR="005002CA" w:rsidRPr="005002CA" w:rsidRDefault="005002CA" w:rsidP="00D66ED3">
      <w:pPr>
        <w:jc w:val="both"/>
        <w:rPr>
          <w:b/>
        </w:rPr>
      </w:pPr>
      <w:r>
        <w:rPr>
          <w:b/>
        </w:rPr>
        <w:t>4ª Quest</w:t>
      </w:r>
      <w:r w:rsidRPr="005002CA">
        <w:rPr>
          <w:b/>
        </w:rPr>
        <w:t>ão</w:t>
      </w:r>
    </w:p>
    <w:p w:rsidR="002E1E91" w:rsidRDefault="005002CA" w:rsidP="00D66ED3">
      <w:pPr>
        <w:jc w:val="both"/>
      </w:pPr>
      <w:r w:rsidRPr="005002CA">
        <w:tab/>
      </w:r>
      <w:r w:rsidR="002E1E91">
        <w:t xml:space="preserve">• </w:t>
      </w:r>
      <w:r w:rsidR="002E1E91" w:rsidRPr="002E1E91">
        <w:rPr>
          <w:b/>
        </w:rPr>
        <w:t>Servidor Interativo:</w:t>
      </w:r>
      <w:r w:rsidR="002E1E91">
        <w:t xml:space="preserve"> O servidor mais simples</w:t>
      </w:r>
      <w:proofErr w:type="gramStart"/>
      <w:r w:rsidR="002E1E91">
        <w:t>, trata</w:t>
      </w:r>
      <w:proofErr w:type="gramEnd"/>
      <w:r w:rsidR="002E1E91">
        <w:t xml:space="preserve"> as requisições uma a uma e ordem de chegada, sem que haja concorrência. Na prática, é um servidor ineficiente, sendo utilizado apenas para fins didáticos.</w:t>
      </w:r>
    </w:p>
    <w:p w:rsidR="002E1E91" w:rsidRPr="002E1E91" w:rsidRDefault="002E1E91" w:rsidP="002E1E91">
      <w:pPr>
        <w:ind w:firstLine="708"/>
        <w:jc w:val="both"/>
      </w:pPr>
      <w:r>
        <w:t xml:space="preserve">• </w:t>
      </w:r>
      <w:r w:rsidRPr="002E1E91">
        <w:rPr>
          <w:b/>
        </w:rPr>
        <w:t>Processo por Requisição:</w:t>
      </w:r>
      <w:r>
        <w:rPr>
          <w:b/>
        </w:rPr>
        <w:t xml:space="preserve"> </w:t>
      </w:r>
      <w:r>
        <w:t>Um processo principal fica esperando requisições em uma porta pré-definida, ao ter uma requisição, ele cria uma cópia e transfere a outro processo -“secundário” - a responsabilidade de tratar este. A arquitetura é limitada pela capacidade da máquina no qual o servidor se encontrar, visto que existirão inúmeras cópias executando de forma concorrente. Tendo como limite o número de processos concorrentes, com a possibilidade de bloqueio de uma execução, já que cada processo “secundário” ocupa memória e CPU, além da conexão em rede com um cliente.</w:t>
      </w:r>
    </w:p>
    <w:p w:rsidR="002E1E91" w:rsidRPr="002E1E91" w:rsidRDefault="002E1E91" w:rsidP="002E1E91">
      <w:pPr>
        <w:ind w:firstLine="708"/>
        <w:jc w:val="both"/>
      </w:pPr>
      <w:r w:rsidRPr="002E1E91">
        <w:rPr>
          <w:b/>
        </w:rPr>
        <w:t>• Pool de Processos:</w:t>
      </w:r>
      <w:proofErr w:type="gramStart"/>
      <w:r>
        <w:t xml:space="preserve">  </w:t>
      </w:r>
      <w:proofErr w:type="gramEnd"/>
      <w:r>
        <w:t xml:space="preserve">Baseada nas abordagens simplistas do anterior, procurando eliminar suas desvantagens. O diferencial é que ao seu início, o servidor cria um número mínimo de processos, a chamada </w:t>
      </w: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Pool</w:t>
      </w:r>
      <w:r>
        <w:t>. Estes que após atenderem uma requisição, não encerram sua execução, eles ficam ativos esperando outra requisição. Utilizada em servidores web como o Apache.</w:t>
      </w:r>
    </w:p>
    <w:p w:rsidR="002E1E91" w:rsidRDefault="002E1E91" w:rsidP="002E1E91">
      <w:pPr>
        <w:ind w:firstLine="708"/>
        <w:jc w:val="both"/>
      </w:pPr>
    </w:p>
    <w:p w:rsidR="002E1E91" w:rsidRDefault="002E1E91" w:rsidP="002E1E91">
      <w:pPr>
        <w:ind w:firstLine="708"/>
        <w:jc w:val="both"/>
      </w:pPr>
      <w:r>
        <w:t xml:space="preserve">• </w:t>
      </w:r>
      <w:r w:rsidRPr="002E1E91">
        <w:rPr>
          <w:b/>
        </w:rPr>
        <w:t>Thread por Requisição:</w:t>
      </w:r>
      <w:r>
        <w:rPr>
          <w:b/>
        </w:rPr>
        <w:t xml:space="preserve"> </w:t>
      </w:r>
      <w:r w:rsidR="00ED1C8E">
        <w:t xml:space="preserve">Para cada requisição, se cria uma nova linha de execução (thread). A vantagem é a redução do custo de recursos de uma máquina em relação </w:t>
      </w:r>
      <w:proofErr w:type="gramStart"/>
      <w:r w:rsidR="00ED1C8E">
        <w:t>a</w:t>
      </w:r>
      <w:proofErr w:type="gramEnd"/>
      <w:r w:rsidR="00ED1C8E">
        <w:t xml:space="preserve"> de um processo, já que varias threads podem utilizar o mesmo endereço, códigos e dados; como estes estão agrupados num mesmo processo, a mudança de contexto é mais ágil. Recomendado para tarefas com alto uso de dispositivos de E/S, já que é necessário aguardar leitura de dados no disco e pela recepção/envio de pacotes por rede. </w:t>
      </w:r>
      <w:r>
        <w:t>De maneira geral, o uso de threads não só torna o servidor web mais rápido, mas também permite que ele execute mais requisições concorrentemente, o que torna esta solução bastante atrativa para a construção dos servidores atuais.</w:t>
      </w:r>
    </w:p>
    <w:p w:rsidR="00ED1C8E" w:rsidRPr="00ED1C8E" w:rsidRDefault="002E1E91" w:rsidP="002E1E91">
      <w:pPr>
        <w:ind w:firstLine="708"/>
        <w:jc w:val="both"/>
      </w:pPr>
      <w:r>
        <w:t xml:space="preserve">• </w:t>
      </w:r>
      <w:r w:rsidRPr="002E1E91">
        <w:rPr>
          <w:b/>
        </w:rPr>
        <w:t>Pool de Threads:</w:t>
      </w:r>
      <w:r w:rsidR="00ED1C8E">
        <w:rPr>
          <w:b/>
        </w:rPr>
        <w:t xml:space="preserve"> </w:t>
      </w:r>
      <w:r w:rsidR="00ED1C8E">
        <w:t>Funcionamento similar ao Pool de Processos</w:t>
      </w:r>
      <w:proofErr w:type="gramStart"/>
      <w:r w:rsidR="00ED1C8E">
        <w:t>, difere</w:t>
      </w:r>
      <w:proofErr w:type="gramEnd"/>
      <w:r w:rsidR="00ED1C8E">
        <w:t xml:space="preserve"> somente a troca de Processos por Threads, eliminando a sobrecarga da criação de uma nova thread p/ cada requisição nova no servidor. Seu principal diferencial é o controle aprimorado no nível de multiprogramação utilizado.</w:t>
      </w:r>
    </w:p>
    <w:p w:rsidR="005002CA" w:rsidRDefault="005002CA" w:rsidP="00D66ED3">
      <w:pPr>
        <w:jc w:val="both"/>
        <w:rPr>
          <w:b/>
        </w:rPr>
      </w:pPr>
      <w:r>
        <w:rPr>
          <w:b/>
        </w:rPr>
        <w:t>5ª Questão</w:t>
      </w:r>
    </w:p>
    <w:p w:rsidR="00ED1C8E" w:rsidRDefault="00ED1C8E" w:rsidP="00D66ED3">
      <w:pPr>
        <w:jc w:val="both"/>
      </w:pPr>
      <w:r>
        <w:tab/>
        <w:t>Técnicas para melhoria de desempenho de servidores Web:</w:t>
      </w:r>
    </w:p>
    <w:p w:rsidR="00ED1C8E" w:rsidRDefault="00ED1C8E" w:rsidP="00ED1C8E">
      <w:pPr>
        <w:pStyle w:val="PargrafodaLista"/>
        <w:numPr>
          <w:ilvl w:val="0"/>
          <w:numId w:val="1"/>
        </w:numPr>
        <w:jc w:val="both"/>
      </w:pPr>
      <w:r>
        <w:t xml:space="preserve">Eliminação de cópia e leitura de dados; </w:t>
      </w:r>
    </w:p>
    <w:p w:rsidR="00ED1C8E" w:rsidRDefault="00ED1C8E" w:rsidP="00ED1C8E">
      <w:pPr>
        <w:pStyle w:val="PargrafodaLista"/>
        <w:numPr>
          <w:ilvl w:val="0"/>
          <w:numId w:val="1"/>
        </w:numPr>
        <w:jc w:val="both"/>
      </w:pPr>
      <w:r>
        <w:t xml:space="preserve">Redução de escalonamento e overhead causado pela notificação de eventos; </w:t>
      </w:r>
    </w:p>
    <w:p w:rsidR="005002CA" w:rsidRPr="005002CA" w:rsidRDefault="00ED1C8E" w:rsidP="00ED1C8E">
      <w:pPr>
        <w:pStyle w:val="PargrafodaLista"/>
        <w:numPr>
          <w:ilvl w:val="0"/>
          <w:numId w:val="1"/>
        </w:numPr>
        <w:jc w:val="both"/>
      </w:pPr>
      <w:r>
        <w:t>Redução da comunicação entre as várias camadas da pilha de protocolos de rede.</w:t>
      </w:r>
    </w:p>
    <w:sectPr w:rsidR="005002CA" w:rsidRPr="005002CA" w:rsidSect="003B1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71CD0"/>
    <w:multiLevelType w:val="hybridMultilevel"/>
    <w:tmpl w:val="19F2B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7DFB"/>
    <w:rsid w:val="000C16BE"/>
    <w:rsid w:val="002E1E91"/>
    <w:rsid w:val="003A4713"/>
    <w:rsid w:val="003B162E"/>
    <w:rsid w:val="004505A2"/>
    <w:rsid w:val="005002CA"/>
    <w:rsid w:val="0056223A"/>
    <w:rsid w:val="00617DFB"/>
    <w:rsid w:val="00A35715"/>
    <w:rsid w:val="00D66ED3"/>
    <w:rsid w:val="00D93226"/>
    <w:rsid w:val="00E76E0E"/>
    <w:rsid w:val="00EC6782"/>
    <w:rsid w:val="00ED1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A471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D1C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576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Carlos Santos</cp:lastModifiedBy>
  <cp:revision>5</cp:revision>
  <dcterms:created xsi:type="dcterms:W3CDTF">2017-05-24T02:43:00Z</dcterms:created>
  <dcterms:modified xsi:type="dcterms:W3CDTF">2017-05-24T14:43:00Z</dcterms:modified>
</cp:coreProperties>
</file>