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283C" w:rsidRDefault="00E9181E">
      <w:pPr>
        <w:pStyle w:val="normal0"/>
        <w:widowControl w:val="0"/>
        <w:spacing w:line="276" w:lineRule="auto"/>
        <w:jc w:val="center"/>
      </w:pPr>
      <w:r>
        <w:t>CENTRO UNIVERSITÁRIO DE VOLTA REDONDA - UniFOA</w:t>
      </w:r>
    </w:p>
    <w:p w:rsidR="002A283C" w:rsidRDefault="002A283C">
      <w:pPr>
        <w:pStyle w:val="normal0"/>
        <w:widowControl w:val="0"/>
        <w:spacing w:line="276" w:lineRule="auto"/>
        <w:jc w:val="center"/>
      </w:pPr>
    </w:p>
    <w:p w:rsidR="002A283C" w:rsidRDefault="00E9181E">
      <w:pPr>
        <w:pStyle w:val="normal0"/>
        <w:widowControl w:val="0"/>
        <w:spacing w:line="276" w:lineRule="auto"/>
        <w:jc w:val="center"/>
      </w:pPr>
      <w:r>
        <w:t>Caio Domingues da Silva Santos</w:t>
      </w:r>
    </w:p>
    <w:p w:rsidR="002A283C" w:rsidRDefault="00E9181E">
      <w:pPr>
        <w:pStyle w:val="normal0"/>
        <w:widowControl w:val="0"/>
        <w:spacing w:line="276" w:lineRule="auto"/>
        <w:jc w:val="center"/>
      </w:pPr>
      <w:r>
        <w:t>(201700550)</w:t>
      </w:r>
    </w:p>
    <w:p w:rsidR="002A283C" w:rsidRDefault="002A283C">
      <w:pPr>
        <w:pStyle w:val="normal0"/>
        <w:widowControl w:val="0"/>
        <w:jc w:val="center"/>
      </w:pPr>
    </w:p>
    <w:p w:rsidR="002A283C" w:rsidRDefault="002A283C">
      <w:pPr>
        <w:pStyle w:val="normal0"/>
        <w:widowControl w:val="0"/>
        <w:spacing w:line="276" w:lineRule="auto"/>
        <w:ind w:right="30"/>
        <w:jc w:val="center"/>
      </w:pPr>
    </w:p>
    <w:p w:rsidR="002A283C" w:rsidRDefault="002A283C">
      <w:pPr>
        <w:pStyle w:val="normal0"/>
        <w:widowControl w:val="0"/>
        <w:spacing w:line="276" w:lineRule="auto"/>
        <w:ind w:right="30"/>
        <w:jc w:val="center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2A283C">
      <w:pPr>
        <w:pStyle w:val="normal0"/>
        <w:widowControl w:val="0"/>
        <w:spacing w:line="276" w:lineRule="auto"/>
      </w:pPr>
    </w:p>
    <w:p w:rsidR="002A283C" w:rsidRDefault="00F177DE">
      <w:pPr>
        <w:pStyle w:val="Ttulo"/>
        <w:keepNext w:val="0"/>
        <w:keepLines w:val="0"/>
        <w:widowControl w:val="0"/>
        <w:contextualSpacing w:val="0"/>
        <w:rPr>
          <w:sz w:val="24"/>
          <w:szCs w:val="24"/>
        </w:rPr>
      </w:pPr>
      <w:bookmarkStart w:id="0" w:name="_d51b6y7mnurb" w:colFirst="0" w:colLast="0"/>
      <w:bookmarkEnd w:id="0"/>
      <w:r>
        <w:rPr>
          <w:sz w:val="24"/>
          <w:szCs w:val="24"/>
        </w:rPr>
        <w:t>E-BUSINESS VS E-COMMERCE</w:t>
      </w:r>
    </w:p>
    <w:p w:rsidR="002A283C" w:rsidRDefault="002A283C">
      <w:pPr>
        <w:pStyle w:val="normal0"/>
        <w:widowControl w:val="0"/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spacing w:line="276" w:lineRule="auto"/>
        <w:jc w:val="center"/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  <w:rPr>
          <w:b/>
        </w:rPr>
      </w:pPr>
    </w:p>
    <w:p w:rsidR="002A283C" w:rsidRDefault="002A283C">
      <w:pPr>
        <w:pStyle w:val="normal0"/>
        <w:widowControl w:val="0"/>
        <w:jc w:val="right"/>
      </w:pPr>
    </w:p>
    <w:p w:rsidR="002A283C" w:rsidRDefault="00E9181E">
      <w:pPr>
        <w:pStyle w:val="normal0"/>
        <w:widowControl w:val="0"/>
        <w:spacing w:line="276" w:lineRule="auto"/>
        <w:ind w:right="30"/>
        <w:jc w:val="center"/>
      </w:pPr>
      <w:r>
        <w:t>Volta Redonda</w:t>
      </w:r>
    </w:p>
    <w:p w:rsidR="002A283C" w:rsidRDefault="00E9181E">
      <w:pPr>
        <w:pStyle w:val="normal0"/>
        <w:widowControl w:val="0"/>
        <w:spacing w:line="276" w:lineRule="auto"/>
        <w:ind w:right="30"/>
        <w:jc w:val="center"/>
      </w:pPr>
      <w:r>
        <w:t>2017</w:t>
      </w:r>
    </w:p>
    <w:p w:rsidR="002A283C" w:rsidRDefault="002A283C">
      <w:pPr>
        <w:pStyle w:val="normal0"/>
        <w:widowControl w:val="0"/>
      </w:pPr>
    </w:p>
    <w:p w:rsidR="002A283C" w:rsidRDefault="009B1D2C">
      <w:pPr>
        <w:pStyle w:val="normal0"/>
        <w:widowControl w:val="0"/>
      </w:pPr>
      <w:r>
        <w:fldChar w:fldCharType="begin"/>
      </w:r>
      <w:r w:rsidR="00E9181E">
        <w:instrText xml:space="preserve"> TOC \h \u \z \n </w:instrText>
      </w:r>
      <w:r>
        <w:fldChar w:fldCharType="end"/>
      </w:r>
    </w:p>
    <w:p w:rsidR="002A283C" w:rsidRPr="0019662F" w:rsidRDefault="00E9181E">
      <w:pPr>
        <w:pStyle w:val="Ttulo1"/>
        <w:keepNext w:val="0"/>
        <w:keepLines w:val="0"/>
        <w:widowControl w:val="0"/>
        <w:contextualSpacing w:val="0"/>
        <w:jc w:val="left"/>
        <w:rPr>
          <w:sz w:val="24"/>
          <w:szCs w:val="24"/>
        </w:rPr>
      </w:pPr>
      <w:bookmarkStart w:id="1" w:name="_x0cb3p7m13n" w:colFirst="0" w:colLast="0"/>
      <w:bookmarkEnd w:id="1"/>
      <w:r w:rsidRPr="0019662F">
        <w:rPr>
          <w:sz w:val="24"/>
          <w:szCs w:val="24"/>
        </w:rPr>
        <w:lastRenderedPageBreak/>
        <w:t>INTRODUÇÃO</w:t>
      </w:r>
    </w:p>
    <w:p w:rsidR="00F177DE" w:rsidRDefault="00F177DE" w:rsidP="00F177DE">
      <w:pPr>
        <w:ind w:firstLine="720"/>
      </w:pPr>
      <w:r>
        <w:rPr>
          <w:b/>
          <w:bCs/>
          <w:i/>
          <w:iCs/>
        </w:rPr>
        <w:t>E-commerce</w:t>
      </w:r>
      <w:r>
        <w:t>, também conhecido por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b/>
          <w:bCs/>
        </w:rPr>
        <w:t>comércio virtual</w:t>
      </w:r>
      <w:r>
        <w:rPr>
          <w:rStyle w:val="apple-converted-space"/>
          <w:color w:val="222222"/>
          <w:sz w:val="21"/>
          <w:szCs w:val="21"/>
        </w:rPr>
        <w:t> </w:t>
      </w:r>
      <w:r>
        <w:t>ou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b/>
          <w:bCs/>
        </w:rPr>
        <w:t xml:space="preserve">venda </w:t>
      </w:r>
      <w:r w:rsidR="00642914">
        <w:rPr>
          <w:b/>
          <w:bCs/>
        </w:rPr>
        <w:t>não presencial</w:t>
      </w:r>
      <w:r>
        <w:t xml:space="preserve"> é um tipo de transação comercial (com ou sem fins lucrativos) feita especialmente através de um equipamento eletrônico, como, </w:t>
      </w:r>
      <w:r w:rsidR="00642914">
        <w:t>por exemplo,</w:t>
      </w:r>
      <w:r>
        <w:t xml:space="preserve"> computadores e celulares. </w:t>
      </w:r>
      <w:bookmarkStart w:id="2" w:name="_o3ezi47qtoyi" w:colFirst="0" w:colLast="0"/>
      <w:bookmarkStart w:id="3" w:name="_x2d22oi7mzde" w:colFirst="0" w:colLast="0"/>
      <w:bookmarkEnd w:id="2"/>
      <w:bookmarkEnd w:id="3"/>
    </w:p>
    <w:p w:rsidR="00871AE6" w:rsidRDefault="00871AE6" w:rsidP="00871AE6">
      <w:pPr>
        <w:ind w:firstLine="720"/>
      </w:pPr>
      <w:r>
        <w:rPr>
          <w:b/>
          <w:bCs/>
        </w:rPr>
        <w:t>E-business</w:t>
      </w:r>
      <w:r w:rsidR="00642914">
        <w:t xml:space="preserve"> é</w:t>
      </w:r>
      <w:r>
        <w:t xml:space="preserve"> o termo que se utiliza para identificar os negócios efetuados por meios eletrônicos, geralmente na</w:t>
      </w:r>
      <w:r>
        <w:rPr>
          <w:rStyle w:val="apple-converted-space"/>
          <w:color w:val="222222"/>
          <w:sz w:val="21"/>
          <w:szCs w:val="21"/>
        </w:rPr>
        <w:t> </w:t>
      </w:r>
      <w:r w:rsidR="00642914">
        <w:t xml:space="preserve">internet. </w:t>
      </w:r>
      <w:r>
        <w:t>Pode-se definir e-business como negócios feitos através da Internet no sentido mais amplo da palavra negócio, desde contatos diretos com</w:t>
      </w:r>
      <w:r>
        <w:rPr>
          <w:rStyle w:val="apple-converted-space"/>
          <w:color w:val="222222"/>
          <w:sz w:val="21"/>
          <w:szCs w:val="21"/>
        </w:rPr>
        <w:t> </w:t>
      </w:r>
      <w:r>
        <w:t xml:space="preserve">consumidores e fornecedores, </w:t>
      </w:r>
      <w:r>
        <w:rPr>
          <w:rStyle w:val="apple-converted-space"/>
          <w:color w:val="222222"/>
          <w:sz w:val="21"/>
          <w:szCs w:val="21"/>
        </w:rPr>
        <w:t> </w:t>
      </w:r>
      <w:r>
        <w:t>como também</w:t>
      </w:r>
      <w:r>
        <w:rPr>
          <w:rStyle w:val="apple-converted-space"/>
          <w:color w:val="222222"/>
          <w:sz w:val="21"/>
          <w:szCs w:val="21"/>
        </w:rPr>
        <w:t> </w:t>
      </w:r>
      <w:r>
        <w:t>análises de mercado ou de investimentos, busca de informações sobre o</w:t>
      </w:r>
      <w:r>
        <w:rPr>
          <w:rStyle w:val="apple-converted-space"/>
          <w:color w:val="222222"/>
          <w:sz w:val="21"/>
          <w:szCs w:val="21"/>
        </w:rPr>
        <w:t> </w:t>
      </w:r>
      <w:r>
        <w:t>macroambiente e pesquisa de mercados, etc.</w:t>
      </w:r>
    </w:p>
    <w:p w:rsidR="002A283C" w:rsidRDefault="00F177DE">
      <w:pPr>
        <w:pStyle w:val="Ttulo1"/>
        <w:keepNext w:val="0"/>
        <w:keepLines w:val="0"/>
        <w:widowControl w:val="0"/>
        <w:numPr>
          <w:ilvl w:val="0"/>
          <w:numId w:val="2"/>
        </w:numPr>
        <w:ind w:hanging="360"/>
        <w:jc w:val="left"/>
        <w:rPr>
          <w:sz w:val="24"/>
          <w:szCs w:val="24"/>
        </w:rPr>
      </w:pPr>
      <w:bookmarkStart w:id="4" w:name="_5yv0lnn8bi4y" w:colFirst="0" w:colLast="0"/>
      <w:bookmarkEnd w:id="4"/>
      <w:r>
        <w:rPr>
          <w:sz w:val="24"/>
          <w:szCs w:val="24"/>
        </w:rPr>
        <w:br w:type="page"/>
      </w:r>
      <w:r w:rsidR="00E9181E">
        <w:rPr>
          <w:sz w:val="24"/>
          <w:szCs w:val="24"/>
        </w:rPr>
        <w:lastRenderedPageBreak/>
        <w:t>CONCEITOS</w:t>
      </w:r>
    </w:p>
    <w:p w:rsidR="002A283C" w:rsidRDefault="002A283C">
      <w:pPr>
        <w:pStyle w:val="normal0"/>
      </w:pPr>
    </w:p>
    <w:p w:rsidR="0019662F" w:rsidRPr="00871AE6" w:rsidRDefault="00871AE6" w:rsidP="00F177DE">
      <w:pPr>
        <w:pStyle w:val="normal0"/>
        <w:spacing w:after="340"/>
        <w:ind w:firstLine="720"/>
      </w:pPr>
      <w:r w:rsidRPr="00871AE6">
        <w:rPr>
          <w:b/>
        </w:rPr>
        <w:t>E-commerce:</w:t>
      </w:r>
      <w:r>
        <w:rPr>
          <w:b/>
        </w:rPr>
        <w:t xml:space="preserve"> </w:t>
      </w:r>
      <w:r w:rsidRPr="00871AE6">
        <w:t xml:space="preserve">compreende </w:t>
      </w:r>
      <w:r>
        <w:t>qualquer tipo de negócio/transa</w:t>
      </w:r>
      <w:r w:rsidRPr="00871AE6">
        <w:t>ção comercial que implica a transferência de informação através da internet. Existem diferentes tipos de negócio que se estabelecem por e-commerce, </w:t>
      </w:r>
      <w:hyperlink r:id="rId7" w:tooltip="B2B" w:history="1">
        <w:r w:rsidRPr="00871AE6">
          <w:t>B2B</w:t>
        </w:r>
      </w:hyperlink>
      <w:r w:rsidRPr="00871AE6">
        <w:t> (Business to Business) ou </w:t>
      </w:r>
      <w:hyperlink r:id="rId8" w:tooltip="B2C" w:history="1">
        <w:r w:rsidRPr="00871AE6">
          <w:t>B2C</w:t>
        </w:r>
      </w:hyperlink>
      <w:r w:rsidRPr="00871AE6">
        <w:t> (Business to Consumer) que se dirige diretamente ao consumidor, este último está em franco crescimento nas diversas áreas de negócio bens e serviços, com a proliferação também da oferta de criação de lojas on-line. A cr</w:t>
      </w:r>
      <w:r>
        <w:t xml:space="preserve">iação de uma loja on-line está </w:t>
      </w:r>
      <w:r w:rsidR="00642914">
        <w:t>a</w:t>
      </w:r>
      <w:r w:rsidRPr="00871AE6">
        <w:t xml:space="preserve"> ser encarada pelas</w:t>
      </w:r>
      <w:r>
        <w:t xml:space="preserve"> empresas não apenas como uma a</w:t>
      </w:r>
      <w:r w:rsidRPr="00871AE6">
        <w:t>tualização, acompanhamento das novas tendências, mas também como uma área de negócio alternativa explorando as suas vantagens face aos métodos tradicionais.</w:t>
      </w:r>
    </w:p>
    <w:p w:rsidR="00871AE6" w:rsidRDefault="00871AE6" w:rsidP="00871AE6">
      <w:pPr>
        <w:ind w:firstLine="720"/>
      </w:pPr>
      <w:r w:rsidRPr="00871AE6">
        <w:rPr>
          <w:b/>
        </w:rPr>
        <w:t>E-business:</w:t>
      </w:r>
      <w:r>
        <w:t xml:space="preserve"> Conjunto de sistemas</w:t>
      </w:r>
      <w:r>
        <w:rPr>
          <w:rStyle w:val="apple-converted-space"/>
          <w:color w:val="222222"/>
          <w:sz w:val="21"/>
          <w:szCs w:val="21"/>
        </w:rPr>
        <w:t> </w:t>
      </w:r>
      <w:r>
        <w:t xml:space="preserve">de uma empresa que se interligam e interagem com os sistemas de diversas outras empresas servindo como a infraestrutura do </w:t>
      </w:r>
      <w:r w:rsidR="00642914">
        <w:t>E-commerce</w:t>
      </w:r>
      <w:r>
        <w:t>.</w:t>
      </w:r>
    </w:p>
    <w:p w:rsidR="00871AE6" w:rsidRDefault="00871AE6" w:rsidP="00871AE6">
      <w:r>
        <w:t xml:space="preserve">E-business tem como aplicação a criação de sistemas capazes de prover comunicação entre empresas agilizando </w:t>
      </w:r>
      <w:r w:rsidR="00642914">
        <w:t>os processos</w:t>
      </w:r>
      <w:r>
        <w:t xml:space="preserve"> de compra e venda entre as mesmas</w:t>
      </w:r>
      <w:r w:rsidR="00642914">
        <w:t xml:space="preserve"> existem</w:t>
      </w:r>
      <w:r>
        <w:t xml:space="preserve"> inclusive sistemas que fazem </w:t>
      </w:r>
      <w:r w:rsidR="00642914">
        <w:t>pedidos automáticos</w:t>
      </w:r>
      <w:r>
        <w:t xml:space="preserve"> para outras empresas de acordo com o seu estoque de produtos, facilitando assim todo o processo de fabricação e </w:t>
      </w:r>
      <w:r w:rsidR="00642914">
        <w:t>venda</w:t>
      </w:r>
      <w:r>
        <w:t xml:space="preserve"> melhorar a disponibilidade de produtos de acordo com a demanda pelos mesmos.</w:t>
      </w:r>
    </w:p>
    <w:p w:rsidR="00871AE6" w:rsidRDefault="00871AE6" w:rsidP="00871AE6">
      <w:pPr>
        <w:ind w:firstLine="720"/>
      </w:pPr>
    </w:p>
    <w:p w:rsidR="00871AE6" w:rsidRDefault="00871AE6" w:rsidP="00F177DE">
      <w:pPr>
        <w:pStyle w:val="normal0"/>
        <w:spacing w:after="340"/>
        <w:ind w:firstLine="720"/>
      </w:pPr>
    </w:p>
    <w:p w:rsidR="00871AE6" w:rsidRDefault="00871AE6" w:rsidP="00F177DE">
      <w:pPr>
        <w:pStyle w:val="normal0"/>
        <w:spacing w:after="340"/>
        <w:ind w:firstLine="720"/>
      </w:pPr>
    </w:p>
    <w:p w:rsidR="00871AE6" w:rsidRPr="00EE7A8C" w:rsidRDefault="00871AE6" w:rsidP="00F177DE">
      <w:pPr>
        <w:pStyle w:val="normal0"/>
        <w:spacing w:after="340"/>
        <w:ind w:firstLine="720"/>
      </w:pPr>
    </w:p>
    <w:p w:rsidR="002A283C" w:rsidRDefault="00F177DE">
      <w:pPr>
        <w:pStyle w:val="Ttulo1"/>
        <w:keepNext w:val="0"/>
        <w:keepLines w:val="0"/>
        <w:widowControl w:val="0"/>
        <w:contextualSpacing w:val="0"/>
        <w:jc w:val="left"/>
        <w:rPr>
          <w:sz w:val="24"/>
          <w:szCs w:val="24"/>
        </w:rPr>
      </w:pPr>
      <w:bookmarkStart w:id="5" w:name="_oqz2x3rykw55" w:colFirst="0" w:colLast="0"/>
      <w:bookmarkEnd w:id="5"/>
      <w:r>
        <w:rPr>
          <w:sz w:val="24"/>
          <w:szCs w:val="24"/>
        </w:rPr>
        <w:br w:type="page"/>
      </w:r>
      <w:r w:rsidR="00E9181E">
        <w:rPr>
          <w:sz w:val="24"/>
          <w:szCs w:val="24"/>
        </w:rPr>
        <w:lastRenderedPageBreak/>
        <w:t xml:space="preserve">2. </w:t>
      </w:r>
      <w:r w:rsidR="00871AE6">
        <w:rPr>
          <w:sz w:val="24"/>
          <w:szCs w:val="24"/>
        </w:rPr>
        <w:t xml:space="preserve"> T.I APLICADO NAS ÁREAS</w:t>
      </w:r>
    </w:p>
    <w:p w:rsidR="002A283C" w:rsidRPr="00871AE6" w:rsidRDefault="002A283C">
      <w:pPr>
        <w:pStyle w:val="normal0"/>
      </w:pPr>
    </w:p>
    <w:p w:rsidR="00871AE6" w:rsidRPr="00871AE6" w:rsidRDefault="00871AE6" w:rsidP="00871AE6">
      <w:pPr>
        <w:ind w:firstLine="720"/>
      </w:pPr>
      <w:r>
        <w:rPr>
          <w:b/>
        </w:rPr>
        <w:t xml:space="preserve">E-commerce: </w:t>
      </w:r>
      <w:r>
        <w:t xml:space="preserve">Há uma tendência cada vez mais forte de aplicar os processos de TI para viabilizar mecanismos que melhorem os modelos de negócio das companhias e abram mais canais de venda para a economia globalizada, por meio </w:t>
      </w:r>
      <w:r w:rsidRPr="00871AE6">
        <w:rPr>
          <w:color w:val="auto"/>
        </w:rPr>
        <w:t>do</w:t>
      </w:r>
      <w:r w:rsidRPr="00871AE6">
        <w:rPr>
          <w:rStyle w:val="apple-converted-space"/>
          <w:rFonts w:ascii="Roboto" w:hAnsi="Roboto" w:cs="Roboto"/>
          <w:color w:val="auto"/>
          <w:sz w:val="26"/>
          <w:szCs w:val="26"/>
        </w:rPr>
        <w:t> </w:t>
      </w:r>
      <w:r w:rsidRPr="00871AE6">
        <w:rPr>
          <w:rStyle w:val="Forte"/>
          <w:b w:val="0"/>
          <w:color w:val="auto"/>
        </w:rPr>
        <w:t>e-commerce</w:t>
      </w:r>
      <w:r w:rsidRPr="00871AE6">
        <w:rPr>
          <w:color w:val="auto"/>
        </w:rPr>
        <w:t>.</w:t>
      </w:r>
      <w:r>
        <w:rPr>
          <w:color w:val="auto"/>
        </w:rPr>
        <w:t xml:space="preserve"> H</w:t>
      </w:r>
      <w:r>
        <w:t>oje, não só sustenta as estratégias do negócio como também permite criar novas estratégias de atuação empresarial.</w:t>
      </w:r>
    </w:p>
    <w:p w:rsidR="00871AE6" w:rsidRDefault="00871AE6" w:rsidP="00871AE6">
      <w:pPr>
        <w:ind w:firstLine="720"/>
      </w:pPr>
      <w:r>
        <w:t>A Gestão da Tecnologia da Informação ou simplesmente Gestão de TI é a administração da infraestrutura de hardware, software, banco de dados, telecomunicações e pessoas, que visa alinhar essa estrutura aos negócios de uma organização. Também atua na segurança de informações. A gestão de TI, diferentemente das outras áreas do espectro tecnológico digital, desenvolve aspectos humanos, administrativos e organizacionais.</w:t>
      </w:r>
    </w:p>
    <w:p w:rsidR="00871AE6" w:rsidRDefault="00871AE6" w:rsidP="00871AE6">
      <w:pPr>
        <w:ind w:firstLine="720"/>
      </w:pPr>
      <w:r>
        <w:t>A gestão da informação, hoje, é vital para uma empresa. O uso desses recursos proporciona economia, melhora no atendimento ao cliente e melhora no sistema de governança.</w:t>
      </w:r>
    </w:p>
    <w:p w:rsidR="00871AE6" w:rsidRDefault="00871AE6" w:rsidP="00871AE6">
      <w:pPr>
        <w:ind w:firstLine="720"/>
      </w:pPr>
      <w:r>
        <w:t>Segundo dados da Associação Brasileira das Empresas de Tecnologia da Informação e Comunicação, o mercado brasileiro de TI, (somado ao de Telecom e Tecnologia de Comunicação), movimentou R$ 441 bilhões em 2014, (16,9% superior ao ano anterior).</w:t>
      </w:r>
    </w:p>
    <w:p w:rsidR="00871AE6" w:rsidRDefault="00871AE6" w:rsidP="00871AE6">
      <w:pPr>
        <w:ind w:firstLine="720"/>
      </w:pPr>
      <w:r>
        <w:t>Assim como a TI como um todo, o e-commerce já passou da fase de mero suporte na operação empresarial e hoje tem um papel transformador nos negócios. Esse papel fica ainda mais forte em um momento de reestruturação econômica –  o setor de tecnologia faz toda a diferença na hora de economizar e racionalizar custos em uma companhia. No caso do e-commerce, especificamente, é possível economizar no “front” de vendas, pois a interface eletrônica permite vender sem ter de arcar com custos do ponto de venda físico, por exemplo. Além disso, os sistemas de e-commerce, gerenciados pela TI, permitem conhecer melhor o consumidor, aproveitar as oportunidades sazonais e empregar campanhas de marketing mais certeiras do que as tradicionais, voltadas a pontos de venda físicos.</w:t>
      </w:r>
    </w:p>
    <w:p w:rsidR="00642914" w:rsidRDefault="00642914" w:rsidP="00871AE6">
      <w:pPr>
        <w:ind w:firstLine="720"/>
      </w:pPr>
    </w:p>
    <w:p w:rsidR="00642914" w:rsidRDefault="00642914" w:rsidP="00871AE6">
      <w:pPr>
        <w:ind w:firstLine="720"/>
      </w:pPr>
    </w:p>
    <w:p w:rsidR="00642914" w:rsidRPr="00642914" w:rsidRDefault="00642914" w:rsidP="00642914">
      <w:pPr>
        <w:ind w:firstLine="720"/>
        <w:rPr>
          <w:rFonts w:ascii="Verdana" w:hAnsi="Verdana"/>
          <w:sz w:val="26"/>
          <w:szCs w:val="26"/>
        </w:rPr>
      </w:pPr>
      <w:r>
        <w:rPr>
          <w:b/>
        </w:rPr>
        <w:lastRenderedPageBreak/>
        <w:t xml:space="preserve">E-business: </w:t>
      </w:r>
      <w:r>
        <w:t>Aplicações da</w:t>
      </w:r>
      <w:r>
        <w:rPr>
          <w:rStyle w:val="apple-converted-space"/>
          <w:color w:val="777777"/>
        </w:rPr>
        <w:t> </w:t>
      </w:r>
      <w:r w:rsidRPr="00642914">
        <w:rPr>
          <w:bCs/>
        </w:rPr>
        <w:t>Tecnologia da Informação</w:t>
      </w:r>
      <w:r w:rsidRPr="00642914">
        <w:rPr>
          <w:rStyle w:val="apple-converted-space"/>
          <w:color w:val="777777"/>
        </w:rPr>
        <w:t> </w:t>
      </w:r>
      <w:r w:rsidRPr="00642914">
        <w:t>(TI) possibilitam novas alternativas de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estratégias de negócios</w:t>
      </w:r>
      <w:r w:rsidRPr="00642914">
        <w:rPr>
          <w:rStyle w:val="apple-converted-space"/>
          <w:color w:val="777777"/>
        </w:rPr>
        <w:t> </w:t>
      </w:r>
      <w:r w:rsidRPr="00642914">
        <w:t>e novas possibilidades para</w:t>
      </w:r>
      <w:r>
        <w:t xml:space="preserve"> as empresas, como é o caso do </w:t>
      </w:r>
      <w:r w:rsidRPr="00642914">
        <w:rPr>
          <w:bCs/>
        </w:rPr>
        <w:t>e-</w:t>
      </w:r>
      <w:r>
        <w:rPr>
          <w:bCs/>
        </w:rPr>
        <w:t>b</w:t>
      </w:r>
      <w:r w:rsidRPr="00642914">
        <w:rPr>
          <w:bCs/>
        </w:rPr>
        <w:t>usiness</w:t>
      </w:r>
      <w:r w:rsidRPr="00642914">
        <w:t>,</w:t>
      </w:r>
      <w:r>
        <w:t xml:space="preserve"> </w:t>
      </w:r>
      <w:r w:rsidRPr="00642914">
        <w:t>mas, sempre existirá o questionamento quanto aos reais ganhos advindos dos investimentos em TI, principalmente quanto ao investimento, às vezes, onerosos na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Segurança da Informação</w:t>
      </w:r>
      <w:r w:rsidRPr="00642914">
        <w:t>.</w:t>
      </w:r>
    </w:p>
    <w:p w:rsidR="00642914" w:rsidRPr="00642914" w:rsidRDefault="00642914" w:rsidP="00642914">
      <w:pPr>
        <w:ind w:firstLine="720"/>
        <w:rPr>
          <w:rFonts w:ascii="Verdana" w:hAnsi="Verdana"/>
          <w:sz w:val="26"/>
          <w:szCs w:val="26"/>
        </w:rPr>
      </w:pPr>
      <w:r w:rsidRPr="00642914">
        <w:t>Para avaliar os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impactos da TI nas operações e estratégias das organizações</w:t>
      </w:r>
      <w:r w:rsidRPr="00642914">
        <w:t>, é necessário que haja foco na eficácia e nos resultados das aplicações da TI implementado em relação aos objetivos, metas e requisitos da empresa. Um dos principais pontos é transformam a TI numa real ferramenta de competitividade.</w:t>
      </w:r>
    </w:p>
    <w:p w:rsidR="00642914" w:rsidRDefault="00642914" w:rsidP="00642914">
      <w:r w:rsidRPr="00642914">
        <w:t>Segundo os autores Kalakota e Robinson (2001) empresas líderes:</w:t>
      </w:r>
    </w:p>
    <w:p w:rsidR="00642914" w:rsidRPr="00642914" w:rsidRDefault="00642914" w:rsidP="00642914">
      <w:pPr>
        <w:rPr>
          <w:rFonts w:ascii="Verdana" w:hAnsi="Verdana"/>
          <w:sz w:val="26"/>
          <w:szCs w:val="26"/>
        </w:rPr>
      </w:pPr>
    </w:p>
    <w:p w:rsidR="00642914" w:rsidRDefault="00642914" w:rsidP="00642914">
      <w:pPr>
        <w:rPr>
          <w:i/>
        </w:rPr>
      </w:pPr>
      <w:r w:rsidRPr="00642914">
        <w:rPr>
          <w:rFonts w:ascii="Verdana" w:hAnsi="Verdana"/>
          <w:i/>
          <w:sz w:val="26"/>
          <w:szCs w:val="26"/>
        </w:rPr>
        <w:t>“</w:t>
      </w:r>
      <w:r w:rsidR="003C5366" w:rsidRPr="003C5366">
        <w:rPr>
          <w:i/>
        </w:rPr>
        <w:t>U</w:t>
      </w:r>
      <w:r w:rsidRPr="003C5366">
        <w:rPr>
          <w:i/>
        </w:rPr>
        <w:t>tilizam</w:t>
      </w:r>
      <w:r w:rsidRPr="00642914">
        <w:rPr>
          <w:i/>
        </w:rPr>
        <w:t xml:space="preserve"> a tecnologia para </w:t>
      </w:r>
      <w:proofErr w:type="gramStart"/>
      <w:r w:rsidRPr="00642914">
        <w:rPr>
          <w:i/>
        </w:rPr>
        <w:t>agilizar</w:t>
      </w:r>
      <w:proofErr w:type="gramEnd"/>
      <w:r w:rsidRPr="00642914">
        <w:rPr>
          <w:i/>
        </w:rPr>
        <w:t xml:space="preserve"> operações, impulsionar marcas, melhorar a lealdade do cliente e, finalmente, direcionar o crescimento do lucro”.</w:t>
      </w:r>
    </w:p>
    <w:p w:rsidR="00642914" w:rsidRPr="00642914" w:rsidRDefault="00642914" w:rsidP="00642914">
      <w:pPr>
        <w:rPr>
          <w:rFonts w:ascii="Verdana" w:hAnsi="Verdana"/>
          <w:i/>
          <w:sz w:val="26"/>
          <w:szCs w:val="26"/>
        </w:rPr>
      </w:pPr>
    </w:p>
    <w:p w:rsidR="00642914" w:rsidRPr="00642914" w:rsidRDefault="00642914" w:rsidP="00642914">
      <w:pPr>
        <w:ind w:firstLine="720"/>
        <w:rPr>
          <w:rFonts w:ascii="Verdana" w:hAnsi="Verdana"/>
          <w:sz w:val="26"/>
          <w:szCs w:val="26"/>
        </w:rPr>
      </w:pPr>
      <w:r w:rsidRPr="00642914">
        <w:t>Com o exponencial aumento da competitividade e automatização de tarefas, cada vez mais empreendedores têm entendido a importância do papel da TI dentro das empresas. Afinal, a integração de um setor de TI em uma empresa oferece inúmeros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benefícios</w:t>
      </w:r>
      <w:r w:rsidRPr="00642914">
        <w:rPr>
          <w:rStyle w:val="apple-converted-space"/>
          <w:color w:val="777777"/>
        </w:rPr>
        <w:t> </w:t>
      </w:r>
      <w:r w:rsidRPr="00642914">
        <w:t>ao negócio, como por exemplo:</w:t>
      </w:r>
      <w:r>
        <w:t xml:space="preserve"> </w:t>
      </w:r>
      <w:r w:rsidRPr="00642914">
        <w:rPr>
          <w:bCs/>
          <w:i/>
          <w:iCs/>
        </w:rPr>
        <w:t>aumento de produtividade</w:t>
      </w:r>
      <w:r w:rsidRPr="00642914">
        <w:t>;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  <w:i/>
          <w:iCs/>
        </w:rPr>
        <w:t>redução de custos</w:t>
      </w:r>
      <w:r w:rsidRPr="00642914">
        <w:t>;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  <w:i/>
          <w:iCs/>
        </w:rPr>
        <w:t>segurança na produçã</w:t>
      </w:r>
      <w:r w:rsidRPr="00642914">
        <w:t>o;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  <w:i/>
          <w:iCs/>
        </w:rPr>
        <w:t>otimização da comunicação interna e extern</w:t>
      </w:r>
      <w:r w:rsidRPr="00642914">
        <w:rPr>
          <w:bCs/>
        </w:rPr>
        <w:t>a</w:t>
      </w:r>
      <w:r w:rsidRPr="00642914">
        <w:t>, dentre outros.</w:t>
      </w:r>
    </w:p>
    <w:p w:rsidR="00642914" w:rsidRPr="00642914" w:rsidRDefault="00642914" w:rsidP="00642914">
      <w:pPr>
        <w:ind w:firstLine="720"/>
        <w:rPr>
          <w:rFonts w:ascii="Verdana" w:hAnsi="Verdana"/>
          <w:sz w:val="26"/>
          <w:szCs w:val="26"/>
        </w:rPr>
      </w:pPr>
      <w:r w:rsidRPr="00642914">
        <w:t>O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aumento de produtividade</w:t>
      </w:r>
      <w:r w:rsidRPr="00642914">
        <w:rPr>
          <w:rStyle w:val="apple-converted-space"/>
          <w:color w:val="777777"/>
        </w:rPr>
        <w:t> </w:t>
      </w:r>
      <w:r w:rsidRPr="00642914">
        <w:t>com a automação de tarefas é uma tendência que tem transformado o setor empresarial por conta de sua</w:t>
      </w:r>
      <w:r>
        <w:t>s inúmeras vantagens ao negócio, além da</w:t>
      </w:r>
      <w:r w:rsidRPr="00642914">
        <w:t xml:space="preserve"> possibilidade de substituir trabalhos manuais por sistemas automatizados</w:t>
      </w:r>
      <w:r>
        <w:t xml:space="preserve"> que</w:t>
      </w:r>
      <w:r w:rsidRPr="00642914">
        <w:t xml:space="preserve"> reduz</w:t>
      </w:r>
      <w:r>
        <w:t>em</w:t>
      </w:r>
      <w:r w:rsidRPr="00642914">
        <w:t xml:space="preserve"> significativamente a possibilidade de erros ou falhas que comprometem a produtividade do negócio.</w:t>
      </w:r>
    </w:p>
    <w:p w:rsidR="00642914" w:rsidRPr="00642914" w:rsidRDefault="00642914" w:rsidP="00642914">
      <w:pPr>
        <w:ind w:firstLine="720"/>
        <w:rPr>
          <w:rFonts w:ascii="Verdana" w:hAnsi="Verdana"/>
          <w:sz w:val="26"/>
          <w:szCs w:val="26"/>
        </w:rPr>
      </w:pPr>
      <w:r w:rsidRPr="00642914">
        <w:t>Existem diversos pontos que devem ser considerad</w:t>
      </w:r>
      <w:r>
        <w:t>os e tratados diferentemente na implantação</w:t>
      </w:r>
      <w:r w:rsidRPr="00642914">
        <w:t xml:space="preserve"> de uma solução de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e-</w:t>
      </w:r>
      <w:r>
        <w:rPr>
          <w:bCs/>
        </w:rPr>
        <w:t>b</w:t>
      </w:r>
      <w:r w:rsidRPr="00642914">
        <w:rPr>
          <w:bCs/>
        </w:rPr>
        <w:t>usiness</w:t>
      </w:r>
      <w:r w:rsidRPr="00642914">
        <w:t>, como alterações nos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Processos</w:t>
      </w:r>
      <w:r w:rsidRPr="00642914">
        <w:rPr>
          <w:rStyle w:val="apple-converted-space"/>
          <w:color w:val="777777"/>
        </w:rPr>
        <w:t> </w:t>
      </w:r>
      <w:r w:rsidRPr="00642914">
        <w:t>e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Sistemas</w:t>
      </w:r>
      <w:r w:rsidRPr="00642914">
        <w:t>. É necessário repensar os processos e o próprio modelo de negócios. A mudança de paradigma sobre os clientes, o mercado, a comunicação, a tomada de decisões, a operacionalização, a gestão e os recursos humanos, relacionada à maneira como as pessoas de uma organização enxergam os desafios e a inovação. O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e-</w:t>
      </w:r>
      <w:r>
        <w:rPr>
          <w:bCs/>
        </w:rPr>
        <w:t>b</w:t>
      </w:r>
      <w:r w:rsidRPr="00642914">
        <w:rPr>
          <w:bCs/>
        </w:rPr>
        <w:t>usiness</w:t>
      </w:r>
      <w:r w:rsidRPr="00642914">
        <w:rPr>
          <w:rStyle w:val="apple-converted-space"/>
          <w:color w:val="777777"/>
        </w:rPr>
        <w:t> </w:t>
      </w:r>
      <w:r w:rsidRPr="00642914">
        <w:t>deve ser utilizado como uma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ferramenta de comunicação</w:t>
      </w:r>
      <w:r w:rsidRPr="00642914">
        <w:t>, principalmente com os clientes.</w:t>
      </w:r>
    </w:p>
    <w:p w:rsidR="00642914" w:rsidRDefault="00642914" w:rsidP="003C5366">
      <w:pPr>
        <w:ind w:firstLine="360"/>
      </w:pPr>
      <w:r w:rsidRPr="00642914">
        <w:lastRenderedPageBreak/>
        <w:t>O</w:t>
      </w:r>
      <w:r w:rsidRPr="00642914">
        <w:rPr>
          <w:rStyle w:val="apple-converted-space"/>
          <w:color w:val="777777"/>
        </w:rPr>
        <w:t> </w:t>
      </w:r>
      <w:r>
        <w:rPr>
          <w:bCs/>
        </w:rPr>
        <w:t>e-b</w:t>
      </w:r>
      <w:r w:rsidRPr="00642914">
        <w:rPr>
          <w:bCs/>
        </w:rPr>
        <w:t>usiness</w:t>
      </w:r>
      <w:r w:rsidRPr="00642914">
        <w:rPr>
          <w:rStyle w:val="apple-converted-space"/>
          <w:color w:val="777777"/>
        </w:rPr>
        <w:t> </w:t>
      </w:r>
      <w:r w:rsidRPr="00642914">
        <w:t>pode ser classificado em várias modalidades de negócio eletrônico, de acordo com a interação entre canais, parceiros e clientes:</w:t>
      </w:r>
    </w:p>
    <w:p w:rsidR="00642914" w:rsidRPr="00642914" w:rsidRDefault="00642914" w:rsidP="00642914">
      <w:pPr>
        <w:rPr>
          <w:rFonts w:ascii="Verdana" w:hAnsi="Verdana"/>
          <w:sz w:val="26"/>
          <w:szCs w:val="26"/>
        </w:rPr>
      </w:pPr>
    </w:p>
    <w:p w:rsidR="00642914" w:rsidRPr="00642914" w:rsidRDefault="00642914" w:rsidP="0064291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B2C – Business to Consumer</w:t>
      </w:r>
      <w:r w:rsidRPr="00642914">
        <w:rPr>
          <w:rStyle w:val="apple-converted-space"/>
          <w:color w:val="777777"/>
        </w:rPr>
        <w:t> </w:t>
      </w:r>
      <w:r w:rsidRPr="00642914">
        <w:t>–; Entre lojas virtuais e consumidores.</w:t>
      </w:r>
    </w:p>
    <w:p w:rsidR="00642914" w:rsidRPr="00642914" w:rsidRDefault="00642914" w:rsidP="0064291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B2B – Business to Business</w:t>
      </w:r>
      <w:r w:rsidRPr="00642914">
        <w:rPr>
          <w:rStyle w:val="apple-converted-space"/>
          <w:color w:val="777777"/>
        </w:rPr>
        <w:t> </w:t>
      </w:r>
      <w:r w:rsidRPr="00642914">
        <w:t>– Entre empresas;</w:t>
      </w:r>
    </w:p>
    <w:p w:rsidR="00642914" w:rsidRPr="00642914" w:rsidRDefault="00642914" w:rsidP="0064291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C2B – Consumer to Business</w:t>
      </w:r>
      <w:r w:rsidRPr="00642914">
        <w:rPr>
          <w:rStyle w:val="apple-converted-space"/>
          <w:color w:val="777777"/>
        </w:rPr>
        <w:t> </w:t>
      </w:r>
      <w:r w:rsidRPr="00642914">
        <w:t>– Entre indivíduos e empresas;</w:t>
      </w:r>
    </w:p>
    <w:p w:rsidR="00642914" w:rsidRPr="00642914" w:rsidRDefault="00642914" w:rsidP="0064291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B2B2C</w:t>
      </w:r>
      <w:r w:rsidRPr="00642914">
        <w:rPr>
          <w:rStyle w:val="apple-converted-space"/>
          <w:color w:val="777777"/>
        </w:rPr>
        <w:t> </w:t>
      </w:r>
      <w:r w:rsidRPr="00642914">
        <w:t>–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Business to Business to Consumer</w:t>
      </w:r>
      <w:r w:rsidRPr="00642914">
        <w:rPr>
          <w:rStyle w:val="apple-converted-space"/>
          <w:color w:val="777777"/>
        </w:rPr>
        <w:t> </w:t>
      </w:r>
      <w:r w:rsidRPr="00642914">
        <w:t>– empresa-distribuidor-consumidor;</w:t>
      </w:r>
    </w:p>
    <w:p w:rsidR="00642914" w:rsidRPr="00642914" w:rsidRDefault="00642914" w:rsidP="0064291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Consumer to Consumer</w:t>
      </w:r>
      <w:r w:rsidRPr="00642914">
        <w:rPr>
          <w:rStyle w:val="apple-converted-space"/>
          <w:color w:val="777777"/>
        </w:rPr>
        <w:t> </w:t>
      </w:r>
      <w:r w:rsidRPr="00642914">
        <w:t>– Consumidor-consumidor</w:t>
      </w:r>
    </w:p>
    <w:p w:rsidR="00642914" w:rsidRPr="00642914" w:rsidRDefault="00642914" w:rsidP="0064291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42914">
        <w:rPr>
          <w:bCs/>
          <w:i/>
          <w:iCs/>
        </w:rPr>
        <w:t>B2E</w:t>
      </w:r>
      <w:r w:rsidRPr="00642914">
        <w:rPr>
          <w:rStyle w:val="apple-converted-space"/>
          <w:color w:val="777777"/>
        </w:rPr>
        <w:t> </w:t>
      </w:r>
      <w:r>
        <w:t>– Business to Employe</w:t>
      </w:r>
      <w:r w:rsidRPr="00642914">
        <w:t>e – empresa e seus colaboradores (</w:t>
      </w:r>
      <w:r w:rsidRPr="00642914">
        <w:rPr>
          <w:i/>
          <w:iCs/>
        </w:rPr>
        <w:t>intranet p.ex</w:t>
      </w:r>
      <w:r w:rsidRPr="00642914">
        <w:t>.);</w:t>
      </w:r>
    </w:p>
    <w:p w:rsidR="00642914" w:rsidRPr="00642914" w:rsidRDefault="00642914" w:rsidP="00642914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E-Governemen</w:t>
      </w:r>
      <w:r w:rsidRPr="00642914">
        <w:t>t – Aplicações do Governo para os cidadãos.</w:t>
      </w:r>
    </w:p>
    <w:p w:rsidR="00642914" w:rsidRPr="00642914" w:rsidRDefault="00642914" w:rsidP="003C5366">
      <w:pPr>
        <w:ind w:left="720"/>
        <w:rPr>
          <w:rFonts w:ascii="Verdana" w:hAnsi="Verdana"/>
          <w:sz w:val="20"/>
          <w:szCs w:val="20"/>
        </w:rPr>
      </w:pPr>
    </w:p>
    <w:p w:rsidR="00642914" w:rsidRDefault="00642914" w:rsidP="00642914">
      <w:r w:rsidRPr="00642914">
        <w:t>Daniel Amor (2000), no livro A (R</w:t>
      </w:r>
      <w:proofErr w:type="gramStart"/>
      <w:r w:rsidRPr="00642914">
        <w:t>)evolução</w:t>
      </w:r>
      <w:proofErr w:type="gramEnd"/>
      <w:r w:rsidRPr="00642914">
        <w:t xml:space="preserve"> do</w:t>
      </w:r>
      <w:r w:rsidRPr="00642914">
        <w:rPr>
          <w:rStyle w:val="apple-converted-space"/>
          <w:color w:val="777777"/>
        </w:rPr>
        <w:t> </w:t>
      </w:r>
      <w:r>
        <w:rPr>
          <w:bCs/>
        </w:rPr>
        <w:t>e-b</w:t>
      </w:r>
      <w:r w:rsidRPr="00642914">
        <w:rPr>
          <w:bCs/>
        </w:rPr>
        <w:t>usiness</w:t>
      </w:r>
      <w:r w:rsidRPr="00642914">
        <w:rPr>
          <w:rStyle w:val="apple-converted-space"/>
          <w:color w:val="777777"/>
        </w:rPr>
        <w:t> </w:t>
      </w:r>
      <w:r w:rsidRPr="00642914">
        <w:t>prop</w:t>
      </w:r>
      <w:r>
        <w:t>õ</w:t>
      </w:r>
      <w:r w:rsidRPr="00642914">
        <w:t>e as seguintes categorias:</w:t>
      </w:r>
    </w:p>
    <w:p w:rsidR="00642914" w:rsidRPr="00642914" w:rsidRDefault="00642914" w:rsidP="00642914">
      <w:pPr>
        <w:rPr>
          <w:rFonts w:ascii="Verdana" w:hAnsi="Verdana"/>
          <w:sz w:val="26"/>
          <w:szCs w:val="26"/>
        </w:rPr>
      </w:pP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  <w:i/>
          <w:iCs/>
        </w:rPr>
        <w:t>E-Auctioning</w:t>
      </w:r>
      <w:r w:rsidRPr="00642914">
        <w:rPr>
          <w:rStyle w:val="apple-converted-space"/>
          <w:color w:val="777777"/>
        </w:rPr>
        <w:t> </w:t>
      </w:r>
      <w:r w:rsidRPr="00642914">
        <w:t>– Realizações de leilões;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  <w:i/>
          <w:iCs/>
        </w:rPr>
        <w:t>E-Banking</w:t>
      </w:r>
      <w:r w:rsidRPr="00642914">
        <w:rPr>
          <w:rStyle w:val="apple-converted-space"/>
          <w:bCs/>
          <w:i/>
          <w:iCs/>
          <w:color w:val="777777"/>
        </w:rPr>
        <w:t> </w:t>
      </w:r>
      <w:r w:rsidRPr="00642914">
        <w:t>– Banco Eletrônico;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  <w:i/>
          <w:iCs/>
        </w:rPr>
        <w:t>E-commerce</w:t>
      </w:r>
      <w:r w:rsidRPr="00642914">
        <w:rPr>
          <w:rStyle w:val="apple-converted-space"/>
          <w:color w:val="777777"/>
        </w:rPr>
        <w:t> </w:t>
      </w:r>
      <w:r w:rsidRPr="00642914">
        <w:t>– Comércio na Internet;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E-Engineering</w:t>
      </w:r>
      <w:r w:rsidRPr="00642914">
        <w:rPr>
          <w:rStyle w:val="apple-converted-space"/>
          <w:color w:val="777777"/>
        </w:rPr>
        <w:t> </w:t>
      </w:r>
      <w:r w:rsidRPr="00642914">
        <w:t>– Projetos de engenharia;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E-Franchising</w:t>
      </w:r>
      <w:r w:rsidRPr="00642914">
        <w:rPr>
          <w:rStyle w:val="apple-converted-space"/>
          <w:color w:val="777777"/>
        </w:rPr>
        <w:t> </w:t>
      </w:r>
      <w:r w:rsidRPr="00642914">
        <w:t>– Franquia Eletrônica;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E-Gambling</w:t>
      </w:r>
      <w:r w:rsidRPr="00642914">
        <w:rPr>
          <w:rStyle w:val="apple-converted-space"/>
          <w:color w:val="777777"/>
        </w:rPr>
        <w:t> </w:t>
      </w:r>
      <w:r w:rsidRPr="00642914">
        <w:t>– Realização de Jogos;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E-learning</w:t>
      </w:r>
      <w:r w:rsidRPr="00642914">
        <w:rPr>
          <w:rStyle w:val="apple-converted-space"/>
          <w:color w:val="777777"/>
        </w:rPr>
        <w:t> </w:t>
      </w:r>
      <w:r w:rsidRPr="00642914">
        <w:t>– Ensino à Distância (</w:t>
      </w:r>
      <w:r w:rsidRPr="00642914">
        <w:rPr>
          <w:i/>
          <w:iCs/>
        </w:rPr>
        <w:t>EAD</w:t>
      </w:r>
      <w:r w:rsidRPr="00642914">
        <w:t>);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E-Mailling</w:t>
      </w:r>
      <w:r w:rsidRPr="00642914">
        <w:rPr>
          <w:rStyle w:val="apple-converted-space"/>
          <w:color w:val="777777"/>
        </w:rPr>
        <w:t> </w:t>
      </w:r>
      <w:r w:rsidRPr="00642914">
        <w:t>– Comunicação via e-mail;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E-Marketing</w:t>
      </w:r>
      <w:r w:rsidRPr="00642914">
        <w:rPr>
          <w:rStyle w:val="apple-converted-space"/>
          <w:color w:val="777777"/>
        </w:rPr>
        <w:t> </w:t>
      </w:r>
      <w:r w:rsidRPr="00642914">
        <w:t>– Marketing Digital;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E-Supply</w:t>
      </w:r>
      <w:r w:rsidRPr="00642914">
        <w:rPr>
          <w:rStyle w:val="apple-converted-space"/>
          <w:color w:val="777777"/>
        </w:rPr>
        <w:t> </w:t>
      </w:r>
      <w:r w:rsidRPr="00642914">
        <w:t>– Logística de suprimento;</w:t>
      </w:r>
    </w:p>
    <w:p w:rsidR="00642914" w:rsidRPr="00642914" w:rsidRDefault="00642914" w:rsidP="00642914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642914">
        <w:rPr>
          <w:bCs/>
        </w:rPr>
        <w:t>E-Trading</w:t>
      </w:r>
      <w:r w:rsidRPr="00642914">
        <w:rPr>
          <w:rStyle w:val="apple-converted-space"/>
          <w:bCs/>
          <w:color w:val="777777"/>
        </w:rPr>
        <w:t> </w:t>
      </w:r>
      <w:r w:rsidRPr="00642914">
        <w:t>– Ações em tempo real;</w:t>
      </w:r>
    </w:p>
    <w:p w:rsidR="00642914" w:rsidRPr="00642914" w:rsidRDefault="00642914" w:rsidP="00642914">
      <w:pPr>
        <w:ind w:left="360"/>
        <w:rPr>
          <w:rFonts w:ascii="Verdana" w:hAnsi="Verdana"/>
          <w:sz w:val="20"/>
          <w:szCs w:val="20"/>
        </w:rPr>
      </w:pPr>
    </w:p>
    <w:p w:rsidR="002A283C" w:rsidRPr="003C5366" w:rsidRDefault="00642914" w:rsidP="003C5366">
      <w:pPr>
        <w:ind w:firstLine="360"/>
        <w:rPr>
          <w:rFonts w:ascii="Verdana" w:hAnsi="Verdana"/>
          <w:sz w:val="26"/>
          <w:szCs w:val="26"/>
        </w:rPr>
      </w:pPr>
      <w:r w:rsidRPr="00642914">
        <w:t>Além disso, temos os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Sistemas de Gestão Empresarial</w:t>
      </w:r>
      <w:r w:rsidRPr="00642914">
        <w:rPr>
          <w:rStyle w:val="apple-converted-space"/>
          <w:color w:val="777777"/>
        </w:rPr>
        <w:t> </w:t>
      </w:r>
      <w:r w:rsidRPr="00642914">
        <w:t>– ERP – Enterprise resouce Planning e atualmente sua comunicação externa através do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E-ERP</w:t>
      </w:r>
      <w:r w:rsidRPr="00642914">
        <w:t>; o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Gerenciamento da cadeia de suprimento</w:t>
      </w:r>
      <w:r w:rsidRPr="00642914">
        <w:t>–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E-SCM</w:t>
      </w:r>
      <w:r w:rsidRPr="00642914">
        <w:rPr>
          <w:rStyle w:val="apple-converted-space"/>
          <w:color w:val="777777"/>
        </w:rPr>
        <w:t> </w:t>
      </w:r>
      <w:r w:rsidRPr="00642914">
        <w:t>– Supply Chain Management; o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Gerenciamento do relacionamento com o Cliente</w:t>
      </w:r>
      <w:r w:rsidRPr="00642914">
        <w:rPr>
          <w:rStyle w:val="apple-converted-space"/>
          <w:color w:val="777777"/>
        </w:rPr>
        <w:t> </w:t>
      </w:r>
      <w:r w:rsidRPr="00642914">
        <w:t>–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E-CRM</w:t>
      </w:r>
      <w:r w:rsidRPr="00642914">
        <w:rPr>
          <w:rStyle w:val="apple-converted-space"/>
          <w:color w:val="777777"/>
        </w:rPr>
        <w:t> </w:t>
      </w:r>
      <w:r w:rsidRPr="00642914">
        <w:t>– Costumer Relationship Management; e</w:t>
      </w:r>
      <w:r w:rsidRPr="00642914">
        <w:rPr>
          <w:rStyle w:val="apple-converted-space"/>
          <w:color w:val="777777"/>
        </w:rPr>
        <w:t> </w:t>
      </w:r>
      <w:r w:rsidRPr="00642914">
        <w:rPr>
          <w:bCs/>
        </w:rPr>
        <w:t>Estratégias eficientes de “obtenção”</w:t>
      </w:r>
      <w:r w:rsidRPr="00642914">
        <w:rPr>
          <w:rStyle w:val="apple-converted-space"/>
          <w:color w:val="777777"/>
        </w:rPr>
        <w:t> </w:t>
      </w:r>
      <w:r w:rsidRPr="00642914">
        <w:t>–</w:t>
      </w:r>
      <w:r w:rsidRPr="00642914">
        <w:rPr>
          <w:rStyle w:val="apple-converted-space"/>
          <w:color w:val="777777"/>
        </w:rPr>
        <w:t> </w:t>
      </w:r>
      <w:proofErr w:type="spellStart"/>
      <w:r w:rsidRPr="00642914">
        <w:rPr>
          <w:bCs/>
        </w:rPr>
        <w:t>E-Procurement</w:t>
      </w:r>
      <w:proofErr w:type="spellEnd"/>
      <w:r w:rsidRPr="00642914">
        <w:t>.</w:t>
      </w:r>
    </w:p>
    <w:p w:rsidR="003C5366" w:rsidRDefault="00F177DE" w:rsidP="003C5366">
      <w:pPr>
        <w:pStyle w:val="normal0"/>
        <w:widowControl w:val="0"/>
        <w:spacing w:after="340"/>
        <w:rPr>
          <w:b/>
        </w:rPr>
      </w:pPr>
      <w:r>
        <w:br w:type="page"/>
      </w:r>
      <w:r w:rsidR="00E9181E">
        <w:rPr>
          <w:b/>
        </w:rPr>
        <w:lastRenderedPageBreak/>
        <w:t xml:space="preserve">3. </w:t>
      </w:r>
      <w:r w:rsidR="003C5366">
        <w:rPr>
          <w:b/>
        </w:rPr>
        <w:t>E-BUSINESS VS E-COMMERCE</w:t>
      </w:r>
    </w:p>
    <w:p w:rsidR="003C5366" w:rsidRDefault="003C5366" w:rsidP="003C5366">
      <w:pPr>
        <w:ind w:firstLine="720"/>
      </w:pPr>
      <w:r w:rsidRPr="003C5366">
        <w:t>Enquanto o E-commerce trabalha diretamente com as vendas no ambiente virtual, o E-business engloba todo o processo de negociação da empresa na rede, podendo tratar da integração com fornecedores, clientes ou até outras empresas e governo</w:t>
      </w:r>
      <w:r>
        <w:t>.</w:t>
      </w:r>
    </w:p>
    <w:p w:rsidR="003C5366" w:rsidRPr="003C5366" w:rsidRDefault="003C5366" w:rsidP="003C5366">
      <w:pPr>
        <w:ind w:firstLine="720"/>
      </w:pPr>
      <w:r w:rsidRPr="003C5366">
        <w:t>Basicamente, os processos habituais de uma empresa agora atuam com o auxílio da internet, permitindo uma maior integração entre setores, com maior alcançabilidade, integração e agilidade no tempo de resposta. Assim, podemos dizer que o E-business é um conjunto de todos os sistemas utilizados nos processos de um negócio, incluindo um ERP (</w:t>
      </w:r>
      <w:r w:rsidRPr="003C5366">
        <w:rPr>
          <w:rStyle w:val="nfase"/>
          <w:color w:val="auto"/>
          <w:bdr w:val="none" w:sz="0" w:space="0" w:color="auto" w:frame="1"/>
        </w:rPr>
        <w:t xml:space="preserve">Enterprise Resource 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Planning</w:t>
      </w:r>
      <w:proofErr w:type="spellEnd"/>
      <w:r w:rsidRPr="003C5366">
        <w:t>), que basicamente lida com a produção, um SCM (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Supply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 xml:space="preserve"> 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Chain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 xml:space="preserve"> 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Managment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>)</w:t>
      </w:r>
      <w:r w:rsidRPr="003C5366">
        <w:t>, trabalhando com a rede de fornecedores, um DSS (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Decision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 xml:space="preserve"> 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Suport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 xml:space="preserve"> System</w:t>
      </w:r>
      <w:r w:rsidRPr="003C5366">
        <w:t xml:space="preserve">) ou um processo de </w:t>
      </w:r>
      <w:proofErr w:type="gramStart"/>
      <w:r w:rsidRPr="003C5366">
        <w:t>BI</w:t>
      </w:r>
      <w:r w:rsidRPr="003C5366">
        <w:rPr>
          <w:rStyle w:val="nfase"/>
          <w:color w:val="auto"/>
          <w:bdr w:val="none" w:sz="0" w:space="0" w:color="auto" w:frame="1"/>
        </w:rPr>
        <w:t>(</w:t>
      </w:r>
      <w:proofErr w:type="gramEnd"/>
      <w:r w:rsidRPr="003C5366">
        <w:rPr>
          <w:rStyle w:val="nfase"/>
          <w:color w:val="auto"/>
          <w:bdr w:val="none" w:sz="0" w:space="0" w:color="auto" w:frame="1"/>
        </w:rPr>
        <w:t xml:space="preserve">Business 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Intelligence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>),</w:t>
      </w:r>
      <w:r w:rsidRPr="003C5366">
        <w:rPr>
          <w:rStyle w:val="apple-converted-space"/>
          <w:i/>
          <w:iCs/>
          <w:color w:val="auto"/>
          <w:bdr w:val="none" w:sz="0" w:space="0" w:color="auto" w:frame="1"/>
        </w:rPr>
        <w:t> </w:t>
      </w:r>
      <w:r w:rsidRPr="003C5366">
        <w:t>que trabalha a inteligência do negócio e tomada de decisões estratégicas, um CRM (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Customer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 xml:space="preserve"> 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Relationship</w:t>
      </w:r>
      <w:proofErr w:type="spellEnd"/>
      <w:r w:rsidRPr="003C5366">
        <w:rPr>
          <w:rStyle w:val="nfase"/>
          <w:color w:val="auto"/>
          <w:bdr w:val="none" w:sz="0" w:space="0" w:color="auto" w:frame="1"/>
        </w:rPr>
        <w:t xml:space="preserve"> 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Managment</w:t>
      </w:r>
      <w:proofErr w:type="spellEnd"/>
      <w:r w:rsidRPr="003C5366">
        <w:t xml:space="preserve">), que trabalha com a relação do cliente com a empresa e, finalmente, um processo de </w:t>
      </w:r>
      <w:proofErr w:type="spellStart"/>
      <w:r w:rsidRPr="003C5366">
        <w:t>commerce</w:t>
      </w:r>
      <w:proofErr w:type="spellEnd"/>
      <w:r w:rsidRPr="003C5366">
        <w:t>, que lida diretamente com as transações comerciais.</w:t>
      </w:r>
    </w:p>
    <w:p w:rsidR="003C5366" w:rsidRPr="003C5366" w:rsidRDefault="003C5366" w:rsidP="003C5366">
      <w:pPr>
        <w:ind w:firstLine="720"/>
      </w:pPr>
      <w:r w:rsidRPr="003C5366">
        <w:t>É importante ressaltar que nem todos os modelos de negócio atuarão em todos esses subníveis e que, todo o processo que é realizado através da internet, recebe o prefixo ‘E-’, com a indicação de “</w:t>
      </w:r>
      <w:proofErr w:type="spellStart"/>
      <w:r w:rsidRPr="003C5366">
        <w:rPr>
          <w:rStyle w:val="nfase"/>
          <w:color w:val="auto"/>
          <w:bdr w:val="none" w:sz="0" w:space="0" w:color="auto" w:frame="1"/>
        </w:rPr>
        <w:t>electronic</w:t>
      </w:r>
      <w:proofErr w:type="spellEnd"/>
      <w:r w:rsidRPr="003C5366">
        <w:t>”</w:t>
      </w:r>
      <w:r w:rsidRPr="003C5366">
        <w:rPr>
          <w:rStyle w:val="nfase"/>
          <w:color w:val="auto"/>
          <w:bdr w:val="none" w:sz="0" w:space="0" w:color="auto" w:frame="1"/>
        </w:rPr>
        <w:t>.</w:t>
      </w:r>
      <w:r w:rsidRPr="003C5366">
        <w:rPr>
          <w:rStyle w:val="apple-converted-space"/>
          <w:color w:val="auto"/>
        </w:rPr>
        <w:t> </w:t>
      </w:r>
      <w:r w:rsidRPr="003C5366">
        <w:t>O</w:t>
      </w:r>
      <w:r w:rsidRPr="003C5366">
        <w:rPr>
          <w:rStyle w:val="apple-converted-space"/>
          <w:color w:val="auto"/>
        </w:rPr>
        <w:t> </w:t>
      </w:r>
      <w:r w:rsidRPr="003C5366">
        <w:rPr>
          <w:bdr w:val="none" w:sz="0" w:space="0" w:color="auto" w:frame="1"/>
        </w:rPr>
        <w:t>E-commerce</w:t>
      </w:r>
      <w:r w:rsidRPr="003C5366">
        <w:rPr>
          <w:rStyle w:val="apple-converted-space"/>
          <w:color w:val="auto"/>
        </w:rPr>
        <w:t> </w:t>
      </w:r>
      <w:r w:rsidRPr="003C5366">
        <w:t>então está inserido dentro do E-business.</w:t>
      </w:r>
    </w:p>
    <w:p w:rsidR="002A283C" w:rsidRDefault="003C5366" w:rsidP="003C5366">
      <w:pPr>
        <w:rPr>
          <w:b/>
        </w:rPr>
      </w:pPr>
      <w:r>
        <w:rPr>
          <w:b/>
        </w:rPr>
        <w:br w:type="page"/>
      </w:r>
      <w:r w:rsidR="00EE7A8C">
        <w:rPr>
          <w:b/>
        </w:rPr>
        <w:lastRenderedPageBreak/>
        <w:t>4. CONCLUSÃO</w:t>
      </w:r>
    </w:p>
    <w:p w:rsidR="00EE7A8C" w:rsidRDefault="00EE7A8C">
      <w:pPr>
        <w:pStyle w:val="normal0"/>
        <w:rPr>
          <w:b/>
        </w:rPr>
      </w:pPr>
    </w:p>
    <w:p w:rsidR="00EE7A8C" w:rsidRDefault="00EE7A8C" w:rsidP="00EE7A8C">
      <w:pPr>
        <w:rPr>
          <w:shd w:val="clear" w:color="auto" w:fill="FFFFFF"/>
        </w:rPr>
      </w:pPr>
      <w:r>
        <w:rPr>
          <w:b/>
        </w:rPr>
        <w:tab/>
      </w:r>
      <w:r w:rsidRPr="00EE7A8C">
        <w:rPr>
          <w:shd w:val="clear" w:color="auto" w:fill="FFFFFF"/>
        </w:rPr>
        <w:t xml:space="preserve">Pôde-se observar que para as empresas executarem suas atividades com segurança, precisão e eficiência, ela deve implantar um sistema de informação gerencial. Devido o mercado competitivo, as organizações necessitam estar atentas e adotar softwares dos mais atualizados, pois para treinar seus funcionários e alcançar seus objetivos pelo uso eficiente dos recursos disponíveis, portanto, as informações podem decidir o futuro da organização. Como foi visto também, o </w:t>
      </w:r>
      <w:r>
        <w:rPr>
          <w:shd w:val="clear" w:color="auto" w:fill="FFFFFF"/>
        </w:rPr>
        <w:t>SIG</w:t>
      </w:r>
      <w:r w:rsidRPr="00EE7A8C">
        <w:rPr>
          <w:shd w:val="clear" w:color="auto" w:fill="FFFFFF"/>
        </w:rPr>
        <w:t xml:space="preserve">. </w:t>
      </w:r>
      <w:r w:rsidR="00642914" w:rsidRPr="00EE7A8C">
        <w:rPr>
          <w:shd w:val="clear" w:color="auto" w:fill="FFFFFF"/>
        </w:rPr>
        <w:t>Possui</w:t>
      </w:r>
      <w:r w:rsidRPr="00EE7A8C">
        <w:rPr>
          <w:shd w:val="clear" w:color="auto" w:fill="FFFFFF"/>
        </w:rPr>
        <w:t xml:space="preserve"> suas classificações, que estas se especificam em seus tipos organizacionais dentro da empresa, dando suporte ao gerenciamento e aos colaboradores da empresa. Quando as empresas adotam um </w:t>
      </w:r>
      <w:r>
        <w:rPr>
          <w:shd w:val="clear" w:color="auto" w:fill="FFFFFF"/>
        </w:rPr>
        <w:t>SIG.</w:t>
      </w:r>
      <w:r w:rsidRPr="00EE7A8C">
        <w:rPr>
          <w:shd w:val="clear" w:color="auto" w:fill="FFFFFF"/>
        </w:rPr>
        <w:t xml:space="preserve"> </w:t>
      </w:r>
      <w:r w:rsidR="00642914" w:rsidRPr="00EE7A8C">
        <w:rPr>
          <w:shd w:val="clear" w:color="auto" w:fill="FFFFFF"/>
        </w:rPr>
        <w:t>Ela</w:t>
      </w:r>
      <w:r w:rsidRPr="00EE7A8C">
        <w:rPr>
          <w:shd w:val="clear" w:color="auto" w:fill="FFFFFF"/>
        </w:rPr>
        <w:t xml:space="preserve"> colabora para com seus funcionários também, pois ajuda no processo de atividades tornando mais eficiente dentro da empresa em relação </w:t>
      </w:r>
      <w:r w:rsidR="00642914" w:rsidRPr="00EE7A8C">
        <w:rPr>
          <w:shd w:val="clear" w:color="auto" w:fill="FFFFFF"/>
        </w:rPr>
        <w:t>às</w:t>
      </w:r>
      <w:r w:rsidRPr="00EE7A8C">
        <w:rPr>
          <w:shd w:val="clear" w:color="auto" w:fill="FFFFFF"/>
        </w:rPr>
        <w:t xml:space="preserve"> atividades diárias da organização.</w:t>
      </w:r>
    </w:p>
    <w:p w:rsidR="00EE7A8C" w:rsidRPr="00EE7A8C" w:rsidRDefault="00EE7A8C" w:rsidP="00EE7A8C">
      <w:pPr>
        <w:rPr>
          <w:color w:val="auto"/>
        </w:rPr>
      </w:pPr>
      <w:r>
        <w:rPr>
          <w:shd w:val="clear" w:color="auto" w:fill="FFFFFF"/>
        </w:rPr>
        <w:tab/>
      </w:r>
      <w:r>
        <w:rPr>
          <w:rFonts w:ascii="Verdana" w:hAnsi="Verdana"/>
          <w:shd w:val="clear" w:color="auto" w:fill="FFFFFF"/>
        </w:rPr>
        <w:t>Os Sistemas de Informação Gerencial são parte integrante das estratégias empresariais, pois a comunicação e a informação são de grande valor nas organizações. A qualidade da decisão tomada pelo gerente vai depender da qualidade e relevância das informações disponíveis. Por isto é muito importante investir em um SIG para oferecer informações rápidas, precisas e principalmente úteis, que irão garantir uma estruturação de gestão diferenciada, o que resultará em</w:t>
      </w:r>
      <w:r>
        <w:rPr>
          <w:rStyle w:val="apple-converted-space"/>
          <w:rFonts w:ascii="Verdana" w:hAnsi="Verdana"/>
          <w:shd w:val="clear" w:color="auto" w:fill="FFFFFF"/>
        </w:rPr>
        <w:t> </w:t>
      </w:r>
      <w:r w:rsidRPr="00EE7A8C">
        <w:rPr>
          <w:rFonts w:ascii="Verdana" w:hAnsi="Verdana"/>
          <w:color w:val="auto"/>
          <w:shd w:val="clear" w:color="auto" w:fill="FFFFFF"/>
        </w:rPr>
        <w:t>vantagem competitiva</w:t>
      </w:r>
      <w:r w:rsidRPr="00EE7A8C">
        <w:rPr>
          <w:rStyle w:val="apple-converted-space"/>
          <w:rFonts w:ascii="Verdana" w:hAnsi="Verdana"/>
          <w:color w:val="auto"/>
          <w:shd w:val="clear" w:color="auto" w:fill="FFFFFF"/>
        </w:rPr>
        <w:t> </w:t>
      </w:r>
      <w:r w:rsidRPr="00EE7A8C">
        <w:rPr>
          <w:rFonts w:ascii="Verdana" w:hAnsi="Verdana"/>
          <w:color w:val="auto"/>
          <w:shd w:val="clear" w:color="auto" w:fill="FFFFFF"/>
        </w:rPr>
        <w:t>sobre as demais empresas.</w:t>
      </w:r>
    </w:p>
    <w:p w:rsidR="002A283C" w:rsidRPr="0019662F" w:rsidRDefault="008A21E2">
      <w:pPr>
        <w:pStyle w:val="Ttulo1"/>
        <w:keepNext w:val="0"/>
        <w:keepLines w:val="0"/>
        <w:widowControl w:val="0"/>
        <w:contextualSpacing w:val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E9181E" w:rsidRPr="0019662F">
        <w:rPr>
          <w:sz w:val="24"/>
          <w:szCs w:val="24"/>
        </w:rPr>
        <w:lastRenderedPageBreak/>
        <w:t>REFERÊNCIAS</w:t>
      </w:r>
    </w:p>
    <w:p w:rsidR="007D6EAD" w:rsidRPr="007D6EAD" w:rsidRDefault="007D6EAD" w:rsidP="007D6EAD"/>
    <w:p w:rsidR="00BE3D3D" w:rsidRPr="00BE3D3D" w:rsidRDefault="00BE3D3D" w:rsidP="00BE3D3D">
      <w:pPr>
        <w:numPr>
          <w:ilvl w:val="0"/>
          <w:numId w:val="7"/>
        </w:numPr>
        <w:jc w:val="left"/>
        <w:rPr>
          <w:shd w:val="clear" w:color="auto" w:fill="FFFFFF"/>
        </w:rPr>
      </w:pPr>
      <w:r w:rsidRPr="00BE3D3D">
        <w:rPr>
          <w:shd w:val="clear" w:color="auto" w:fill="FFFFFF"/>
        </w:rPr>
        <w:t xml:space="preserve">E-COMMERCE. Em: WIKIPÉDIA, a enciclopédia livre. Flórida: </w:t>
      </w:r>
      <w:proofErr w:type="spellStart"/>
      <w:r w:rsidRPr="00BE3D3D">
        <w:rPr>
          <w:shd w:val="clear" w:color="auto" w:fill="FFFFFF"/>
        </w:rPr>
        <w:t>Wikimedia</w:t>
      </w:r>
      <w:proofErr w:type="spellEnd"/>
      <w:r w:rsidRPr="00BE3D3D">
        <w:rPr>
          <w:shd w:val="clear" w:color="auto" w:fill="FFFFFF"/>
        </w:rPr>
        <w:t xml:space="preserve"> </w:t>
      </w:r>
      <w:proofErr w:type="spellStart"/>
      <w:r w:rsidRPr="00BE3D3D">
        <w:rPr>
          <w:shd w:val="clear" w:color="auto" w:fill="FFFFFF"/>
        </w:rPr>
        <w:t>Foundation</w:t>
      </w:r>
      <w:proofErr w:type="spellEnd"/>
      <w:r w:rsidRPr="00BE3D3D">
        <w:rPr>
          <w:shd w:val="clear" w:color="auto" w:fill="FFFFFF"/>
        </w:rPr>
        <w:t>, 2017. Disponível em: &lt;</w:t>
      </w:r>
      <w:proofErr w:type="gramStart"/>
      <w:r w:rsidRPr="00BE3D3D">
        <w:rPr>
          <w:shd w:val="clear" w:color="auto" w:fill="FFFFFF"/>
        </w:rPr>
        <w:t>https</w:t>
      </w:r>
      <w:proofErr w:type="gramEnd"/>
      <w:r w:rsidRPr="00BE3D3D">
        <w:rPr>
          <w:shd w:val="clear" w:color="auto" w:fill="FFFFFF"/>
        </w:rPr>
        <w:t>://pt.wikipedia.org/w/index.php?</w:t>
      </w:r>
      <w:proofErr w:type="gramStart"/>
      <w:r w:rsidRPr="00BE3D3D">
        <w:rPr>
          <w:shd w:val="clear" w:color="auto" w:fill="FFFFFF"/>
        </w:rPr>
        <w:t>title</w:t>
      </w:r>
      <w:proofErr w:type="gramEnd"/>
      <w:r w:rsidRPr="00BE3D3D">
        <w:rPr>
          <w:shd w:val="clear" w:color="auto" w:fill="FFFFFF"/>
        </w:rPr>
        <w:t>=Com%C3%A9rcio_eletr%C3%B4nico&amp;oldid=48844578&gt;. Acesso em: 25 mai. 2017.</w:t>
      </w:r>
    </w:p>
    <w:p w:rsidR="00BE3D3D" w:rsidRPr="00BE3D3D" w:rsidRDefault="00BE3D3D" w:rsidP="00BE3D3D">
      <w:pPr>
        <w:numPr>
          <w:ilvl w:val="0"/>
          <w:numId w:val="7"/>
        </w:numPr>
        <w:jc w:val="left"/>
      </w:pPr>
      <w:r w:rsidRPr="00BE3D3D">
        <w:rPr>
          <w:shd w:val="clear" w:color="auto" w:fill="FFFFFF"/>
        </w:rPr>
        <w:t xml:space="preserve">E-BUSINESS. Em: WIKIPÉDIA, a enciclopédia livre. Flórida: </w:t>
      </w:r>
      <w:proofErr w:type="spellStart"/>
      <w:r w:rsidRPr="00BE3D3D">
        <w:rPr>
          <w:shd w:val="clear" w:color="auto" w:fill="FFFFFF"/>
        </w:rPr>
        <w:t>Wikimedia</w:t>
      </w:r>
      <w:proofErr w:type="spellEnd"/>
      <w:r w:rsidRPr="00BE3D3D">
        <w:rPr>
          <w:shd w:val="clear" w:color="auto" w:fill="FFFFFF"/>
        </w:rPr>
        <w:t xml:space="preserve"> </w:t>
      </w:r>
      <w:proofErr w:type="spellStart"/>
      <w:r w:rsidRPr="00BE3D3D">
        <w:rPr>
          <w:shd w:val="clear" w:color="auto" w:fill="FFFFFF"/>
        </w:rPr>
        <w:t>Foundation</w:t>
      </w:r>
      <w:proofErr w:type="spellEnd"/>
      <w:r w:rsidRPr="00BE3D3D">
        <w:rPr>
          <w:shd w:val="clear" w:color="auto" w:fill="FFFFFF"/>
        </w:rPr>
        <w:t>, 2017. Disponível em: &lt;</w:t>
      </w:r>
      <w:proofErr w:type="gramStart"/>
      <w:r w:rsidRPr="00BE3D3D">
        <w:rPr>
          <w:shd w:val="clear" w:color="auto" w:fill="FFFFFF"/>
        </w:rPr>
        <w:t>https</w:t>
      </w:r>
      <w:proofErr w:type="gramEnd"/>
      <w:r w:rsidRPr="00BE3D3D">
        <w:rPr>
          <w:shd w:val="clear" w:color="auto" w:fill="FFFFFF"/>
        </w:rPr>
        <w:t>://pt.wikipedia.org/w/index.php?</w:t>
      </w:r>
      <w:proofErr w:type="gramStart"/>
      <w:r w:rsidRPr="00BE3D3D">
        <w:rPr>
          <w:shd w:val="clear" w:color="auto" w:fill="FFFFFF"/>
        </w:rPr>
        <w:t>title</w:t>
      </w:r>
      <w:proofErr w:type="gramEnd"/>
      <w:r w:rsidRPr="00BE3D3D">
        <w:rPr>
          <w:shd w:val="clear" w:color="auto" w:fill="FFFFFF"/>
        </w:rPr>
        <w:t>=E-business&amp;oldid=48485515</w:t>
      </w:r>
      <w:r>
        <w:rPr>
          <w:shd w:val="clear" w:color="auto" w:fill="FFFFFF"/>
        </w:rPr>
        <w:t>&gt;. Acesso em: 25 mai</w:t>
      </w:r>
      <w:r w:rsidRPr="00BE3D3D">
        <w:rPr>
          <w:shd w:val="clear" w:color="auto" w:fill="FFFFFF"/>
        </w:rPr>
        <w:t>. 2017.</w:t>
      </w:r>
    </w:p>
    <w:p w:rsidR="00BE3D3D" w:rsidRPr="00364BBB" w:rsidRDefault="00A649A9" w:rsidP="00BE3D3D">
      <w:pPr>
        <w:numPr>
          <w:ilvl w:val="0"/>
          <w:numId w:val="7"/>
        </w:numPr>
        <w:jc w:val="left"/>
        <w:rPr>
          <w:color w:val="auto"/>
        </w:rPr>
      </w:pPr>
      <w:r>
        <w:rPr>
          <w:color w:val="auto"/>
          <w:shd w:val="clear" w:color="auto" w:fill="FFFFFF"/>
        </w:rPr>
        <w:t xml:space="preserve">REZENDE, Artur Emílio de. </w:t>
      </w:r>
      <w:r w:rsidR="00BE3D3D">
        <w:rPr>
          <w:color w:val="auto"/>
          <w:shd w:val="clear" w:color="auto" w:fill="FFFFFF"/>
        </w:rPr>
        <w:t xml:space="preserve">O PAPEL DA TI NAS EMPRESAS E O E-BUSINESS RELACIONADOS </w:t>
      </w:r>
      <w:proofErr w:type="gramStart"/>
      <w:r w:rsidR="00BE3D3D">
        <w:rPr>
          <w:color w:val="auto"/>
          <w:shd w:val="clear" w:color="auto" w:fill="FFFFFF"/>
        </w:rPr>
        <w:t>A</w:t>
      </w:r>
      <w:proofErr w:type="gramEnd"/>
      <w:r w:rsidR="00BE3D3D">
        <w:rPr>
          <w:color w:val="auto"/>
          <w:shd w:val="clear" w:color="auto" w:fill="FFFFFF"/>
        </w:rPr>
        <w:t xml:space="preserve"> SEGURANÇA DA INFORMAÇÃO</w:t>
      </w:r>
      <w:r w:rsidR="00BE3D3D" w:rsidRPr="00BE3D3D">
        <w:rPr>
          <w:color w:val="auto"/>
          <w:shd w:val="clear" w:color="auto" w:fill="FFFFFF"/>
        </w:rPr>
        <w:t>. Disponível em:</w:t>
      </w:r>
      <w:r w:rsidR="00BE3D3D" w:rsidRPr="00BE3D3D">
        <w:rPr>
          <w:color w:val="auto"/>
        </w:rPr>
        <w:br/>
      </w:r>
      <w:r w:rsidR="00BE3D3D" w:rsidRPr="00BE3D3D">
        <w:rPr>
          <w:color w:val="auto"/>
          <w:shd w:val="clear" w:color="auto" w:fill="FFFFFF"/>
        </w:rPr>
        <w:t>&lt;</w:t>
      </w:r>
      <w:r w:rsidR="00BE3D3D" w:rsidRPr="00BE3D3D">
        <w:rPr>
          <w:color w:val="auto"/>
          <w:bdr w:val="none" w:sz="0" w:space="0" w:color="auto" w:frame="1"/>
          <w:shd w:val="clear" w:color="auto" w:fill="FFFFFF"/>
        </w:rPr>
        <w:t>http://www.arquivosdigitais.info/arquivos/3322</w:t>
      </w:r>
      <w:r w:rsidR="00BE3D3D">
        <w:rPr>
          <w:color w:val="auto"/>
          <w:shd w:val="clear" w:color="auto" w:fill="FFFFFF"/>
        </w:rPr>
        <w:t>&gt;. Acesso em: 25 de mai</w:t>
      </w:r>
      <w:r w:rsidR="00BE3D3D" w:rsidRPr="00BE3D3D">
        <w:rPr>
          <w:color w:val="auto"/>
          <w:shd w:val="clear" w:color="auto" w:fill="FFFFFF"/>
        </w:rPr>
        <w:t>. 201</w:t>
      </w:r>
      <w:r w:rsidR="00BE3D3D">
        <w:rPr>
          <w:color w:val="auto"/>
          <w:shd w:val="clear" w:color="auto" w:fill="FFFFFF"/>
        </w:rPr>
        <w:t>7</w:t>
      </w:r>
      <w:r w:rsidR="00BE3D3D" w:rsidRPr="00BE3D3D">
        <w:rPr>
          <w:color w:val="auto"/>
          <w:shd w:val="clear" w:color="auto" w:fill="FFFFFF"/>
        </w:rPr>
        <w:t>.</w:t>
      </w:r>
    </w:p>
    <w:p w:rsidR="00364BBB" w:rsidRPr="00364BBB" w:rsidRDefault="00364BBB" w:rsidP="00364BBB">
      <w:pPr>
        <w:numPr>
          <w:ilvl w:val="0"/>
          <w:numId w:val="7"/>
        </w:numPr>
        <w:jc w:val="left"/>
        <w:rPr>
          <w:color w:val="auto"/>
        </w:rPr>
      </w:pPr>
      <w:r>
        <w:rPr>
          <w:color w:val="auto"/>
          <w:shd w:val="clear" w:color="auto" w:fill="FFFFFF"/>
        </w:rPr>
        <w:t>FONSECA,</w:t>
      </w:r>
      <w:proofErr w:type="gramStart"/>
      <w:r>
        <w:rPr>
          <w:color w:val="auto"/>
          <w:shd w:val="clear" w:color="auto" w:fill="FFFFFF"/>
        </w:rPr>
        <w:t xml:space="preserve">  </w:t>
      </w:r>
      <w:proofErr w:type="gramEnd"/>
      <w:r>
        <w:rPr>
          <w:color w:val="auto"/>
          <w:shd w:val="clear" w:color="auto" w:fill="FFFFFF"/>
        </w:rPr>
        <w:t>Gabriela. E-COMMERCE X E-BUSINESS – ELES NÃO SÃO A MESMA COISA</w:t>
      </w:r>
      <w:proofErr w:type="gramStart"/>
      <w:r>
        <w:rPr>
          <w:color w:val="auto"/>
          <w:shd w:val="clear" w:color="auto" w:fill="FFFFFF"/>
        </w:rPr>
        <w:t>!</w:t>
      </w:r>
      <w:r w:rsidRPr="00BE3D3D">
        <w:rPr>
          <w:color w:val="auto"/>
          <w:shd w:val="clear" w:color="auto" w:fill="FFFFFF"/>
        </w:rPr>
        <w:t>.</w:t>
      </w:r>
      <w:proofErr w:type="gramEnd"/>
      <w:r w:rsidRPr="00BE3D3D">
        <w:rPr>
          <w:color w:val="auto"/>
          <w:shd w:val="clear" w:color="auto" w:fill="FFFFFF"/>
        </w:rPr>
        <w:t xml:space="preserve"> Disponível em:</w:t>
      </w:r>
      <w:r w:rsidRPr="00BE3D3D">
        <w:rPr>
          <w:color w:val="auto"/>
        </w:rPr>
        <w:br/>
      </w:r>
      <w:r w:rsidR="00BA43E7">
        <w:rPr>
          <w:color w:val="auto"/>
        </w:rPr>
        <w:t>&lt;</w:t>
      </w:r>
      <w:proofErr w:type="gramStart"/>
      <w:r w:rsidRPr="00364BBB">
        <w:rPr>
          <w:color w:val="auto"/>
        </w:rPr>
        <w:t>https</w:t>
      </w:r>
      <w:proofErr w:type="gramEnd"/>
      <w:r w:rsidRPr="00364BBB">
        <w:rPr>
          <w:color w:val="auto"/>
        </w:rPr>
        <w:t>://www.profissionaisti.com.br/2011/11/e-commerce-x-e-business-eles-nao-sao-a-mesma-coisa/</w:t>
      </w:r>
      <w:r w:rsidRPr="00364BBB">
        <w:rPr>
          <w:color w:val="auto"/>
          <w:shd w:val="clear" w:color="auto" w:fill="FFFFFF"/>
        </w:rPr>
        <w:t>&gt;. Acesso em: 25 de mai. 2017.</w:t>
      </w:r>
    </w:p>
    <w:sectPr w:rsidR="00364BBB" w:rsidRPr="00364BBB" w:rsidSect="002A283C">
      <w:footerReference w:type="default" r:id="rId9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26D" w:rsidRDefault="0044026D" w:rsidP="002A283C">
      <w:pPr>
        <w:spacing w:line="240" w:lineRule="auto"/>
      </w:pPr>
      <w:r>
        <w:separator/>
      </w:r>
    </w:p>
  </w:endnote>
  <w:endnote w:type="continuationSeparator" w:id="0">
    <w:p w:rsidR="0044026D" w:rsidRDefault="0044026D" w:rsidP="002A2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00"/>
    <w:family w:val="auto"/>
    <w:pitch w:val="variable"/>
    <w:sig w:usb0="E00002FF" w:usb1="5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83C" w:rsidRDefault="002A283C">
    <w:pPr>
      <w:pStyle w:val="normal0"/>
      <w:widowControl w:val="0"/>
      <w:spacing w:after="200" w:line="276" w:lineRule="auto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26D" w:rsidRDefault="0044026D" w:rsidP="002A283C">
      <w:pPr>
        <w:spacing w:line="240" w:lineRule="auto"/>
      </w:pPr>
      <w:r>
        <w:separator/>
      </w:r>
    </w:p>
  </w:footnote>
  <w:footnote w:type="continuationSeparator" w:id="0">
    <w:p w:rsidR="0044026D" w:rsidRDefault="0044026D" w:rsidP="002A2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A19"/>
    <w:multiLevelType w:val="multilevel"/>
    <w:tmpl w:val="9CAA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C7285"/>
    <w:multiLevelType w:val="multilevel"/>
    <w:tmpl w:val="4D56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70031"/>
    <w:multiLevelType w:val="hybridMultilevel"/>
    <w:tmpl w:val="22F0C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C1234"/>
    <w:multiLevelType w:val="multilevel"/>
    <w:tmpl w:val="83A01B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4">
    <w:nsid w:val="4D3F38D5"/>
    <w:multiLevelType w:val="multilevel"/>
    <w:tmpl w:val="F6CA4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77F14DD"/>
    <w:multiLevelType w:val="hybridMultilevel"/>
    <w:tmpl w:val="52108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E1748"/>
    <w:multiLevelType w:val="multilevel"/>
    <w:tmpl w:val="83A01B8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83C"/>
    <w:rsid w:val="00157F71"/>
    <w:rsid w:val="00192DF1"/>
    <w:rsid w:val="0019662F"/>
    <w:rsid w:val="002A283C"/>
    <w:rsid w:val="002B0129"/>
    <w:rsid w:val="002F4255"/>
    <w:rsid w:val="002F484B"/>
    <w:rsid w:val="002F6DD5"/>
    <w:rsid w:val="00364BBB"/>
    <w:rsid w:val="003C5366"/>
    <w:rsid w:val="0044026D"/>
    <w:rsid w:val="00452002"/>
    <w:rsid w:val="0046117D"/>
    <w:rsid w:val="0051292A"/>
    <w:rsid w:val="005F068F"/>
    <w:rsid w:val="005F60C6"/>
    <w:rsid w:val="00642914"/>
    <w:rsid w:val="006D2D0B"/>
    <w:rsid w:val="006D3D44"/>
    <w:rsid w:val="00764E2C"/>
    <w:rsid w:val="007947A1"/>
    <w:rsid w:val="007B5BBC"/>
    <w:rsid w:val="007D6EAD"/>
    <w:rsid w:val="00817801"/>
    <w:rsid w:val="00850518"/>
    <w:rsid w:val="00871AE6"/>
    <w:rsid w:val="00874341"/>
    <w:rsid w:val="00897F76"/>
    <w:rsid w:val="008A21E2"/>
    <w:rsid w:val="009B1D2C"/>
    <w:rsid w:val="00A649A9"/>
    <w:rsid w:val="00AC47A2"/>
    <w:rsid w:val="00BA43E7"/>
    <w:rsid w:val="00BE3D3D"/>
    <w:rsid w:val="00C57F50"/>
    <w:rsid w:val="00DC69AB"/>
    <w:rsid w:val="00E9181E"/>
    <w:rsid w:val="00EE7A8C"/>
    <w:rsid w:val="00F12E43"/>
    <w:rsid w:val="00F1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2C"/>
    <w:pPr>
      <w:spacing w:line="360" w:lineRule="auto"/>
      <w:jc w:val="both"/>
    </w:pPr>
    <w:rPr>
      <w:color w:val="000000"/>
      <w:sz w:val="24"/>
      <w:szCs w:val="24"/>
    </w:rPr>
  </w:style>
  <w:style w:type="paragraph" w:styleId="Ttulo1">
    <w:name w:val="heading 1"/>
    <w:basedOn w:val="normal0"/>
    <w:next w:val="normal0"/>
    <w:rsid w:val="002A283C"/>
    <w:pPr>
      <w:keepNext/>
      <w:keepLines/>
      <w:spacing w:before="480" w:after="120"/>
      <w:contextualSpacing/>
      <w:outlineLvl w:val="0"/>
    </w:pPr>
    <w:rPr>
      <w:b/>
      <w:sz w:val="28"/>
      <w:szCs w:val="28"/>
    </w:rPr>
  </w:style>
  <w:style w:type="paragraph" w:styleId="Ttulo2">
    <w:name w:val="heading 2"/>
    <w:basedOn w:val="normal0"/>
    <w:next w:val="normal0"/>
    <w:rsid w:val="002A283C"/>
    <w:pPr>
      <w:keepNext/>
      <w:keepLines/>
      <w:spacing w:before="360" w:after="80"/>
      <w:ind w:right="3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0"/>
    <w:next w:val="normal0"/>
    <w:rsid w:val="002A283C"/>
    <w:pPr>
      <w:keepNext/>
      <w:keepLines/>
      <w:spacing w:before="280" w:after="80"/>
      <w:contextualSpacing/>
      <w:outlineLvl w:val="2"/>
    </w:pPr>
    <w:rPr>
      <w:b/>
      <w:color w:val="666666"/>
    </w:rPr>
  </w:style>
  <w:style w:type="paragraph" w:styleId="Ttulo4">
    <w:name w:val="heading 4"/>
    <w:basedOn w:val="normal0"/>
    <w:next w:val="normal0"/>
    <w:rsid w:val="002A283C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0"/>
    <w:next w:val="normal0"/>
    <w:rsid w:val="002A283C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0"/>
    <w:next w:val="normal0"/>
    <w:rsid w:val="002A283C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A283C"/>
    <w:pPr>
      <w:spacing w:line="360" w:lineRule="auto"/>
      <w:jc w:val="both"/>
    </w:pPr>
    <w:rPr>
      <w:color w:val="000000"/>
      <w:sz w:val="24"/>
      <w:szCs w:val="24"/>
    </w:rPr>
  </w:style>
  <w:style w:type="table" w:customStyle="1" w:styleId="TableNormal">
    <w:name w:val="Table Normal"/>
    <w:rsid w:val="002A283C"/>
    <w:pPr>
      <w:spacing w:line="360" w:lineRule="auto"/>
      <w:jc w:val="both"/>
    </w:pPr>
    <w:rPr>
      <w:color w:val="000000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A283C"/>
    <w:pPr>
      <w:keepNext/>
      <w:keepLines/>
      <w:spacing w:before="480" w:after="120"/>
      <w:ind w:right="30"/>
      <w:contextualSpacing/>
      <w:jc w:val="center"/>
    </w:pPr>
    <w:rPr>
      <w:b/>
      <w:sz w:val="36"/>
      <w:szCs w:val="36"/>
    </w:rPr>
  </w:style>
  <w:style w:type="paragraph" w:styleId="Subttulo">
    <w:name w:val="Subtitle"/>
    <w:basedOn w:val="normal0"/>
    <w:next w:val="normal0"/>
    <w:rsid w:val="002A283C"/>
    <w:pPr>
      <w:keepNext/>
      <w:keepLines/>
      <w:spacing w:before="360" w:after="80" w:line="240" w:lineRule="auto"/>
      <w:contextualSpacing/>
    </w:pPr>
    <w:rPr>
      <w:i/>
      <w:color w:val="666666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7A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7A8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7A8C"/>
  </w:style>
  <w:style w:type="character" w:styleId="Hyperlink">
    <w:name w:val="Hyperlink"/>
    <w:basedOn w:val="Fontepargpadro"/>
    <w:uiPriority w:val="99"/>
    <w:semiHidden/>
    <w:unhideWhenUsed/>
    <w:rsid w:val="00EE7A8C"/>
    <w:rPr>
      <w:color w:val="0000FF"/>
      <w:u w:val="single"/>
    </w:rPr>
  </w:style>
  <w:style w:type="paragraph" w:customStyle="1" w:styleId="Default">
    <w:name w:val="Default"/>
    <w:rsid w:val="00C57F5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emEspaamento">
    <w:name w:val="No Spacing"/>
    <w:uiPriority w:val="1"/>
    <w:qFormat/>
    <w:rsid w:val="00C57F50"/>
    <w:pPr>
      <w:jc w:val="both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77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character" w:customStyle="1" w:styleId="no-conversion">
    <w:name w:val="no-conversion"/>
    <w:basedOn w:val="Fontepargpadro"/>
    <w:rsid w:val="00F177DE"/>
  </w:style>
  <w:style w:type="paragraph" w:styleId="Cabealho">
    <w:name w:val="header"/>
    <w:basedOn w:val="Normal"/>
    <w:link w:val="CabealhoChar"/>
    <w:uiPriority w:val="99"/>
    <w:semiHidden/>
    <w:unhideWhenUsed/>
    <w:rsid w:val="00F177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177DE"/>
    <w:rPr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F177D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177DE"/>
    <w:rPr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871AE6"/>
    <w:rPr>
      <w:b/>
      <w:bCs/>
    </w:rPr>
  </w:style>
  <w:style w:type="paragraph" w:customStyle="1" w:styleId="western">
    <w:name w:val="western"/>
    <w:basedOn w:val="Normal"/>
    <w:rsid w:val="006429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</w:rPr>
  </w:style>
  <w:style w:type="character" w:styleId="nfase">
    <w:name w:val="Emphasis"/>
    <w:basedOn w:val="Fontepargpadro"/>
    <w:uiPriority w:val="20"/>
    <w:qFormat/>
    <w:rsid w:val="003C5366"/>
    <w:rPr>
      <w:i/>
      <w:iCs/>
    </w:rPr>
  </w:style>
  <w:style w:type="table" w:styleId="Tabelacomgrade">
    <w:name w:val="Table Grid"/>
    <w:basedOn w:val="Tabelanormal"/>
    <w:uiPriority w:val="59"/>
    <w:rsid w:val="003C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7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29" w:color="auto"/>
                    <w:bottom w:val="single" w:sz="2" w:space="0" w:color="auto"/>
                    <w:right w:val="single" w:sz="2" w:space="29" w:color="auto"/>
                  </w:divBdr>
                </w:div>
              </w:divsChild>
            </w:div>
          </w:divsChild>
        </w:div>
        <w:div w:id="737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0602">
              <w:marLeft w:val="0"/>
              <w:marRight w:val="2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7093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168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6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5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B2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1787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Santos</dc:creator>
  <cp:lastModifiedBy>Carlos Santos</cp:lastModifiedBy>
  <cp:revision>8</cp:revision>
  <dcterms:created xsi:type="dcterms:W3CDTF">2017-05-28T23:23:00Z</dcterms:created>
  <dcterms:modified xsi:type="dcterms:W3CDTF">2017-05-29T14:55:00Z</dcterms:modified>
</cp:coreProperties>
</file>