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客户流水号</w:t>
      </w:r>
      <w:r w:rsidRPr="000214F9">
        <w:rPr>
          <w:sz w:val="24"/>
          <w:szCs w:val="24"/>
        </w:rPr>
        <w:t>自动生成规则</w:t>
      </w:r>
      <w:r w:rsidRPr="000214F9">
        <w:rPr>
          <w:rFonts w:hint="eastAsia"/>
          <w:sz w:val="24"/>
          <w:szCs w:val="24"/>
        </w:rPr>
        <w:t>,001、002、003，</w:t>
      </w:r>
      <w:r w:rsidRPr="000214F9">
        <w:rPr>
          <w:sz w:val="24"/>
          <w:szCs w:val="24"/>
        </w:rPr>
        <w:t>管理员有修改权限。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付款</w:t>
      </w:r>
      <w:r w:rsidRPr="000214F9">
        <w:rPr>
          <w:sz w:val="24"/>
          <w:szCs w:val="24"/>
        </w:rPr>
        <w:t>申请单，付款项必须能够多选。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采购</w:t>
      </w:r>
      <w:r w:rsidRPr="000214F9">
        <w:rPr>
          <w:sz w:val="24"/>
          <w:szCs w:val="24"/>
        </w:rPr>
        <w:t>合同评审，在项目经理环节必填“</w:t>
      </w:r>
      <w:r w:rsidRPr="000214F9">
        <w:rPr>
          <w:rFonts w:hint="eastAsia"/>
          <w:sz w:val="24"/>
          <w:szCs w:val="24"/>
        </w:rPr>
        <w:t>是否</w:t>
      </w:r>
      <w:r w:rsidRPr="000214F9">
        <w:rPr>
          <w:sz w:val="24"/>
          <w:szCs w:val="24"/>
        </w:rPr>
        <w:t>质检”，并且</w:t>
      </w:r>
      <w:r w:rsidRPr="000214F9">
        <w:rPr>
          <w:rFonts w:hint="eastAsia"/>
          <w:sz w:val="24"/>
          <w:szCs w:val="24"/>
        </w:rPr>
        <w:t>数据</w:t>
      </w:r>
      <w:r w:rsidRPr="000214F9">
        <w:rPr>
          <w:sz w:val="24"/>
          <w:szCs w:val="24"/>
        </w:rPr>
        <w:t>同步到合同的</w:t>
      </w:r>
      <w:r w:rsidRPr="000214F9">
        <w:rPr>
          <w:rFonts w:hint="eastAsia"/>
          <w:sz w:val="24"/>
          <w:szCs w:val="24"/>
        </w:rPr>
        <w:t>设备</w:t>
      </w:r>
      <w:r w:rsidRPr="000214F9">
        <w:rPr>
          <w:sz w:val="24"/>
          <w:szCs w:val="24"/>
        </w:rPr>
        <w:t>子表。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采购</w:t>
      </w:r>
      <w:r w:rsidRPr="000214F9">
        <w:rPr>
          <w:sz w:val="24"/>
          <w:szCs w:val="24"/>
        </w:rPr>
        <w:t>合同删除售后枚举状态。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采购</w:t>
      </w:r>
      <w:r w:rsidRPr="000214F9">
        <w:rPr>
          <w:sz w:val="24"/>
          <w:szCs w:val="24"/>
        </w:rPr>
        <w:t>合同收入</w:t>
      </w:r>
      <w:proofErr w:type="gramStart"/>
      <w:r w:rsidRPr="000214F9">
        <w:rPr>
          <w:sz w:val="24"/>
          <w:szCs w:val="24"/>
        </w:rPr>
        <w:t>合同</w:t>
      </w:r>
      <w:r w:rsidRPr="000214F9">
        <w:rPr>
          <w:rFonts w:hint="eastAsia"/>
          <w:sz w:val="24"/>
          <w:szCs w:val="24"/>
        </w:rPr>
        <w:t>合同</w:t>
      </w:r>
      <w:proofErr w:type="gramEnd"/>
      <w:r w:rsidRPr="000214F9">
        <w:rPr>
          <w:sz w:val="24"/>
          <w:szCs w:val="24"/>
        </w:rPr>
        <w:t>状态</w:t>
      </w:r>
      <w:proofErr w:type="gramStart"/>
      <w:r w:rsidRPr="000214F9">
        <w:rPr>
          <w:sz w:val="24"/>
          <w:szCs w:val="24"/>
        </w:rPr>
        <w:t>枚举值</w:t>
      </w:r>
      <w:proofErr w:type="gramEnd"/>
      <w:r w:rsidRPr="000214F9">
        <w:rPr>
          <w:sz w:val="24"/>
          <w:szCs w:val="24"/>
        </w:rPr>
        <w:t>的修改</w:t>
      </w:r>
      <w:r w:rsidRPr="000214F9">
        <w:rPr>
          <w:rFonts w:hint="eastAsia"/>
          <w:sz w:val="24"/>
          <w:szCs w:val="24"/>
        </w:rPr>
        <w:t>。</w:t>
      </w:r>
    </w:p>
    <w:p w:rsid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sz w:val="24"/>
          <w:szCs w:val="24"/>
        </w:rPr>
        <w:t>采购</w:t>
      </w:r>
      <w:r w:rsidRPr="000214F9">
        <w:rPr>
          <w:rFonts w:hint="eastAsia"/>
          <w:sz w:val="24"/>
          <w:szCs w:val="24"/>
        </w:rPr>
        <w:t>合同</w:t>
      </w:r>
      <w:r w:rsidRPr="000214F9">
        <w:rPr>
          <w:sz w:val="24"/>
          <w:szCs w:val="24"/>
        </w:rPr>
        <w:t>收入合同</w:t>
      </w:r>
      <w:r w:rsidRPr="000214F9">
        <w:rPr>
          <w:rFonts w:hint="eastAsia"/>
          <w:sz w:val="24"/>
          <w:szCs w:val="24"/>
        </w:rPr>
        <w:t>，</w:t>
      </w:r>
      <w:r w:rsidRPr="000214F9">
        <w:rPr>
          <w:sz w:val="24"/>
          <w:szCs w:val="24"/>
        </w:rPr>
        <w:t>增加</w:t>
      </w:r>
      <w:r w:rsidRPr="000214F9">
        <w:rPr>
          <w:rFonts w:hint="eastAsia"/>
          <w:sz w:val="24"/>
          <w:szCs w:val="24"/>
        </w:rPr>
        <w:t>登记</w:t>
      </w:r>
      <w:r w:rsidRPr="000214F9">
        <w:rPr>
          <w:sz w:val="24"/>
          <w:szCs w:val="24"/>
        </w:rPr>
        <w:t>以及评审</w:t>
      </w:r>
      <w:r w:rsidRPr="000214F9">
        <w:rPr>
          <w:rFonts w:hint="eastAsia"/>
          <w:sz w:val="24"/>
          <w:szCs w:val="24"/>
        </w:rPr>
        <w:t>列表。</w:t>
      </w:r>
      <w:r w:rsidRPr="000214F9">
        <w:rPr>
          <w:sz w:val="24"/>
          <w:szCs w:val="24"/>
        </w:rPr>
        <w:t>在</w:t>
      </w:r>
      <w:r w:rsidRPr="000214F9">
        <w:rPr>
          <w:rFonts w:hint="eastAsia"/>
          <w:sz w:val="24"/>
          <w:szCs w:val="24"/>
        </w:rPr>
        <w:t>登记</w:t>
      </w:r>
      <w:r w:rsidRPr="000214F9">
        <w:rPr>
          <w:sz w:val="24"/>
          <w:szCs w:val="24"/>
        </w:rPr>
        <w:t>界面处理合同的增加、编辑、合同评审等操作</w:t>
      </w:r>
      <w:r w:rsidRPr="000214F9">
        <w:rPr>
          <w:rFonts w:hint="eastAsia"/>
          <w:sz w:val="24"/>
          <w:szCs w:val="24"/>
        </w:rPr>
        <w:t>，</w:t>
      </w:r>
      <w:r w:rsidRPr="000214F9">
        <w:rPr>
          <w:sz w:val="24"/>
          <w:szCs w:val="24"/>
        </w:rPr>
        <w:t>合同评审结束后，合同状态变为待签约</w:t>
      </w:r>
      <w:r w:rsidRPr="000214F9">
        <w:rPr>
          <w:rFonts w:hint="eastAsia"/>
          <w:sz w:val="24"/>
          <w:szCs w:val="24"/>
        </w:rPr>
        <w:t>，</w:t>
      </w:r>
      <w:r w:rsidRPr="000214F9">
        <w:rPr>
          <w:sz w:val="24"/>
          <w:szCs w:val="24"/>
        </w:rPr>
        <w:t>此时合同进入评审列表</w:t>
      </w:r>
      <w:r w:rsidRPr="000214F9">
        <w:rPr>
          <w:rFonts w:hint="eastAsia"/>
          <w:sz w:val="24"/>
          <w:szCs w:val="24"/>
        </w:rPr>
        <w:t>。</w:t>
      </w:r>
      <w:r w:rsidRPr="000214F9">
        <w:rPr>
          <w:sz w:val="24"/>
          <w:szCs w:val="24"/>
        </w:rPr>
        <w:t>在</w:t>
      </w:r>
      <w:r w:rsidRPr="000214F9">
        <w:rPr>
          <w:rFonts w:hint="eastAsia"/>
          <w:sz w:val="24"/>
          <w:szCs w:val="24"/>
        </w:rPr>
        <w:t>评审</w:t>
      </w:r>
      <w:r w:rsidRPr="000214F9">
        <w:rPr>
          <w:sz w:val="24"/>
          <w:szCs w:val="24"/>
        </w:rPr>
        <w:t>列表中处理合同的履行、关闭、停止等状态</w:t>
      </w:r>
      <w:r w:rsidRPr="000214F9">
        <w:rPr>
          <w:rFonts w:hint="eastAsia"/>
          <w:sz w:val="24"/>
          <w:szCs w:val="24"/>
        </w:rPr>
        <w:t>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采购合同</w:t>
      </w:r>
      <w:r>
        <w:rPr>
          <w:sz w:val="24"/>
          <w:szCs w:val="24"/>
        </w:rPr>
        <w:t>评审流程的修改。</w:t>
      </w:r>
      <w:bookmarkStart w:id="0" w:name="_GoBack"/>
      <w:bookmarkEnd w:id="0"/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付款</w:t>
      </w:r>
      <w:r w:rsidRPr="000214F9">
        <w:rPr>
          <w:sz w:val="24"/>
          <w:szCs w:val="24"/>
        </w:rPr>
        <w:t>申请一定要绑定付款项。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采购</w:t>
      </w:r>
      <w:r w:rsidRPr="000214F9">
        <w:rPr>
          <w:sz w:val="24"/>
          <w:szCs w:val="24"/>
        </w:rPr>
        <w:t>合同评审word模板的修改。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费用</w:t>
      </w:r>
      <w:r w:rsidRPr="000214F9">
        <w:rPr>
          <w:sz w:val="24"/>
          <w:szCs w:val="24"/>
        </w:rPr>
        <w:t>订单付款项增加结算枚举。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采购</w:t>
      </w:r>
      <w:r w:rsidRPr="000214F9">
        <w:rPr>
          <w:sz w:val="24"/>
          <w:szCs w:val="24"/>
        </w:rPr>
        <w:t>申请选择设备明细时增加显示提资状态及</w:t>
      </w:r>
      <w:r w:rsidRPr="000214F9">
        <w:rPr>
          <w:rFonts w:hint="eastAsia"/>
          <w:sz w:val="24"/>
          <w:szCs w:val="24"/>
        </w:rPr>
        <w:t>附件</w:t>
      </w:r>
      <w:r w:rsidRPr="000214F9">
        <w:rPr>
          <w:sz w:val="24"/>
          <w:szCs w:val="24"/>
        </w:rPr>
        <w:t>资料。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14F9">
        <w:rPr>
          <w:rFonts w:hint="eastAsia"/>
          <w:sz w:val="24"/>
          <w:szCs w:val="24"/>
        </w:rPr>
        <w:t>采购</w:t>
      </w:r>
      <w:r w:rsidRPr="000214F9">
        <w:rPr>
          <w:sz w:val="24"/>
          <w:szCs w:val="24"/>
        </w:rPr>
        <w:t>管理</w:t>
      </w:r>
      <w:r w:rsidRPr="000214F9">
        <w:rPr>
          <w:rFonts w:hint="eastAsia"/>
          <w:sz w:val="24"/>
          <w:szCs w:val="24"/>
        </w:rPr>
        <w:t>的</w:t>
      </w:r>
      <w:r w:rsidRPr="000214F9">
        <w:rPr>
          <w:sz w:val="24"/>
          <w:szCs w:val="24"/>
        </w:rPr>
        <w:t>一些列表界面增加显示说明书</w:t>
      </w:r>
      <w:proofErr w:type="gramStart"/>
      <w:r w:rsidRPr="000214F9">
        <w:rPr>
          <w:sz w:val="24"/>
          <w:szCs w:val="24"/>
        </w:rPr>
        <w:t>及返资文件</w:t>
      </w:r>
      <w:proofErr w:type="gramEnd"/>
      <w:r w:rsidRPr="000214F9">
        <w:rPr>
          <w:sz w:val="24"/>
          <w:szCs w:val="24"/>
        </w:rPr>
        <w:t>的附件列。</w:t>
      </w:r>
    </w:p>
    <w:p w:rsidR="000214F9" w:rsidRPr="000214F9" w:rsidRDefault="000214F9" w:rsidP="000214F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214F9">
        <w:rPr>
          <w:rFonts w:hint="eastAsia"/>
          <w:sz w:val="24"/>
          <w:szCs w:val="24"/>
        </w:rPr>
        <w:t>增加千分符</w:t>
      </w:r>
      <w:r w:rsidRPr="000214F9">
        <w:rPr>
          <w:sz w:val="24"/>
          <w:szCs w:val="24"/>
        </w:rPr>
        <w:t>控件</w:t>
      </w:r>
      <w:r w:rsidRPr="000214F9">
        <w:rPr>
          <w:rFonts w:hint="eastAsia"/>
          <w:sz w:val="24"/>
          <w:szCs w:val="24"/>
        </w:rPr>
        <w:t>，</w:t>
      </w:r>
      <w:r w:rsidRPr="000214F9">
        <w:rPr>
          <w:sz w:val="24"/>
          <w:szCs w:val="24"/>
        </w:rPr>
        <w:t>应用到表单中所有涉及</w:t>
      </w:r>
      <w:proofErr w:type="gramStart"/>
      <w:r w:rsidRPr="000214F9">
        <w:rPr>
          <w:sz w:val="24"/>
          <w:szCs w:val="24"/>
        </w:rPr>
        <w:t>到金额</w:t>
      </w:r>
      <w:proofErr w:type="gramEnd"/>
      <w:r w:rsidRPr="000214F9">
        <w:rPr>
          <w:sz w:val="24"/>
          <w:szCs w:val="24"/>
        </w:rPr>
        <w:t>的字段中。</w:t>
      </w:r>
    </w:p>
    <w:sectPr w:rsidR="000214F9" w:rsidRPr="0002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2512"/>
    <w:multiLevelType w:val="hybridMultilevel"/>
    <w:tmpl w:val="A7B0B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F9"/>
    <w:rsid w:val="000214F9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6B24"/>
  <w15:chartTrackingRefBased/>
  <w15:docId w15:val="{9F87BCFB-FC84-41D7-96CE-7A0D5836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2018-10-22T00:42:00Z</dcterms:created>
  <dcterms:modified xsi:type="dcterms:W3CDTF">2018-10-22T00:51:00Z</dcterms:modified>
</cp:coreProperties>
</file>