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2E24" w14:textId="2699A93B" w:rsidR="00731320" w:rsidRPr="00731320" w:rsidRDefault="00F532DA" w:rsidP="00731320">
      <w:pPr>
        <w:pStyle w:val="Ttulo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FE0A95" wp14:editId="16DD7B77">
            <wp:extent cx="1668780" cy="793542"/>
            <wp:effectExtent l="0" t="0" r="7620" b="6985"/>
            <wp:docPr id="562649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49258" name="Imagen 562649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941" cy="8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lang w:val="es-CL"/>
        </w:rPr>
        <w:t xml:space="preserve">                 </w:t>
      </w:r>
      <w:r w:rsidR="00731320">
        <w:rPr>
          <w:lang w:val="es-CL"/>
        </w:rPr>
        <w:br/>
      </w:r>
      <w:r w:rsidR="00731320">
        <w:rPr>
          <w:lang w:val="es-CL"/>
        </w:rPr>
        <w:br/>
      </w:r>
      <w:r w:rsidR="00731320">
        <w:rPr>
          <w:lang w:val="es-CL"/>
        </w:rPr>
        <w:br/>
      </w:r>
      <w:r w:rsidR="00731320">
        <w:rPr>
          <w:lang w:val="es-CL"/>
        </w:rPr>
        <w:br/>
      </w:r>
      <w:r w:rsidR="00731320" w:rsidRPr="00731320">
        <w:rPr>
          <w:lang w:val="es-CL"/>
        </w:rPr>
        <w:t xml:space="preserve"> </w:t>
      </w:r>
      <w:r w:rsidR="00731320" w:rsidRPr="00731320">
        <w:rPr>
          <w:b/>
          <w:bCs/>
          <w:lang w:val="es-CL"/>
        </w:rPr>
        <w:t xml:space="preserve">Diagnóstico de Sitios Corporativos con </w:t>
      </w:r>
      <w:proofErr w:type="spellStart"/>
      <w:r w:rsidR="00731320" w:rsidRPr="00731320">
        <w:rPr>
          <w:b/>
          <w:bCs/>
          <w:lang w:val="es-CL"/>
        </w:rPr>
        <w:t>Lighthouse</w:t>
      </w:r>
      <w:proofErr w:type="spellEnd"/>
    </w:p>
    <w:p w14:paraId="192A6AE5" w14:textId="77777777" w:rsidR="001C6457" w:rsidRPr="001C6457" w:rsidRDefault="00731320" w:rsidP="001C6457">
      <w:pPr>
        <w:pStyle w:val="Ttulo"/>
        <w:rPr>
          <w:rFonts w:ascii="Arial" w:hAnsi="Arial" w:cs="Arial"/>
          <w:sz w:val="24"/>
          <w:szCs w:val="24"/>
          <w:lang w:val="es-CL"/>
        </w:rPr>
      </w:pPr>
      <w:r w:rsidRPr="00731320">
        <w:rPr>
          <w:lang w:val="es-CL"/>
        </w:rPr>
        <w:t xml:space="preserve"> </w:t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 w:rsidR="001C6457" w:rsidRPr="001C6457">
        <w:rPr>
          <w:rFonts w:ascii="Arial" w:hAnsi="Arial" w:cs="Arial"/>
          <w:b/>
          <w:bCs/>
          <w:sz w:val="24"/>
          <w:szCs w:val="24"/>
          <w:lang w:val="es-CL"/>
        </w:rPr>
        <w:t>Asignatura:</w:t>
      </w:r>
      <w:r w:rsidR="001C6457" w:rsidRPr="001C6457">
        <w:rPr>
          <w:rFonts w:ascii="Arial" w:hAnsi="Arial" w:cs="Arial"/>
          <w:sz w:val="24"/>
          <w:szCs w:val="24"/>
          <w:lang w:val="es-CL"/>
        </w:rPr>
        <w:t xml:space="preserve"> Diseño y Programación</w:t>
      </w:r>
    </w:p>
    <w:p w14:paraId="0D1C09A0" w14:textId="045F1E63" w:rsidR="00CB0F0F" w:rsidRPr="001C6457" w:rsidRDefault="001C6457" w:rsidP="001C6457">
      <w:pPr>
        <w:pStyle w:val="Ttulo"/>
        <w:rPr>
          <w:rFonts w:ascii="Arial" w:hAnsi="Arial" w:cs="Arial"/>
          <w:sz w:val="24"/>
          <w:szCs w:val="24"/>
          <w:lang w:val="es-CL"/>
        </w:rPr>
      </w:pPr>
      <w:r w:rsidRPr="001C6457">
        <w:rPr>
          <w:rFonts w:ascii="Arial" w:hAnsi="Arial" w:cs="Arial"/>
          <w:b/>
          <w:bCs/>
          <w:sz w:val="24"/>
          <w:szCs w:val="24"/>
          <w:lang w:val="es-CL"/>
        </w:rPr>
        <w:t>Alumno:</w:t>
      </w:r>
      <w:r w:rsidRPr="001C6457">
        <w:rPr>
          <w:rFonts w:ascii="Arial" w:hAnsi="Arial" w:cs="Arial"/>
          <w:sz w:val="24"/>
          <w:szCs w:val="24"/>
          <w:lang w:val="es-CL"/>
        </w:rPr>
        <w:t xml:space="preserve"> Marcelo Gallardo</w:t>
      </w:r>
      <w:r>
        <w:rPr>
          <w:rFonts w:ascii="Arial" w:hAnsi="Arial" w:cs="Arial"/>
          <w:sz w:val="24"/>
          <w:szCs w:val="24"/>
          <w:lang w:val="es-CL"/>
        </w:rPr>
        <w:t xml:space="preserve"> - Francisco Vidal</w:t>
      </w:r>
      <w:r w:rsidRPr="001C6457">
        <w:rPr>
          <w:rFonts w:ascii="Arial" w:hAnsi="Arial" w:cs="Arial"/>
          <w:sz w:val="24"/>
          <w:szCs w:val="24"/>
          <w:lang w:val="es-CL"/>
        </w:rPr>
        <w:br/>
      </w:r>
      <w:r w:rsidRPr="001C6457">
        <w:rPr>
          <w:rFonts w:ascii="Arial" w:hAnsi="Arial" w:cs="Arial"/>
          <w:b/>
          <w:bCs/>
          <w:sz w:val="24"/>
          <w:szCs w:val="24"/>
          <w:lang w:val="es-CL"/>
        </w:rPr>
        <w:t>Docente:</w:t>
      </w:r>
      <w:r w:rsidRPr="001C6457">
        <w:rPr>
          <w:rFonts w:ascii="Arial" w:hAnsi="Arial" w:cs="Arial"/>
          <w:sz w:val="24"/>
          <w:szCs w:val="24"/>
          <w:lang w:val="es-C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L"/>
        </w:rPr>
        <w:t>Yelani</w:t>
      </w:r>
      <w:proofErr w:type="spellEnd"/>
      <w:r>
        <w:rPr>
          <w:rFonts w:ascii="Arial" w:hAnsi="Arial" w:cs="Arial"/>
          <w:sz w:val="24"/>
          <w:szCs w:val="24"/>
          <w:lang w:val="es-C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L"/>
        </w:rPr>
        <w:t>Gomez</w:t>
      </w:r>
      <w:proofErr w:type="spellEnd"/>
      <w:r>
        <w:rPr>
          <w:rFonts w:ascii="Arial" w:hAnsi="Arial" w:cs="Arial"/>
          <w:sz w:val="24"/>
          <w:szCs w:val="24"/>
          <w:lang w:val="es-CL"/>
        </w:rPr>
        <w:t xml:space="preserve"> Peña</w:t>
      </w:r>
      <w:r w:rsidR="00731320" w:rsidRPr="001C6457">
        <w:rPr>
          <w:rFonts w:ascii="Arial" w:hAnsi="Arial" w:cs="Arial"/>
          <w:sz w:val="24"/>
          <w:szCs w:val="24"/>
          <w:lang w:val="es-CL"/>
        </w:rPr>
        <w:br/>
      </w:r>
      <w:r w:rsidR="00731320" w:rsidRPr="001C6457">
        <w:rPr>
          <w:rFonts w:ascii="Arial" w:hAnsi="Arial" w:cs="Arial"/>
          <w:sz w:val="24"/>
          <w:szCs w:val="24"/>
          <w:lang w:val="es-CL"/>
        </w:rPr>
        <w:lastRenderedPageBreak/>
        <w:br/>
      </w:r>
      <w:r w:rsidR="00731320" w:rsidRPr="001C6457">
        <w:rPr>
          <w:rFonts w:ascii="Arial" w:hAnsi="Arial" w:cs="Arial"/>
          <w:sz w:val="24"/>
          <w:szCs w:val="24"/>
          <w:lang w:val="es-CL"/>
        </w:rPr>
        <w:br/>
      </w:r>
      <w:r w:rsidRPr="00731320">
        <w:rPr>
          <w:rFonts w:ascii="Arial" w:hAnsi="Arial" w:cs="Arial"/>
          <w:b/>
          <w:bCs/>
          <w:color w:val="0000FF"/>
          <w:sz w:val="24"/>
          <w:szCs w:val="24"/>
          <w:lang w:val="es-CL"/>
        </w:rPr>
        <w:t xml:space="preserve">Banco estado </w:t>
      </w:r>
      <w:proofErr w:type="spellStart"/>
      <w:r w:rsidRPr="00731320">
        <w:rPr>
          <w:rFonts w:ascii="Arial" w:hAnsi="Arial" w:cs="Arial"/>
          <w:b/>
          <w:bCs/>
          <w:color w:val="0000FF"/>
          <w:sz w:val="24"/>
          <w:szCs w:val="24"/>
          <w:lang w:val="es-CL"/>
        </w:rPr>
        <w:t>Mobil</w:t>
      </w:r>
      <w:proofErr w:type="spellEnd"/>
      <w:r w:rsidRPr="00731320">
        <w:rPr>
          <w:rFonts w:ascii="Arial" w:hAnsi="Arial" w:cs="Arial"/>
          <w:b/>
          <w:bCs/>
          <w:color w:val="0000FF"/>
          <w:sz w:val="24"/>
          <w:szCs w:val="24"/>
          <w:lang w:val="es-CL"/>
        </w:rPr>
        <w:t xml:space="preserve"> Banco estado</w:t>
      </w:r>
    </w:p>
    <w:p w14:paraId="07A9EC9C" w14:textId="77777777" w:rsidR="00CB0F0F" w:rsidRPr="00731320" w:rsidRDefault="00CB0F0F">
      <w:pPr>
        <w:rPr>
          <w:rFonts w:ascii="Arial" w:hAnsi="Arial" w:cs="Arial"/>
          <w:b/>
          <w:bCs/>
          <w:sz w:val="24"/>
          <w:szCs w:val="24"/>
          <w:lang w:val="es-CL"/>
        </w:rPr>
      </w:pPr>
    </w:p>
    <w:p w14:paraId="1CE6D9F7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12228843" wp14:editId="51D2200C">
            <wp:extent cx="4129405" cy="1036320"/>
            <wp:effectExtent l="0" t="0" r="1079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A289" w14:textId="77777777" w:rsidR="00CB0F0F" w:rsidRPr="00731320" w:rsidRDefault="00CB0F0F">
      <w:pPr>
        <w:rPr>
          <w:rFonts w:ascii="Arial" w:hAnsi="Arial" w:cs="Arial"/>
        </w:rPr>
      </w:pPr>
    </w:p>
    <w:p w14:paraId="671C3862" w14:textId="77777777" w:rsidR="00CB0F0F" w:rsidRPr="00731320" w:rsidRDefault="00CB0F0F">
      <w:pPr>
        <w:rPr>
          <w:rFonts w:ascii="Arial" w:hAnsi="Arial" w:cs="Arial"/>
          <w:lang w:val="es-CL"/>
        </w:rPr>
      </w:pPr>
    </w:p>
    <w:p w14:paraId="40AC06E8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05243E8F" wp14:editId="5A80B164">
            <wp:extent cx="4856480" cy="28028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BD10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16222112" wp14:editId="365B7DEA">
            <wp:extent cx="3759200" cy="10280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CCED" w14:textId="77777777" w:rsidR="00CB0F0F" w:rsidRPr="00731320" w:rsidRDefault="00CB0F0F">
      <w:pPr>
        <w:rPr>
          <w:rFonts w:ascii="Arial" w:hAnsi="Arial" w:cs="Arial"/>
        </w:rPr>
      </w:pPr>
      <w:hyperlink r:id="rId9" w:anchor="/" w:history="1">
        <w:r w:rsidRPr="00731320">
          <w:rPr>
            <w:rStyle w:val="Hipervnculo"/>
            <w:rFonts w:ascii="Arial" w:hAnsi="Arial" w:cs="Arial"/>
          </w:rPr>
          <w:t>https://www.bancoestado.cl/content/bancoestado-public/cl/es/home/home.html#/</w:t>
        </w:r>
      </w:hyperlink>
    </w:p>
    <w:p w14:paraId="6ED89030" w14:textId="77777777" w:rsidR="00CB0F0F" w:rsidRPr="00731320" w:rsidRDefault="00000000">
      <w:pPr>
        <w:rPr>
          <w:rFonts w:ascii="Arial" w:hAnsi="Arial" w:cs="Arial"/>
          <w:b/>
          <w:bCs/>
          <w:color w:val="0000FF"/>
          <w:lang w:val="es-CL"/>
        </w:rPr>
      </w:pPr>
      <w:r w:rsidRPr="00731320">
        <w:rPr>
          <w:rFonts w:ascii="Arial" w:hAnsi="Arial" w:cs="Arial"/>
          <w:b/>
          <w:bCs/>
          <w:color w:val="0000FF"/>
          <w:lang w:val="es-CL"/>
        </w:rPr>
        <w:t>Escritorio Banco estado</w:t>
      </w:r>
    </w:p>
    <w:p w14:paraId="05207774" w14:textId="77777777" w:rsidR="00CB0F0F" w:rsidRPr="00731320" w:rsidRDefault="00CB0F0F">
      <w:pPr>
        <w:rPr>
          <w:rFonts w:ascii="Arial" w:hAnsi="Arial" w:cs="Arial"/>
          <w:lang w:val="es-CL"/>
        </w:rPr>
      </w:pPr>
    </w:p>
    <w:p w14:paraId="499353EA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  <w:lang w:val="es-CL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val="es-CL" w:bidi="ar"/>
        </w:rPr>
        <w:br/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val="es-CL" w:bidi="ar"/>
        </w:rPr>
        <w:t>First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val="es-CL" w:bidi="ar"/>
        </w:rPr>
        <w:t xml:space="preserve">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val="es-CL"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val="es-CL" w:bidi="ar"/>
        </w:rPr>
        <w:t xml:space="preserve"> Paint</w:t>
      </w:r>
    </w:p>
    <w:p w14:paraId="34070962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008800"/>
          <w:sz w:val="21"/>
          <w:szCs w:val="21"/>
        </w:rPr>
      </w:pPr>
      <w:r w:rsidRPr="00731320">
        <w:rPr>
          <w:rFonts w:ascii="Arial" w:eastAsia="Helvetica" w:hAnsi="Arial" w:cs="Arial"/>
          <w:color w:val="008800"/>
          <w:sz w:val="21"/>
          <w:szCs w:val="21"/>
          <w:shd w:val="clear" w:color="auto" w:fill="FFFFFF"/>
          <w:lang w:bidi="ar"/>
        </w:rPr>
        <w:t>0.7 s</w:t>
      </w:r>
    </w:p>
    <w:p w14:paraId="0CFFB21F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Largest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4861079C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33300"/>
          <w:sz w:val="21"/>
          <w:szCs w:val="21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1.8 s</w:t>
      </w:r>
    </w:p>
    <w:p w14:paraId="4D6DB5ED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Total Blocking Time</w:t>
      </w:r>
    </w:p>
    <w:p w14:paraId="04E91F2A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33300"/>
          <w:sz w:val="21"/>
          <w:szCs w:val="21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150 </w:t>
      </w:r>
      <w:proofErr w:type="spellStart"/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ms</w:t>
      </w:r>
      <w:proofErr w:type="spellEnd"/>
    </w:p>
    <w:p w14:paraId="7E5D4E78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Cumulative Layout Shift</w:t>
      </w:r>
    </w:p>
    <w:p w14:paraId="5C9844FB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0.662</w:t>
      </w:r>
    </w:p>
    <w:p w14:paraId="589B46E5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Speed Index</w:t>
      </w:r>
    </w:p>
    <w:p w14:paraId="57FBA6BE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1.5 s</w:t>
      </w:r>
    </w:p>
    <w:p w14:paraId="6C38A1E9" w14:textId="77777777" w:rsidR="00CB0F0F" w:rsidRPr="00731320" w:rsidRDefault="00000000">
      <w:pPr>
        <w:shd w:val="clear" w:color="auto" w:fill="FFFFFF"/>
        <w:spacing w:before="60" w:after="60"/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lastRenderedPageBreak/>
        <w:drawing>
          <wp:inline distT="0" distB="0" distL="114300" distR="114300" wp14:anchorId="6EFA53B2" wp14:editId="1469BDC4">
            <wp:extent cx="5828665" cy="3620135"/>
            <wp:effectExtent l="0" t="0" r="635" b="12065"/>
            <wp:docPr id="2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E25" w14:textId="77777777" w:rsidR="00CB0F0F" w:rsidRPr="00731320" w:rsidRDefault="00CB0F0F">
      <w:pPr>
        <w:shd w:val="clear" w:color="auto" w:fill="FFFFFF"/>
        <w:spacing w:before="60" w:after="60"/>
        <w:rPr>
          <w:rFonts w:ascii="Arial" w:hAnsi="Arial" w:cs="Arial"/>
        </w:rPr>
      </w:pPr>
    </w:p>
    <w:p w14:paraId="7ACACDDC" w14:textId="77777777" w:rsidR="00CB0F0F" w:rsidRPr="00731320" w:rsidRDefault="00000000">
      <w:pPr>
        <w:pStyle w:val="Ttulo3"/>
        <w:rPr>
          <w:rFonts w:ascii="Arial" w:hAnsi="Arial" w:cs="Arial" w:hint="default"/>
          <w:color w:val="0000FF"/>
          <w:lang w:val="es-CL"/>
        </w:rPr>
      </w:pPr>
      <w:r w:rsidRPr="00731320">
        <w:rPr>
          <w:rFonts w:ascii="Arial" w:hAnsi="Arial" w:cs="Arial" w:hint="default"/>
          <w:color w:val="0000FF"/>
          <w:lang w:val="es-CL"/>
        </w:rPr>
        <w:t>Interpretación y análisis:</w:t>
      </w:r>
    </w:p>
    <w:p w14:paraId="51486AC1" w14:textId="77777777" w:rsidR="00CB0F0F" w:rsidRPr="00731320" w:rsidRDefault="00000000">
      <w:pPr>
        <w:pStyle w:val="Ttulo4"/>
        <w:rPr>
          <w:rFonts w:ascii="Arial" w:hAnsi="Arial" w:cs="Arial" w:hint="default"/>
          <w:color w:val="0000FF"/>
          <w:lang w:val="es-CL"/>
        </w:rPr>
      </w:pPr>
      <w:r w:rsidRPr="00731320">
        <w:rPr>
          <w:rFonts w:ascii="Arial" w:hAnsi="Arial" w:cs="Arial" w:hint="default"/>
          <w:color w:val="0000FF"/>
          <w:lang w:val="es-CL"/>
        </w:rPr>
        <w:t xml:space="preserve"> </w:t>
      </w:r>
      <w:r w:rsidRPr="00731320">
        <w:rPr>
          <w:rStyle w:val="Textoennegrita"/>
          <w:rFonts w:ascii="Arial" w:hAnsi="Arial" w:cs="Arial" w:hint="default"/>
          <w:b/>
          <w:bCs/>
          <w:color w:val="0000FF"/>
          <w:lang w:val="es-CL"/>
        </w:rPr>
        <w:t>Puntos fuertes:</w:t>
      </w:r>
    </w:p>
    <w:p w14:paraId="62345570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First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Contentful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Paint (0.7 s):</w:t>
      </w:r>
      <w:r w:rsidRPr="00731320">
        <w:rPr>
          <w:rFonts w:ascii="Arial" w:hAnsi="Arial" w:cs="Arial"/>
          <w:lang w:val="es-CL"/>
        </w:rPr>
        <w:t xml:space="preserve"> La página comienza a mostrar contenido visual muy rápido, lo que da una buena primera impresión.</w:t>
      </w:r>
    </w:p>
    <w:p w14:paraId="0CBE960A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Largest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Contentful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Paint (1.8 s):</w:t>
      </w:r>
      <w:r w:rsidRPr="00731320">
        <w:rPr>
          <w:rFonts w:ascii="Arial" w:hAnsi="Arial" w:cs="Arial"/>
          <w:lang w:val="es-CL"/>
        </w:rPr>
        <w:t xml:space="preserve"> El contenido más grande y visible (como banners o imágenes) carga rápidamente, dentro del rango recomendado (menos de 2.5 s).</w:t>
      </w:r>
    </w:p>
    <w:p w14:paraId="068EA3C6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Speed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Index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(1.5 s):</w:t>
      </w:r>
      <w:r w:rsidRPr="00731320">
        <w:rPr>
          <w:rFonts w:ascii="Arial" w:hAnsi="Arial" w:cs="Arial"/>
          <w:lang w:val="es-CL"/>
        </w:rPr>
        <w:t xml:space="preserve"> Buen resultado, indica que la mayoría del contenido se carga de manera visual rápida y fluida</w:t>
      </w:r>
    </w:p>
    <w:p w14:paraId="292DA7DE" w14:textId="77777777" w:rsidR="00CB0F0F" w:rsidRPr="00731320" w:rsidRDefault="00000000">
      <w:pPr>
        <w:pStyle w:val="Ttulo4"/>
        <w:rPr>
          <w:rFonts w:ascii="Arial" w:hAnsi="Arial" w:cs="Arial" w:hint="default"/>
          <w:lang w:val="es-CL"/>
        </w:rPr>
      </w:pPr>
      <w:r w:rsidRPr="00731320">
        <w:rPr>
          <w:rStyle w:val="Textoennegrita"/>
          <w:rFonts w:ascii="Arial" w:hAnsi="Arial" w:cs="Arial" w:hint="default"/>
          <w:b/>
          <w:bCs/>
          <w:color w:val="0000FF"/>
          <w:lang w:val="es-CL"/>
        </w:rPr>
        <w:t>Aspectos a mejorar:</w:t>
      </w:r>
    </w:p>
    <w:p w14:paraId="578DA752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gramStart"/>
      <w:r w:rsidRPr="00731320">
        <w:rPr>
          <w:rStyle w:val="Textoennegrita"/>
          <w:rFonts w:ascii="Arial" w:hAnsi="Arial" w:cs="Arial"/>
          <w:lang w:val="es-CL"/>
        </w:rPr>
        <w:t>Total</w:t>
      </w:r>
      <w:proofErr w:type="gram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Blocking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Time (150 ms):</w:t>
      </w:r>
      <w:r w:rsidRPr="00731320">
        <w:rPr>
          <w:rFonts w:ascii="Arial" w:hAnsi="Arial" w:cs="Arial"/>
          <w:lang w:val="es-CL"/>
        </w:rPr>
        <w:t xml:space="preserve"> Aunque está dentro de un rango aceptable (ideal &lt;200 ms), se recomienda optimizar los scripts para reducir el tiempo que bloquean la interacción.</w:t>
      </w:r>
    </w:p>
    <w:p w14:paraId="7058CD0D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r w:rsidRPr="00731320">
        <w:rPr>
          <w:rStyle w:val="Textoennegrita"/>
          <w:rFonts w:ascii="Arial" w:hAnsi="Arial" w:cs="Arial"/>
          <w:lang w:val="es-CL"/>
        </w:rPr>
        <w:t xml:space="preserve">Cumulative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Layout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Shift (0.662):</w:t>
      </w:r>
      <w:r w:rsidRPr="00731320">
        <w:rPr>
          <w:rFonts w:ascii="Arial" w:hAnsi="Arial" w:cs="Arial"/>
          <w:lang w:val="es-CL"/>
        </w:rPr>
        <w:t xml:space="preserve"> Este es el </w:t>
      </w:r>
      <w:r w:rsidRPr="00731320">
        <w:rPr>
          <w:rStyle w:val="Textoennegrita"/>
          <w:rFonts w:ascii="Arial" w:hAnsi="Arial" w:cs="Arial"/>
          <w:lang w:val="es-CL"/>
        </w:rPr>
        <w:t>punto más débil</w:t>
      </w:r>
      <w:r w:rsidRPr="00731320">
        <w:rPr>
          <w:rFonts w:ascii="Arial" w:hAnsi="Arial" w:cs="Arial"/>
          <w:lang w:val="es-CL"/>
        </w:rPr>
        <w:t xml:space="preserve"> del sitio. Un CLS mayor a 0.1 indica que los elementos de la página se mueven mientras cargan, lo que puede causar una </w:t>
      </w:r>
      <w:r w:rsidRPr="00731320">
        <w:rPr>
          <w:rStyle w:val="Textoennegrita"/>
          <w:rFonts w:ascii="Arial" w:hAnsi="Arial" w:cs="Arial"/>
          <w:lang w:val="es-CL"/>
        </w:rPr>
        <w:t>mala experiencia de usuario</w:t>
      </w:r>
      <w:r w:rsidRPr="00731320">
        <w:rPr>
          <w:rFonts w:ascii="Arial" w:hAnsi="Arial" w:cs="Arial"/>
          <w:lang w:val="es-CL"/>
        </w:rPr>
        <w:t>, especialmente en móviles.</w:t>
      </w:r>
    </w:p>
    <w:p w14:paraId="19BF6AE1" w14:textId="77777777" w:rsidR="00CB0F0F" w:rsidRPr="00731320" w:rsidRDefault="00CB0F0F">
      <w:pPr>
        <w:spacing w:beforeAutospacing="1" w:afterAutospacing="1"/>
        <w:ind w:left="1080"/>
        <w:rPr>
          <w:rFonts w:ascii="Arial" w:hAnsi="Arial" w:cs="Arial"/>
          <w:lang w:val="es-CL"/>
        </w:rPr>
      </w:pPr>
    </w:p>
    <w:p w14:paraId="5F73F6A7" w14:textId="77777777" w:rsidR="00CB0F0F" w:rsidRPr="00731320" w:rsidRDefault="00CB0F0F">
      <w:pPr>
        <w:shd w:val="clear" w:color="auto" w:fill="FFFFFF"/>
        <w:spacing w:before="60" w:after="60"/>
        <w:rPr>
          <w:rFonts w:ascii="Arial" w:hAnsi="Arial" w:cs="Arial"/>
          <w:lang w:val="es-CL"/>
        </w:rPr>
      </w:pPr>
    </w:p>
    <w:p w14:paraId="7ECA585B" w14:textId="77777777" w:rsidR="00CB0F0F" w:rsidRPr="00731320" w:rsidRDefault="00CB0F0F">
      <w:pPr>
        <w:rPr>
          <w:rFonts w:ascii="Arial" w:hAnsi="Arial" w:cs="Arial"/>
          <w:lang w:val="es-CL"/>
        </w:rPr>
      </w:pPr>
    </w:p>
    <w:p w14:paraId="33AC8648" w14:textId="77777777" w:rsidR="00CB0F0F" w:rsidRPr="00731320" w:rsidRDefault="00CB0F0F">
      <w:pPr>
        <w:rPr>
          <w:rFonts w:ascii="Arial" w:hAnsi="Arial" w:cs="Arial"/>
          <w:lang w:val="es-CL"/>
        </w:rPr>
      </w:pPr>
    </w:p>
    <w:p w14:paraId="7CA84F4B" w14:textId="77777777" w:rsidR="00CB0F0F" w:rsidRPr="00731320" w:rsidRDefault="00000000">
      <w:pPr>
        <w:rPr>
          <w:rFonts w:ascii="Arial" w:hAnsi="Arial" w:cs="Arial"/>
          <w:b/>
          <w:bCs/>
          <w:color w:val="0000FF"/>
          <w:lang w:val="es-CL"/>
        </w:rPr>
      </w:pPr>
      <w:proofErr w:type="spellStart"/>
      <w:r w:rsidRPr="00731320">
        <w:rPr>
          <w:rFonts w:ascii="Arial" w:hAnsi="Arial" w:cs="Arial"/>
          <w:b/>
          <w:bCs/>
          <w:color w:val="0000FF"/>
          <w:lang w:val="es-CL"/>
        </w:rPr>
        <w:t>Mobil</w:t>
      </w:r>
      <w:proofErr w:type="spellEnd"/>
      <w:r w:rsidRPr="00731320">
        <w:rPr>
          <w:rFonts w:ascii="Arial" w:hAnsi="Arial" w:cs="Arial"/>
          <w:b/>
          <w:bCs/>
          <w:color w:val="0000FF"/>
          <w:lang w:val="es-CL"/>
        </w:rPr>
        <w:t xml:space="preserve"> Banco chile </w:t>
      </w:r>
    </w:p>
    <w:p w14:paraId="5FF6F9F6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37A1C379" wp14:editId="53D4C66F">
            <wp:extent cx="4429125" cy="1154430"/>
            <wp:effectExtent l="0" t="0" r="317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4D2D" w14:textId="77777777" w:rsidR="00CB0F0F" w:rsidRPr="00731320" w:rsidRDefault="00CB0F0F">
      <w:pPr>
        <w:rPr>
          <w:rFonts w:ascii="Arial" w:hAnsi="Arial" w:cs="Arial"/>
        </w:rPr>
      </w:pPr>
      <w:hyperlink r:id="rId12" w:history="1">
        <w:r w:rsidRPr="00731320">
          <w:rPr>
            <w:rStyle w:val="Hipervnculo"/>
            <w:rFonts w:ascii="Arial" w:hAnsi="Arial" w:cs="Arial"/>
          </w:rPr>
          <w:t>https://sitiospublicos.bancochile.cl/personas</w:t>
        </w:r>
      </w:hyperlink>
      <w:r w:rsidR="00000000" w:rsidRPr="00731320">
        <w:rPr>
          <w:rFonts w:ascii="Arial" w:hAnsi="Arial" w:cs="Arial"/>
        </w:rPr>
        <w:t xml:space="preserve">     Mobil</w:t>
      </w:r>
    </w:p>
    <w:p w14:paraId="57FD8605" w14:textId="77777777" w:rsidR="00CB0F0F" w:rsidRPr="00731320" w:rsidRDefault="00CB0F0F">
      <w:pPr>
        <w:rPr>
          <w:rFonts w:ascii="Arial" w:hAnsi="Arial" w:cs="Arial"/>
        </w:rPr>
      </w:pPr>
    </w:p>
    <w:p w14:paraId="340B6361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24CD631F" wp14:editId="76606B15">
            <wp:extent cx="4829810" cy="2761615"/>
            <wp:effectExtent l="0" t="0" r="889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59DB" w14:textId="77777777" w:rsidR="00CB0F0F" w:rsidRPr="00731320" w:rsidRDefault="00CB0F0F">
      <w:pPr>
        <w:rPr>
          <w:rFonts w:ascii="Arial" w:hAnsi="Arial" w:cs="Arial"/>
          <w:b/>
          <w:bCs/>
          <w:color w:val="0000FF"/>
        </w:rPr>
      </w:pPr>
    </w:p>
    <w:p w14:paraId="26B3E354" w14:textId="77777777" w:rsidR="00CB0F0F" w:rsidRPr="00731320" w:rsidRDefault="00000000">
      <w:pPr>
        <w:rPr>
          <w:rFonts w:ascii="Arial" w:hAnsi="Arial" w:cs="Arial"/>
          <w:b/>
          <w:bCs/>
          <w:color w:val="0000FF"/>
          <w:lang w:val="es-CL"/>
        </w:rPr>
      </w:pPr>
      <w:r w:rsidRPr="00731320">
        <w:rPr>
          <w:rFonts w:ascii="Arial" w:hAnsi="Arial" w:cs="Arial"/>
          <w:b/>
          <w:bCs/>
          <w:color w:val="0000FF"/>
          <w:lang w:val="es-CL"/>
        </w:rPr>
        <w:t>Banco Chile escritorio</w:t>
      </w:r>
    </w:p>
    <w:p w14:paraId="5E24CCE7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6BF90820" wp14:editId="4BB9AB6F">
            <wp:extent cx="3959860" cy="972185"/>
            <wp:effectExtent l="0" t="0" r="254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AD62" w14:textId="77777777" w:rsidR="00CB0F0F" w:rsidRPr="00731320" w:rsidRDefault="00CB0F0F">
      <w:pPr>
        <w:rPr>
          <w:rFonts w:ascii="Arial" w:hAnsi="Arial" w:cs="Arial"/>
          <w:lang w:val="es-CL"/>
        </w:rPr>
      </w:pPr>
      <w:hyperlink r:id="rId15" w:history="1">
        <w:r w:rsidRPr="00731320">
          <w:rPr>
            <w:rStyle w:val="Hipervnculo"/>
            <w:rFonts w:ascii="Arial" w:hAnsi="Arial" w:cs="Arial"/>
            <w:lang w:val="es-CL"/>
          </w:rPr>
          <w:t>https://sitiospublicos.bancochile.cl/personas</w:t>
        </w:r>
      </w:hyperlink>
    </w:p>
    <w:p w14:paraId="54695EEB" w14:textId="77777777" w:rsidR="00CB0F0F" w:rsidRPr="00731320" w:rsidRDefault="00CB0F0F">
      <w:pPr>
        <w:rPr>
          <w:rFonts w:ascii="Arial" w:hAnsi="Arial" w:cs="Arial"/>
          <w:lang w:val="es-CL"/>
        </w:rPr>
      </w:pPr>
    </w:p>
    <w:p w14:paraId="696B40CC" w14:textId="77777777" w:rsidR="00CB0F0F" w:rsidRPr="00731320" w:rsidRDefault="00000000">
      <w:pPr>
        <w:shd w:val="clear" w:color="auto" w:fill="FFFFFF"/>
        <w:spacing w:line="200" w:lineRule="atLeast"/>
        <w:rPr>
          <w:rFonts w:ascii="Arial" w:eastAsia="Helvetica" w:hAnsi="Arial" w:cs="Arial"/>
          <w:color w:val="616161"/>
          <w:sz w:val="12"/>
          <w:szCs w:val="12"/>
          <w:lang w:val="es-CL"/>
        </w:rPr>
      </w:pPr>
      <w:proofErr w:type="spellStart"/>
      <w:r w:rsidRPr="00731320">
        <w:rPr>
          <w:rFonts w:ascii="Arial" w:eastAsia="Helvetica" w:hAnsi="Arial" w:cs="Arial"/>
          <w:caps/>
          <w:color w:val="616161"/>
          <w:sz w:val="12"/>
          <w:szCs w:val="12"/>
          <w:shd w:val="clear" w:color="auto" w:fill="FFFFFF"/>
          <w:lang w:val="es-CL" w:bidi="ar"/>
        </w:rPr>
        <w:t>Métricas</w:t>
      </w:r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val="es-CL" w:bidi="ar"/>
        </w:rPr>
        <w:t>Expandir</w:t>
      </w:r>
      <w:proofErr w:type="spellEnd"/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val="es-CL" w:bidi="ar"/>
        </w:rPr>
        <w:t xml:space="preserve"> vista</w:t>
      </w:r>
    </w:p>
    <w:p w14:paraId="52A1D3BC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First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2544B647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33300"/>
          <w:sz w:val="21"/>
          <w:szCs w:val="21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1.5 s</w:t>
      </w:r>
    </w:p>
    <w:p w14:paraId="5811999C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Largest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363ECB04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3.6 s</w:t>
      </w:r>
    </w:p>
    <w:p w14:paraId="21FF2E06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Total Blocking Time</w:t>
      </w:r>
    </w:p>
    <w:p w14:paraId="5595604A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33300"/>
          <w:sz w:val="21"/>
          <w:szCs w:val="21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180 </w:t>
      </w:r>
      <w:proofErr w:type="spellStart"/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ms</w:t>
      </w:r>
      <w:proofErr w:type="spellEnd"/>
    </w:p>
    <w:p w14:paraId="5E9BD4FE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Cumulative Layout Shift</w:t>
      </w:r>
    </w:p>
    <w:p w14:paraId="1B46F383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1.561</w:t>
      </w:r>
    </w:p>
    <w:p w14:paraId="0BF896E6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Speed Index</w:t>
      </w:r>
    </w:p>
    <w:p w14:paraId="5AC1B2C5" w14:textId="77777777" w:rsidR="00CB0F0F" w:rsidRPr="00731320" w:rsidRDefault="00000000">
      <w:pPr>
        <w:shd w:val="clear" w:color="auto" w:fill="FFFFFF"/>
        <w:spacing w:before="60" w:after="60"/>
        <w:rPr>
          <w:rFonts w:ascii="Arial" w:hAnsi="Arial" w:cs="Arial"/>
        </w:rPr>
      </w:pPr>
      <w:r w:rsidRPr="00731320">
        <w:rPr>
          <w:rFonts w:ascii="Arial" w:eastAsia="Helvetica" w:hAnsi="Arial" w:cs="Arial"/>
          <w:color w:val="C33300"/>
          <w:sz w:val="21"/>
          <w:szCs w:val="21"/>
          <w:shd w:val="clear" w:color="auto" w:fill="FFFFFF"/>
          <w:lang w:bidi="ar"/>
        </w:rPr>
        <w:t>2.1 s</w:t>
      </w:r>
    </w:p>
    <w:p w14:paraId="53F418C4" w14:textId="77777777" w:rsidR="00CB0F0F" w:rsidRPr="00731320" w:rsidRDefault="00CB0F0F">
      <w:pPr>
        <w:rPr>
          <w:rFonts w:ascii="Arial" w:hAnsi="Arial" w:cs="Arial"/>
        </w:rPr>
      </w:pPr>
    </w:p>
    <w:p w14:paraId="5666F1F1" w14:textId="77777777" w:rsidR="00CB0F0F" w:rsidRPr="00731320" w:rsidRDefault="00CB0F0F">
      <w:pPr>
        <w:rPr>
          <w:rFonts w:ascii="Arial" w:hAnsi="Arial" w:cs="Arial"/>
        </w:rPr>
      </w:pPr>
    </w:p>
    <w:p w14:paraId="465C831E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</w:rPr>
        <w:t>https://sitiospublicos.bancochile.cl/personas</w:t>
      </w:r>
    </w:p>
    <w:p w14:paraId="661EE432" w14:textId="77777777" w:rsidR="00CB0F0F" w:rsidRPr="00731320" w:rsidRDefault="00CB0F0F">
      <w:pPr>
        <w:rPr>
          <w:rFonts w:ascii="Arial" w:hAnsi="Arial" w:cs="Arial"/>
        </w:rPr>
      </w:pPr>
    </w:p>
    <w:p w14:paraId="4A254B3F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2CF2AC40" wp14:editId="74C6CE71">
            <wp:extent cx="5678170" cy="3479800"/>
            <wp:effectExtent l="0" t="0" r="11430" b="0"/>
            <wp:docPr id="2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9E1C" w14:textId="77777777" w:rsidR="00CB0F0F" w:rsidRPr="00731320" w:rsidRDefault="00000000">
      <w:pPr>
        <w:pStyle w:val="Ttulo3"/>
        <w:rPr>
          <w:rFonts w:ascii="Arial" w:hAnsi="Arial" w:cs="Arial" w:hint="default"/>
          <w:color w:val="0000FF"/>
          <w:lang w:val="es-CL"/>
        </w:rPr>
      </w:pPr>
      <w:r w:rsidRPr="00731320">
        <w:rPr>
          <w:rFonts w:ascii="Arial" w:hAnsi="Arial" w:cs="Arial" w:hint="default"/>
          <w:color w:val="0000FF"/>
          <w:lang w:val="es-CL"/>
        </w:rPr>
        <w:t>Interpretación de resultados:</w:t>
      </w:r>
    </w:p>
    <w:p w14:paraId="78F25310" w14:textId="77777777" w:rsidR="00CB0F0F" w:rsidRPr="00731320" w:rsidRDefault="00000000">
      <w:pPr>
        <w:pStyle w:val="Ttulo4"/>
        <w:rPr>
          <w:rFonts w:ascii="Arial" w:hAnsi="Arial" w:cs="Arial" w:hint="default"/>
          <w:lang w:val="es-CL"/>
        </w:rPr>
      </w:pPr>
      <w:r w:rsidRPr="00731320">
        <w:rPr>
          <w:rFonts w:ascii="Segoe UI Emoji" w:hAnsi="Segoe UI Emoji" w:cs="Segoe UI Emoji" w:hint="default"/>
          <w:lang w:val="es-CL"/>
        </w:rPr>
        <w:t>✅</w:t>
      </w:r>
      <w:r w:rsidRPr="00731320">
        <w:rPr>
          <w:rFonts w:ascii="Arial" w:hAnsi="Arial" w:cs="Arial" w:hint="default"/>
          <w:lang w:val="es-CL"/>
        </w:rPr>
        <w:t xml:space="preserve"> </w:t>
      </w:r>
      <w:r w:rsidRPr="00731320">
        <w:rPr>
          <w:rStyle w:val="Textoennegrita"/>
          <w:rFonts w:ascii="Arial" w:hAnsi="Arial" w:cs="Arial" w:hint="default"/>
          <w:b/>
          <w:bCs/>
          <w:lang w:val="es-CL"/>
        </w:rPr>
        <w:t>Puntos positivos:</w:t>
      </w:r>
    </w:p>
    <w:p w14:paraId="0369842D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First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Contentful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Paint (1.5 s):</w:t>
      </w:r>
      <w:r w:rsidRPr="00731320">
        <w:rPr>
          <w:rFonts w:ascii="Arial" w:hAnsi="Arial" w:cs="Arial"/>
          <w:lang w:val="es-CL"/>
        </w:rPr>
        <w:t xml:space="preserve"> Aunque no es excelente, es un tiempo aceptable para mostrar contenido inicial.</w:t>
      </w:r>
    </w:p>
    <w:p w14:paraId="02007377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gramStart"/>
      <w:r w:rsidRPr="00731320">
        <w:rPr>
          <w:rStyle w:val="Textoennegrita"/>
          <w:rFonts w:ascii="Arial" w:hAnsi="Arial" w:cs="Arial"/>
          <w:lang w:val="es-CL"/>
        </w:rPr>
        <w:t>Total</w:t>
      </w:r>
      <w:proofErr w:type="gram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Blocking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Time (180 ms):</w:t>
      </w:r>
      <w:r w:rsidRPr="00731320">
        <w:rPr>
          <w:rFonts w:ascii="Arial" w:hAnsi="Arial" w:cs="Arial"/>
          <w:lang w:val="es-CL"/>
        </w:rPr>
        <w:t xml:space="preserve"> Dentro del umbral recomendado (&lt;200 ms), lo que indica que los scripts no bloquean demasiado la interacción inicial.</w:t>
      </w:r>
    </w:p>
    <w:p w14:paraId="665A49C9" w14:textId="77777777" w:rsidR="00CB0F0F" w:rsidRPr="00731320" w:rsidRDefault="00000000">
      <w:pPr>
        <w:pStyle w:val="Ttulo4"/>
        <w:rPr>
          <w:rFonts w:ascii="Arial" w:hAnsi="Arial" w:cs="Arial" w:hint="default"/>
          <w:lang w:val="es-CL"/>
        </w:rPr>
      </w:pPr>
      <w:r w:rsidRPr="00731320">
        <w:rPr>
          <w:rStyle w:val="Textoennegrita"/>
          <w:rFonts w:ascii="Arial" w:hAnsi="Arial" w:cs="Arial" w:hint="default"/>
          <w:b/>
          <w:bCs/>
          <w:color w:val="0000FF"/>
          <w:lang w:val="es-CL"/>
        </w:rPr>
        <w:t>Aspectos a mejorar:</w:t>
      </w:r>
    </w:p>
    <w:p w14:paraId="30CD8EA5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Largest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Contentful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Paint (3.6 s):</w:t>
      </w:r>
      <w:r w:rsidRPr="00731320">
        <w:rPr>
          <w:rFonts w:ascii="Arial" w:hAnsi="Arial" w:cs="Arial"/>
          <w:lang w:val="es-CL"/>
        </w:rPr>
        <w:t xml:space="preserve"> Este valor está </w:t>
      </w:r>
      <w:r w:rsidRPr="00731320">
        <w:rPr>
          <w:rStyle w:val="Textoennegrita"/>
          <w:rFonts w:ascii="Arial" w:hAnsi="Arial" w:cs="Arial"/>
          <w:lang w:val="es-CL"/>
        </w:rPr>
        <w:t>por sobre el límite recomendado (2.5 s)</w:t>
      </w:r>
      <w:r w:rsidRPr="00731320">
        <w:rPr>
          <w:rFonts w:ascii="Arial" w:hAnsi="Arial" w:cs="Arial"/>
          <w:lang w:val="es-CL"/>
        </w:rPr>
        <w:t>, lo que indica que los elementos visuales grandes (como banners o imágenes principales) tardan demasiado en cargarse. Esto afecta la percepción de velocidad del sitio.</w:t>
      </w:r>
    </w:p>
    <w:p w14:paraId="58E62CA0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r w:rsidRPr="00731320">
        <w:rPr>
          <w:rStyle w:val="Textoennegrita"/>
          <w:rFonts w:ascii="Arial" w:hAnsi="Arial" w:cs="Arial"/>
          <w:lang w:val="es-CL"/>
        </w:rPr>
        <w:t xml:space="preserve">Cumulative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Layout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Shift (1.561):</w:t>
      </w:r>
      <w:r w:rsidRPr="00731320">
        <w:rPr>
          <w:rFonts w:ascii="Arial" w:hAnsi="Arial" w:cs="Arial"/>
          <w:lang w:val="es-CL"/>
        </w:rPr>
        <w:t xml:space="preserve"> Valor </w:t>
      </w:r>
      <w:r w:rsidRPr="00731320">
        <w:rPr>
          <w:rStyle w:val="Textoennegrita"/>
          <w:rFonts w:ascii="Arial" w:hAnsi="Arial" w:cs="Arial"/>
          <w:lang w:val="es-CL"/>
        </w:rPr>
        <w:t>muy alto</w:t>
      </w:r>
      <w:r w:rsidRPr="00731320">
        <w:rPr>
          <w:rFonts w:ascii="Arial" w:hAnsi="Arial" w:cs="Arial"/>
          <w:lang w:val="es-CL"/>
        </w:rPr>
        <w:t xml:space="preserve"> (debería ser &lt;0.1). Significa que el contenido de la página se mueve de forma excesiva mientras carga. Esto puede confundir o frustrar al usuario, especialmente en móviles.</w:t>
      </w:r>
    </w:p>
    <w:p w14:paraId="114AEA6B" w14:textId="77777777" w:rsidR="00CB0F0F" w:rsidRPr="00731320" w:rsidRDefault="00000000">
      <w:pPr>
        <w:pStyle w:val="NormalWeb"/>
        <w:ind w:left="720"/>
        <w:rPr>
          <w:rFonts w:ascii="Arial" w:hAnsi="Arial" w:cs="Arial"/>
        </w:rPr>
      </w:pPr>
      <w:proofErr w:type="spellStart"/>
      <w:r w:rsidRPr="00731320">
        <w:rPr>
          <w:rStyle w:val="Textoennegrita"/>
          <w:rFonts w:ascii="Arial" w:hAnsi="Arial" w:cs="Arial"/>
          <w:lang w:val="es-CL"/>
        </w:rPr>
        <w:t>Speed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Index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(2.1 s):</w:t>
      </w:r>
      <w:r w:rsidRPr="00731320">
        <w:rPr>
          <w:rFonts w:ascii="Arial" w:hAnsi="Arial" w:cs="Arial"/>
          <w:lang w:val="es-CL"/>
        </w:rPr>
        <w:t xml:space="preserve"> Aceptable, pero </w:t>
      </w:r>
      <w:r w:rsidRPr="00731320">
        <w:rPr>
          <w:rStyle w:val="Textoennegrita"/>
          <w:rFonts w:ascii="Arial" w:hAnsi="Arial" w:cs="Arial"/>
          <w:lang w:val="es-CL"/>
        </w:rPr>
        <w:t>menos eficiente</w:t>
      </w:r>
      <w:r w:rsidRPr="00731320">
        <w:rPr>
          <w:rFonts w:ascii="Arial" w:hAnsi="Arial" w:cs="Arial"/>
          <w:lang w:val="es-CL"/>
        </w:rPr>
        <w:t xml:space="preserve"> que el sitio de BancoEstado. </w:t>
      </w:r>
      <w:r w:rsidRPr="00731320">
        <w:rPr>
          <w:rFonts w:ascii="Arial" w:hAnsi="Arial" w:cs="Arial"/>
        </w:rPr>
        <w:t xml:space="preserve">Indica </w:t>
      </w:r>
      <w:proofErr w:type="spellStart"/>
      <w:r w:rsidRPr="00731320">
        <w:rPr>
          <w:rFonts w:ascii="Arial" w:hAnsi="Arial" w:cs="Arial"/>
        </w:rPr>
        <w:t>una</w:t>
      </w:r>
      <w:proofErr w:type="spellEnd"/>
      <w:r w:rsidRPr="00731320">
        <w:rPr>
          <w:rFonts w:ascii="Arial" w:hAnsi="Arial" w:cs="Arial"/>
        </w:rPr>
        <w:t xml:space="preserve"> </w:t>
      </w:r>
      <w:proofErr w:type="spellStart"/>
      <w:r w:rsidRPr="00731320">
        <w:rPr>
          <w:rFonts w:ascii="Arial" w:hAnsi="Arial" w:cs="Arial"/>
        </w:rPr>
        <w:t>experiencia</w:t>
      </w:r>
      <w:proofErr w:type="spellEnd"/>
      <w:r w:rsidRPr="00731320">
        <w:rPr>
          <w:rFonts w:ascii="Arial" w:hAnsi="Arial" w:cs="Arial"/>
        </w:rPr>
        <w:t xml:space="preserve"> de carga visual </w:t>
      </w:r>
      <w:proofErr w:type="spellStart"/>
      <w:r w:rsidRPr="00731320">
        <w:rPr>
          <w:rFonts w:ascii="Arial" w:hAnsi="Arial" w:cs="Arial"/>
        </w:rPr>
        <w:t>más</w:t>
      </w:r>
      <w:proofErr w:type="spellEnd"/>
      <w:r w:rsidRPr="00731320">
        <w:rPr>
          <w:rFonts w:ascii="Arial" w:hAnsi="Arial" w:cs="Arial"/>
        </w:rPr>
        <w:t xml:space="preserve"> lenta.</w:t>
      </w:r>
    </w:p>
    <w:p w14:paraId="020FBAC1" w14:textId="77777777" w:rsidR="00CB0F0F" w:rsidRPr="00731320" w:rsidRDefault="00CB0F0F">
      <w:pPr>
        <w:rPr>
          <w:rFonts w:ascii="Arial" w:hAnsi="Arial" w:cs="Arial"/>
        </w:rPr>
      </w:pPr>
    </w:p>
    <w:p w14:paraId="307C3436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09EAB1ED" wp14:editId="0BB881BB">
            <wp:extent cx="4895850" cy="118110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DB01" w14:textId="77777777" w:rsidR="00CB0F0F" w:rsidRPr="00731320" w:rsidRDefault="00CB0F0F">
      <w:pPr>
        <w:rPr>
          <w:rFonts w:ascii="Arial" w:hAnsi="Arial" w:cs="Arial"/>
        </w:rPr>
      </w:pPr>
    </w:p>
    <w:p w14:paraId="1E3D889C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</w:rPr>
        <w:t>https://www.latamairlines.com/cl/es/ofertas/ofertas-latam?origin=ALL&amp;city=ALL&amp;utm_content=paidsearch&amp;gad_source=1&amp;gad_campaignid=11039763308&amp;gbraid=0AAAAADxeDvhjWQ6RTYEH0H7InCySH0ght&amp;gclid=CjwKCAjw4efDBhATEiwAaDBpbv6EPUlA7n27BIliApwYrn5g_GEXctKt37FI2NUlJOSAxF6_WVmNaRoC8MkQAvD_BwE&amp;gclsrc=aw.ds</w:t>
      </w:r>
    </w:p>
    <w:p w14:paraId="39AE9AF2" w14:textId="77777777" w:rsidR="00CB0F0F" w:rsidRPr="00731320" w:rsidRDefault="00CB0F0F">
      <w:pPr>
        <w:rPr>
          <w:rFonts w:ascii="Arial" w:hAnsi="Arial" w:cs="Arial"/>
        </w:rPr>
      </w:pPr>
    </w:p>
    <w:p w14:paraId="7A7AFA52" w14:textId="77777777" w:rsidR="00CB0F0F" w:rsidRPr="00731320" w:rsidRDefault="00000000">
      <w:pPr>
        <w:rPr>
          <w:rFonts w:ascii="Arial" w:hAnsi="Arial" w:cs="Arial"/>
          <w:b/>
          <w:bCs/>
          <w:color w:val="0000FF"/>
        </w:rPr>
      </w:pPr>
      <w:r w:rsidRPr="00731320">
        <w:rPr>
          <w:rFonts w:ascii="Arial" w:hAnsi="Arial" w:cs="Arial"/>
          <w:b/>
          <w:bCs/>
          <w:color w:val="0000FF"/>
        </w:rPr>
        <w:t>Latam Mobil</w:t>
      </w:r>
    </w:p>
    <w:p w14:paraId="5AE215C5" w14:textId="77777777" w:rsidR="00CB0F0F" w:rsidRPr="00731320" w:rsidRDefault="00000000">
      <w:pPr>
        <w:shd w:val="clear" w:color="auto" w:fill="FFFFFF"/>
        <w:spacing w:line="200" w:lineRule="atLeast"/>
        <w:rPr>
          <w:rFonts w:ascii="Arial" w:eastAsia="Helvetica" w:hAnsi="Arial" w:cs="Arial"/>
          <w:color w:val="616161"/>
          <w:sz w:val="12"/>
          <w:szCs w:val="12"/>
        </w:rPr>
      </w:pPr>
      <w:proofErr w:type="spellStart"/>
      <w:r w:rsidRPr="00731320">
        <w:rPr>
          <w:rFonts w:ascii="Arial" w:eastAsia="Helvetica" w:hAnsi="Arial" w:cs="Arial"/>
          <w:caps/>
          <w:color w:val="616161"/>
          <w:sz w:val="12"/>
          <w:szCs w:val="12"/>
          <w:shd w:val="clear" w:color="auto" w:fill="FFFFFF"/>
          <w:lang w:bidi="ar"/>
        </w:rPr>
        <w:t>Métricas</w:t>
      </w:r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bidi="ar"/>
        </w:rPr>
        <w:t>Expandir</w:t>
      </w:r>
      <w:proofErr w:type="spellEnd"/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bidi="ar"/>
        </w:rPr>
        <w:t xml:space="preserve"> vista</w:t>
      </w:r>
    </w:p>
    <w:p w14:paraId="2E6A1BAE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First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37B4B861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12.7 s</w:t>
      </w:r>
    </w:p>
    <w:p w14:paraId="2B1236BC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Largest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74CA876F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31.8 s</w:t>
      </w:r>
    </w:p>
    <w:p w14:paraId="18BAB5EC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Total Blocking Time</w:t>
      </w:r>
    </w:p>
    <w:p w14:paraId="4DE1D74E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10,830 </w:t>
      </w:r>
      <w:proofErr w:type="spellStart"/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ms</w:t>
      </w:r>
      <w:proofErr w:type="spellEnd"/>
    </w:p>
    <w:p w14:paraId="6C0DAA7E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Cumulative Layout Shift</w:t>
      </w:r>
    </w:p>
    <w:p w14:paraId="635297D6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1.009</w:t>
      </w:r>
    </w:p>
    <w:p w14:paraId="7297D484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Speed Index</w:t>
      </w:r>
    </w:p>
    <w:p w14:paraId="45C0BBBF" w14:textId="77777777" w:rsidR="00CB0F0F" w:rsidRPr="00731320" w:rsidRDefault="00000000">
      <w:pPr>
        <w:shd w:val="clear" w:color="auto" w:fill="FFFFFF"/>
        <w:spacing w:before="60" w:after="60"/>
        <w:rPr>
          <w:rFonts w:ascii="Arial" w:hAnsi="Arial" w:cs="Arial"/>
          <w:b/>
          <w:bCs/>
          <w:lang w:val="es-CL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12.7 s</w:t>
      </w:r>
    </w:p>
    <w:p w14:paraId="0DEF6887" w14:textId="77777777" w:rsidR="00CB0F0F" w:rsidRPr="00731320" w:rsidRDefault="00000000">
      <w:pPr>
        <w:rPr>
          <w:rFonts w:ascii="Arial" w:hAnsi="Arial" w:cs="Arial"/>
          <w:b/>
          <w:bCs/>
        </w:rPr>
      </w:pPr>
      <w:r w:rsidRPr="00731320">
        <w:rPr>
          <w:rFonts w:ascii="Arial" w:hAnsi="Arial" w:cs="Arial"/>
          <w:b/>
          <w:bCs/>
          <w:noProof/>
        </w:rPr>
        <w:drawing>
          <wp:inline distT="0" distB="0" distL="114300" distR="114300" wp14:anchorId="405591FD" wp14:editId="2DCE7373">
            <wp:extent cx="4166870" cy="1061720"/>
            <wp:effectExtent l="0" t="0" r="1143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CA3A" w14:textId="77777777" w:rsidR="00CB0F0F" w:rsidRPr="00731320" w:rsidRDefault="00000000">
      <w:pPr>
        <w:rPr>
          <w:rFonts w:ascii="Arial" w:hAnsi="Arial" w:cs="Arial"/>
          <w:b/>
          <w:bCs/>
          <w:color w:val="0000FF"/>
        </w:rPr>
      </w:pPr>
      <w:r w:rsidRPr="00731320">
        <w:rPr>
          <w:rFonts w:ascii="Arial" w:hAnsi="Arial" w:cs="Arial"/>
          <w:b/>
          <w:bCs/>
          <w:color w:val="0000FF"/>
        </w:rPr>
        <w:t xml:space="preserve">Latam </w:t>
      </w:r>
      <w:proofErr w:type="spellStart"/>
      <w:r w:rsidRPr="00731320">
        <w:rPr>
          <w:rFonts w:ascii="Arial" w:hAnsi="Arial" w:cs="Arial"/>
          <w:b/>
          <w:bCs/>
          <w:color w:val="0000FF"/>
        </w:rPr>
        <w:t>Escritorio</w:t>
      </w:r>
      <w:proofErr w:type="spellEnd"/>
    </w:p>
    <w:p w14:paraId="251FDBFA" w14:textId="77777777" w:rsidR="00CB0F0F" w:rsidRPr="00731320" w:rsidRDefault="00CB0F0F">
      <w:pPr>
        <w:rPr>
          <w:rFonts w:ascii="Arial" w:hAnsi="Arial" w:cs="Arial"/>
          <w:b/>
          <w:bCs/>
        </w:rPr>
      </w:pPr>
    </w:p>
    <w:p w14:paraId="5246D58B" w14:textId="77777777" w:rsidR="00CB0F0F" w:rsidRPr="00731320" w:rsidRDefault="00000000">
      <w:pPr>
        <w:shd w:val="clear" w:color="auto" w:fill="FFFFFF"/>
        <w:spacing w:line="200" w:lineRule="atLeast"/>
        <w:rPr>
          <w:rFonts w:ascii="Arial" w:eastAsia="Helvetica" w:hAnsi="Arial" w:cs="Arial"/>
          <w:color w:val="616161"/>
          <w:sz w:val="12"/>
          <w:szCs w:val="12"/>
        </w:rPr>
      </w:pPr>
      <w:proofErr w:type="spellStart"/>
      <w:r w:rsidRPr="00731320">
        <w:rPr>
          <w:rFonts w:ascii="Arial" w:eastAsia="Helvetica" w:hAnsi="Arial" w:cs="Arial"/>
          <w:caps/>
          <w:color w:val="616161"/>
          <w:sz w:val="12"/>
          <w:szCs w:val="12"/>
          <w:shd w:val="clear" w:color="auto" w:fill="FFFFFF"/>
          <w:lang w:bidi="ar"/>
        </w:rPr>
        <w:t>Métricas</w:t>
      </w:r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bidi="ar"/>
        </w:rPr>
        <w:t>Expandir</w:t>
      </w:r>
      <w:proofErr w:type="spellEnd"/>
      <w:r w:rsidRPr="00731320">
        <w:rPr>
          <w:rFonts w:ascii="Arial" w:eastAsia="Helvetica" w:hAnsi="Arial" w:cs="Arial"/>
          <w:color w:val="616161"/>
          <w:sz w:val="12"/>
          <w:szCs w:val="12"/>
          <w:shd w:val="clear" w:color="auto" w:fill="FFFFFF"/>
          <w:lang w:bidi="ar"/>
        </w:rPr>
        <w:t xml:space="preserve"> vista</w:t>
      </w:r>
    </w:p>
    <w:p w14:paraId="027B1988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First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478F1653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2.2 s</w:t>
      </w:r>
    </w:p>
    <w:p w14:paraId="57585687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Largest </w:t>
      </w:r>
      <w:proofErr w:type="spellStart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Contentful</w:t>
      </w:r>
      <w:proofErr w:type="spellEnd"/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 xml:space="preserve"> Paint</w:t>
      </w:r>
    </w:p>
    <w:p w14:paraId="72FC6ADB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2.6 s</w:t>
      </w:r>
    </w:p>
    <w:p w14:paraId="589C5063" w14:textId="77777777" w:rsidR="00CB0F0F" w:rsidRPr="00731320" w:rsidRDefault="00000000">
      <w:pPr>
        <w:pBdr>
          <w:top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Total Blocking Time</w:t>
      </w:r>
    </w:p>
    <w:p w14:paraId="7FC4D77A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460 </w:t>
      </w:r>
      <w:proofErr w:type="spellStart"/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ms</w:t>
      </w:r>
      <w:proofErr w:type="spellEnd"/>
    </w:p>
    <w:p w14:paraId="3D8B6AA4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Cumulative Layout Shift</w:t>
      </w:r>
    </w:p>
    <w:p w14:paraId="2886F138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0.973</w:t>
      </w:r>
    </w:p>
    <w:p w14:paraId="5BE0AA70" w14:textId="77777777" w:rsidR="00CB0F0F" w:rsidRPr="00731320" w:rsidRDefault="00000000">
      <w:pPr>
        <w:pBdr>
          <w:top w:val="single" w:sz="2" w:space="6" w:color="EBEBEB"/>
          <w:bottom w:val="single" w:sz="2" w:space="6" w:color="EBEBEB"/>
        </w:pBdr>
        <w:shd w:val="clear" w:color="auto" w:fill="FFFFFF"/>
        <w:spacing w:after="120"/>
        <w:rPr>
          <w:rFonts w:ascii="Arial" w:eastAsia="Helvetica" w:hAnsi="Arial" w:cs="Arial"/>
          <w:color w:val="212121"/>
          <w:sz w:val="12"/>
          <w:szCs w:val="12"/>
        </w:rPr>
      </w:pPr>
      <w:r w:rsidRPr="00731320">
        <w:rPr>
          <w:rFonts w:ascii="Arial" w:eastAsia="Helvetica" w:hAnsi="Arial" w:cs="Arial"/>
          <w:color w:val="212121"/>
          <w:sz w:val="12"/>
          <w:szCs w:val="12"/>
          <w:shd w:val="clear" w:color="auto" w:fill="FFFFFF"/>
          <w:lang w:bidi="ar"/>
        </w:rPr>
        <w:t>Speed Index</w:t>
      </w:r>
    </w:p>
    <w:p w14:paraId="54F77443" w14:textId="77777777" w:rsidR="00CB0F0F" w:rsidRPr="00731320" w:rsidRDefault="00000000">
      <w:pPr>
        <w:shd w:val="clear" w:color="auto" w:fill="FFFFFF"/>
        <w:spacing w:before="60" w:after="60"/>
        <w:rPr>
          <w:rFonts w:ascii="Arial" w:eastAsia="Helvetica" w:hAnsi="Arial" w:cs="Arial"/>
          <w:color w:val="CC0000"/>
          <w:sz w:val="21"/>
          <w:szCs w:val="21"/>
        </w:rPr>
      </w:pPr>
      <w:r w:rsidRPr="00731320">
        <w:rPr>
          <w:rFonts w:ascii="Arial" w:eastAsia="Helvetica" w:hAnsi="Arial" w:cs="Arial"/>
          <w:color w:val="CC0000"/>
          <w:sz w:val="21"/>
          <w:szCs w:val="21"/>
          <w:shd w:val="clear" w:color="auto" w:fill="FFFFFF"/>
          <w:lang w:bidi="ar"/>
        </w:rPr>
        <w:t>2.6 s</w:t>
      </w:r>
    </w:p>
    <w:p w14:paraId="3434058F" w14:textId="77777777" w:rsidR="00CB0F0F" w:rsidRPr="00731320" w:rsidRDefault="00CB0F0F">
      <w:pPr>
        <w:shd w:val="clear" w:color="auto" w:fill="FFFFFF"/>
        <w:spacing w:before="120" w:after="120"/>
        <w:rPr>
          <w:rFonts w:ascii="Arial" w:eastAsia="Helvetica" w:hAnsi="Arial" w:cs="Arial"/>
          <w:color w:val="212121"/>
          <w:sz w:val="12"/>
          <w:szCs w:val="12"/>
        </w:rPr>
      </w:pPr>
    </w:p>
    <w:p w14:paraId="4AC602E9" w14:textId="77777777" w:rsidR="00CB0F0F" w:rsidRPr="00731320" w:rsidRDefault="00000000">
      <w:pPr>
        <w:rPr>
          <w:rFonts w:ascii="Arial" w:hAnsi="Arial" w:cs="Arial"/>
        </w:rPr>
      </w:pPr>
      <w:r w:rsidRPr="00731320">
        <w:rPr>
          <w:rFonts w:ascii="Arial" w:hAnsi="Arial" w:cs="Arial"/>
          <w:noProof/>
        </w:rPr>
        <w:drawing>
          <wp:inline distT="0" distB="0" distL="114300" distR="114300" wp14:anchorId="642FC2C4" wp14:editId="174FB7B1">
            <wp:extent cx="6158230" cy="3498215"/>
            <wp:effectExtent l="0" t="0" r="1270" b="6985"/>
            <wp:docPr id="2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/>
                    <pic:cNvPicPr>
                      <a:picLocks noChangeAspect="1"/>
                    </pic:cNvPicPr>
                  </pic:nvPicPr>
                  <pic:blipFill>
                    <a:blip r:embed="rId19"/>
                    <a:srcRect t="604" r="651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74D2" w14:textId="77777777" w:rsidR="00CB0F0F" w:rsidRPr="00731320" w:rsidRDefault="00000000">
      <w:pPr>
        <w:pStyle w:val="Ttulo3"/>
        <w:rPr>
          <w:rFonts w:ascii="Arial" w:hAnsi="Arial" w:cs="Arial" w:hint="default"/>
          <w:color w:val="0000FF"/>
          <w:lang w:val="es-CL"/>
        </w:rPr>
      </w:pPr>
      <w:r w:rsidRPr="00731320">
        <w:rPr>
          <w:rFonts w:ascii="Arial" w:hAnsi="Arial" w:cs="Arial" w:hint="default"/>
          <w:color w:val="0000FF"/>
          <w:lang w:val="es-CL"/>
        </w:rPr>
        <w:t>Interpretación general:</w:t>
      </w:r>
    </w:p>
    <w:p w14:paraId="74105D66" w14:textId="77777777" w:rsidR="00CB0F0F" w:rsidRPr="00731320" w:rsidRDefault="00000000">
      <w:pPr>
        <w:pStyle w:val="Ttulo4"/>
        <w:rPr>
          <w:rFonts w:ascii="Arial" w:hAnsi="Arial" w:cs="Arial" w:hint="default"/>
          <w:lang w:val="es-CL"/>
        </w:rPr>
      </w:pPr>
      <w:r w:rsidRPr="00731320">
        <w:rPr>
          <w:rFonts w:ascii="Segoe UI Emoji" w:hAnsi="Segoe UI Emoji" w:cs="Segoe UI Emoji" w:hint="default"/>
          <w:lang w:val="es-CL"/>
        </w:rPr>
        <w:t>✅</w:t>
      </w:r>
      <w:r w:rsidRPr="00731320">
        <w:rPr>
          <w:rFonts w:ascii="Arial" w:hAnsi="Arial" w:cs="Arial" w:hint="default"/>
          <w:lang w:val="es-CL"/>
        </w:rPr>
        <w:t xml:space="preserve"> </w:t>
      </w:r>
      <w:r w:rsidRPr="00731320">
        <w:rPr>
          <w:rStyle w:val="Textoennegrita"/>
          <w:rFonts w:ascii="Arial" w:hAnsi="Arial" w:cs="Arial" w:hint="default"/>
          <w:b/>
          <w:bCs/>
          <w:lang w:val="es-CL"/>
        </w:rPr>
        <w:t>Puntos positivos (solo escritorio):</w:t>
      </w:r>
    </w:p>
    <w:p w14:paraId="32DC0C57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r w:rsidRPr="00731320">
        <w:rPr>
          <w:rStyle w:val="Textoennegrita"/>
          <w:rFonts w:ascii="Arial" w:hAnsi="Arial" w:cs="Arial"/>
          <w:lang w:val="es-CL"/>
        </w:rPr>
        <w:t xml:space="preserve">FCP y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Speed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Index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aceptables:</w:t>
      </w:r>
      <w:r w:rsidRPr="00731320">
        <w:rPr>
          <w:rFonts w:ascii="Arial" w:hAnsi="Arial" w:cs="Arial"/>
          <w:lang w:val="es-CL"/>
        </w:rPr>
        <w:t xml:space="preserve"> Aunque no son sobresalientes, en escritorio el sitio responde de forma más rápida.</w:t>
      </w:r>
    </w:p>
    <w:p w14:paraId="3ED229DE" w14:textId="77777777" w:rsidR="00CB0F0F" w:rsidRPr="00731320" w:rsidRDefault="00000000">
      <w:pPr>
        <w:pStyle w:val="NormalWeb"/>
        <w:ind w:left="720"/>
        <w:rPr>
          <w:rFonts w:ascii="Arial" w:hAnsi="Arial" w:cs="Arial"/>
          <w:lang w:val="es-CL"/>
        </w:rPr>
      </w:pPr>
      <w:r w:rsidRPr="00731320">
        <w:rPr>
          <w:rStyle w:val="Textoennegrita"/>
          <w:rFonts w:ascii="Arial" w:hAnsi="Arial" w:cs="Arial"/>
          <w:lang w:val="es-CL"/>
        </w:rPr>
        <w:t>LCP en escritorio (2.6 s):</w:t>
      </w:r>
      <w:r w:rsidRPr="00731320">
        <w:rPr>
          <w:rFonts w:ascii="Arial" w:hAnsi="Arial" w:cs="Arial"/>
          <w:lang w:val="es-CL"/>
        </w:rPr>
        <w:t xml:space="preserve"> Está justo en el límite aceptable (&lt;2.5 s recomendado), lo cual es un buen punto de partida.</w:t>
      </w:r>
    </w:p>
    <w:p w14:paraId="1F9CEF56" w14:textId="77777777" w:rsidR="00CB0F0F" w:rsidRPr="00731320" w:rsidRDefault="00000000">
      <w:pPr>
        <w:pStyle w:val="Ttulo4"/>
        <w:rPr>
          <w:rFonts w:ascii="Arial" w:hAnsi="Arial" w:cs="Arial" w:hint="default"/>
          <w:lang w:val="es-CL"/>
        </w:rPr>
      </w:pPr>
      <w:r w:rsidRPr="00731320">
        <w:rPr>
          <w:rFonts w:ascii="Segoe UI Emoji" w:hAnsi="Segoe UI Emoji" w:cs="Segoe UI Emoji" w:hint="default"/>
          <w:lang w:val="es-CL"/>
        </w:rPr>
        <w:t>❌</w:t>
      </w:r>
      <w:r w:rsidRPr="00731320">
        <w:rPr>
          <w:rFonts w:ascii="Arial" w:hAnsi="Arial" w:cs="Arial" w:hint="default"/>
          <w:lang w:val="es-CL"/>
        </w:rPr>
        <w:t xml:space="preserve"> </w:t>
      </w:r>
      <w:r w:rsidRPr="00731320">
        <w:rPr>
          <w:rStyle w:val="Textoennegrita"/>
          <w:rFonts w:ascii="Arial" w:hAnsi="Arial" w:cs="Arial" w:hint="default"/>
          <w:b/>
          <w:bCs/>
          <w:lang w:val="es-CL"/>
        </w:rPr>
        <w:t>Problemas críticos (especialmente en móvil):</w:t>
      </w:r>
    </w:p>
    <w:p w14:paraId="629666DE" w14:textId="77777777" w:rsidR="00CB0F0F" w:rsidRPr="00731320" w:rsidRDefault="00000000">
      <w:pPr>
        <w:pStyle w:val="NormalWeb"/>
        <w:ind w:left="720"/>
        <w:rPr>
          <w:rFonts w:ascii="Arial" w:hAnsi="Arial" w:cs="Arial"/>
          <w:color w:val="0000FF"/>
          <w:lang w:val="es-CL"/>
        </w:rPr>
      </w:pPr>
      <w:r w:rsidRPr="00731320">
        <w:rPr>
          <w:rStyle w:val="Textoennegrita"/>
          <w:rFonts w:ascii="Arial" w:hAnsi="Arial" w:cs="Arial"/>
          <w:b w:val="0"/>
          <w:bCs w:val="0"/>
          <w:color w:val="0000FF"/>
          <w:lang w:val="es-CL"/>
        </w:rPr>
        <w:t>Rendimiento móvil gravemente deficiente:</w:t>
      </w:r>
    </w:p>
    <w:p w14:paraId="3EF54E6E" w14:textId="77777777" w:rsidR="00CB0F0F" w:rsidRPr="00731320" w:rsidRDefault="00000000">
      <w:pPr>
        <w:pStyle w:val="NormalWeb"/>
        <w:ind w:left="1440"/>
        <w:rPr>
          <w:rFonts w:ascii="Arial" w:hAnsi="Arial" w:cs="Arial"/>
          <w:lang w:val="es-CL"/>
        </w:rPr>
      </w:pPr>
      <w:r w:rsidRPr="00731320">
        <w:rPr>
          <w:rFonts w:ascii="Arial" w:hAnsi="Arial" w:cs="Arial"/>
          <w:lang w:val="es-CL"/>
        </w:rPr>
        <w:t xml:space="preserve">El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Largest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</w:t>
      </w:r>
      <w:proofErr w:type="spellStart"/>
      <w:r w:rsidRPr="00731320">
        <w:rPr>
          <w:rStyle w:val="Textoennegrita"/>
          <w:rFonts w:ascii="Arial" w:hAnsi="Arial" w:cs="Arial"/>
          <w:lang w:val="es-CL"/>
        </w:rPr>
        <w:t>Contentful</w:t>
      </w:r>
      <w:proofErr w:type="spellEnd"/>
      <w:r w:rsidRPr="00731320">
        <w:rPr>
          <w:rStyle w:val="Textoennegrita"/>
          <w:rFonts w:ascii="Arial" w:hAnsi="Arial" w:cs="Arial"/>
          <w:lang w:val="es-CL"/>
        </w:rPr>
        <w:t xml:space="preserve"> Paint de 31.8 segundos</w:t>
      </w:r>
      <w:r w:rsidRPr="00731320">
        <w:rPr>
          <w:rFonts w:ascii="Arial" w:hAnsi="Arial" w:cs="Arial"/>
          <w:lang w:val="es-CL"/>
        </w:rPr>
        <w:t xml:space="preserve"> es extremadamente alto.</w:t>
      </w:r>
    </w:p>
    <w:p w14:paraId="63CEAE7F" w14:textId="77777777" w:rsidR="00CB0F0F" w:rsidRPr="00731320" w:rsidRDefault="00000000">
      <w:pPr>
        <w:pStyle w:val="NormalWeb"/>
        <w:ind w:left="1440"/>
        <w:rPr>
          <w:rFonts w:ascii="Arial" w:hAnsi="Arial" w:cs="Arial"/>
          <w:lang w:val="es-CL"/>
        </w:rPr>
      </w:pPr>
      <w:r w:rsidRPr="00731320">
        <w:rPr>
          <w:rFonts w:ascii="Arial" w:hAnsi="Arial" w:cs="Arial"/>
          <w:lang w:val="es-CL"/>
        </w:rPr>
        <w:t xml:space="preserve">El </w:t>
      </w:r>
      <w:r w:rsidRPr="00731320">
        <w:rPr>
          <w:rStyle w:val="Textoennegrita"/>
          <w:rFonts w:ascii="Arial" w:hAnsi="Arial" w:cs="Arial"/>
          <w:lang w:val="es-CL"/>
        </w:rPr>
        <w:t>Tiempo de bloqueo total (TBT)</w:t>
      </w:r>
      <w:r w:rsidRPr="00731320">
        <w:rPr>
          <w:rFonts w:ascii="Arial" w:hAnsi="Arial" w:cs="Arial"/>
          <w:lang w:val="es-CL"/>
        </w:rPr>
        <w:t xml:space="preserve"> en móvil es </w:t>
      </w:r>
      <w:r w:rsidRPr="00731320">
        <w:rPr>
          <w:rStyle w:val="Textoennegrita"/>
          <w:rFonts w:ascii="Arial" w:hAnsi="Arial" w:cs="Arial"/>
          <w:lang w:val="es-CL"/>
        </w:rPr>
        <w:t>más de 10 segundos</w:t>
      </w:r>
      <w:r w:rsidRPr="00731320">
        <w:rPr>
          <w:rFonts w:ascii="Arial" w:hAnsi="Arial" w:cs="Arial"/>
          <w:lang w:val="es-CL"/>
        </w:rPr>
        <w:t>, lo que indica que el sitio está congelado para el usuario, sin posibilidad de interactuar.</w:t>
      </w:r>
    </w:p>
    <w:p w14:paraId="0B09247E" w14:textId="77777777" w:rsidR="00CB0F0F" w:rsidRPr="00731320" w:rsidRDefault="00000000">
      <w:pPr>
        <w:pStyle w:val="NormalWeb"/>
        <w:rPr>
          <w:rFonts w:ascii="Arial" w:hAnsi="Arial" w:cs="Arial"/>
          <w:color w:val="0000FF"/>
          <w:lang w:val="es-CL"/>
        </w:rPr>
      </w:pPr>
      <w:r w:rsidRPr="00731320">
        <w:rPr>
          <w:rStyle w:val="Textoennegrita"/>
          <w:rFonts w:ascii="Arial" w:hAnsi="Arial" w:cs="Arial"/>
          <w:color w:val="0000FF"/>
          <w:lang w:val="es-CL"/>
        </w:rPr>
        <w:t>CLS muy alto en ambas versiones:</w:t>
      </w:r>
    </w:p>
    <w:p w14:paraId="78C9ADE4" w14:textId="77777777" w:rsidR="00CB0F0F" w:rsidRPr="00731320" w:rsidRDefault="00000000">
      <w:pPr>
        <w:pStyle w:val="NormalWeb"/>
        <w:ind w:left="1440"/>
        <w:rPr>
          <w:rFonts w:ascii="Arial" w:hAnsi="Arial" w:cs="Arial"/>
          <w:lang w:val="es-CL"/>
        </w:rPr>
      </w:pPr>
      <w:r w:rsidRPr="00731320">
        <w:rPr>
          <w:rFonts w:ascii="Arial" w:hAnsi="Arial" w:cs="Arial"/>
          <w:lang w:val="es-CL"/>
        </w:rPr>
        <w:t xml:space="preserve">Esto significa que los elementos de la interfaz se están </w:t>
      </w:r>
      <w:r w:rsidRPr="00731320">
        <w:rPr>
          <w:rStyle w:val="Textoennegrita"/>
          <w:rFonts w:ascii="Arial" w:hAnsi="Arial" w:cs="Arial"/>
          <w:lang w:val="es-CL"/>
        </w:rPr>
        <w:t>moviendo constantemente mientras cargan</w:t>
      </w:r>
      <w:r w:rsidRPr="00731320">
        <w:rPr>
          <w:rFonts w:ascii="Arial" w:hAnsi="Arial" w:cs="Arial"/>
          <w:lang w:val="es-CL"/>
        </w:rPr>
        <w:t>, lo que genera una experiencia confusa, poco confiable y frustrante.</w:t>
      </w:r>
    </w:p>
    <w:p w14:paraId="6C2105E7" w14:textId="77777777" w:rsidR="00CB0F0F" w:rsidRPr="00731320" w:rsidRDefault="00CB0F0F">
      <w:pPr>
        <w:pStyle w:val="NormalWeb"/>
        <w:ind w:left="1440"/>
        <w:rPr>
          <w:rFonts w:ascii="Arial" w:hAnsi="Arial" w:cs="Arial"/>
          <w:lang w:val="es-CL"/>
        </w:rPr>
      </w:pPr>
    </w:p>
    <w:p w14:paraId="49EC5558" w14:textId="77777777" w:rsidR="00CB0F0F" w:rsidRPr="00731320" w:rsidRDefault="00000000">
      <w:pPr>
        <w:pStyle w:val="Ttulo3"/>
        <w:rPr>
          <w:rFonts w:ascii="Arial" w:hAnsi="Arial" w:cs="Arial" w:hint="default"/>
          <w:color w:val="0000FF"/>
          <w:lang w:val="es-CL"/>
        </w:rPr>
      </w:pPr>
      <w:r w:rsidRPr="00731320">
        <w:rPr>
          <w:rFonts w:ascii="Arial" w:hAnsi="Arial" w:cs="Arial" w:hint="default"/>
          <w:color w:val="0000FF"/>
          <w:lang w:val="es-CL"/>
        </w:rPr>
        <w:lastRenderedPageBreak/>
        <w:t>Conclusión general:</w:t>
      </w:r>
    </w:p>
    <w:p w14:paraId="0A92F680" w14:textId="77777777" w:rsidR="00CB0F0F" w:rsidRPr="00731320" w:rsidRDefault="00000000">
      <w:pPr>
        <w:pStyle w:val="NormalWeb"/>
        <w:rPr>
          <w:rFonts w:ascii="Arial" w:hAnsi="Arial" w:cs="Arial"/>
          <w:lang w:val="es-CL"/>
        </w:rPr>
      </w:pPr>
      <w:r w:rsidRPr="00731320">
        <w:rPr>
          <w:rFonts w:ascii="Arial" w:hAnsi="Arial" w:cs="Arial"/>
          <w:lang w:val="es-CL"/>
        </w:rPr>
        <w:t xml:space="preserve">El sitio de </w:t>
      </w:r>
      <w:r w:rsidRPr="00731320">
        <w:rPr>
          <w:rStyle w:val="Textoennegrita"/>
          <w:rFonts w:ascii="Arial" w:hAnsi="Arial" w:cs="Arial"/>
          <w:b w:val="0"/>
          <w:bCs w:val="0"/>
          <w:lang w:val="es-CL"/>
        </w:rPr>
        <w:t>LATAM</w:t>
      </w:r>
      <w:r w:rsidRPr="00731320">
        <w:rPr>
          <w:rFonts w:ascii="Arial" w:hAnsi="Arial" w:cs="Arial"/>
          <w:lang w:val="es-CL"/>
        </w:rPr>
        <w:t xml:space="preserve"> muestra una gran diferencia de rendimiento entre las versiones móvil y escritorio. Si bien en escritorio alcanza niveles aceptables, en </w:t>
      </w:r>
      <w:r w:rsidRPr="00731320">
        <w:rPr>
          <w:rStyle w:val="Textoennegrita"/>
          <w:rFonts w:ascii="Arial" w:hAnsi="Arial" w:cs="Arial"/>
          <w:b w:val="0"/>
          <w:bCs w:val="0"/>
          <w:lang w:val="es-CL"/>
        </w:rPr>
        <w:t>móvil el desempeño es crítico</w:t>
      </w:r>
      <w:r w:rsidRPr="00731320">
        <w:rPr>
          <w:rFonts w:ascii="Arial" w:hAnsi="Arial" w:cs="Arial"/>
          <w:lang w:val="es-CL"/>
        </w:rPr>
        <w:t>: los tiempos de carga son excesivamente largos y los elementos visuales se desordenan durante la carga.</w:t>
      </w:r>
    </w:p>
    <w:p w14:paraId="430744B2" w14:textId="77777777" w:rsidR="00CB0F0F" w:rsidRPr="00731320" w:rsidRDefault="00000000">
      <w:pPr>
        <w:pStyle w:val="NormalWeb"/>
        <w:rPr>
          <w:rFonts w:ascii="Arial" w:hAnsi="Arial" w:cs="Arial"/>
          <w:lang w:val="es-CL"/>
        </w:rPr>
      </w:pPr>
      <w:r w:rsidRPr="00731320">
        <w:rPr>
          <w:rFonts w:ascii="Arial" w:hAnsi="Arial" w:cs="Arial"/>
          <w:lang w:val="es-CL"/>
        </w:rPr>
        <w:t xml:space="preserve">Este rendimiento </w:t>
      </w:r>
      <w:r w:rsidRPr="00731320">
        <w:rPr>
          <w:rStyle w:val="Textoennegrita"/>
          <w:rFonts w:ascii="Arial" w:hAnsi="Arial" w:cs="Arial"/>
          <w:b w:val="0"/>
          <w:bCs w:val="0"/>
          <w:lang w:val="es-CL"/>
        </w:rPr>
        <w:t>afecta directamente la experiencia del usuario</w:t>
      </w:r>
      <w:r w:rsidRPr="00731320">
        <w:rPr>
          <w:rFonts w:ascii="Arial" w:hAnsi="Arial" w:cs="Arial"/>
          <w:lang w:val="es-CL"/>
        </w:rPr>
        <w:t xml:space="preserve">, pudiendo incluso provocar que abandone el sitio. Se recomienda que LATAM </w:t>
      </w:r>
      <w:r w:rsidRPr="00731320">
        <w:rPr>
          <w:rStyle w:val="Textoennegrita"/>
          <w:rFonts w:ascii="Arial" w:hAnsi="Arial" w:cs="Arial"/>
          <w:b w:val="0"/>
          <w:bCs w:val="0"/>
          <w:lang w:val="es-CL"/>
        </w:rPr>
        <w:t>priorice urgentemente la optimización móvil</w:t>
      </w:r>
      <w:r w:rsidRPr="00731320">
        <w:rPr>
          <w:rFonts w:ascii="Arial" w:hAnsi="Arial" w:cs="Arial"/>
          <w:lang w:val="es-CL"/>
        </w:rPr>
        <w:t>, especialmente considerando que muchas personas buscan vuelos y ofertas desde sus teléfonos.</w:t>
      </w:r>
    </w:p>
    <w:p w14:paraId="08E34359" w14:textId="77777777" w:rsidR="00CB0F0F" w:rsidRPr="00731320" w:rsidRDefault="00CB0F0F">
      <w:pPr>
        <w:numPr>
          <w:ilvl w:val="1"/>
          <w:numId w:val="1"/>
        </w:numPr>
        <w:spacing w:beforeAutospacing="1" w:afterAutospacing="1"/>
        <w:ind w:left="2880"/>
        <w:rPr>
          <w:lang w:val="es-CL"/>
        </w:rPr>
      </w:pPr>
    </w:p>
    <w:p w14:paraId="119B6947" w14:textId="77777777" w:rsidR="00CB0F0F" w:rsidRDefault="00CB0F0F">
      <w:pPr>
        <w:rPr>
          <w:lang w:val="es-CL"/>
        </w:rPr>
      </w:pPr>
    </w:p>
    <w:sectPr w:rsidR="00CB0F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AB2CB"/>
    <w:multiLevelType w:val="multilevel"/>
    <w:tmpl w:val="1B4AB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9165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F00B7F"/>
    <w:rsid w:val="001C6457"/>
    <w:rsid w:val="005657F9"/>
    <w:rsid w:val="00731320"/>
    <w:rsid w:val="00CB0F0F"/>
    <w:rsid w:val="00F532DA"/>
    <w:rsid w:val="54F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310B5"/>
  <w15:docId w15:val="{80F1CA5A-0C10-4A6D-80DE-D3299DF0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1C64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HTMLconformatoprevio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Ttulo">
    <w:name w:val="Title"/>
    <w:basedOn w:val="Normal"/>
    <w:next w:val="Normal"/>
    <w:link w:val="TtuloCar"/>
    <w:qFormat/>
    <w:rsid w:val="007313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3132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1Car">
    <w:name w:val="Título 1 Car"/>
    <w:basedOn w:val="Fuentedeprrafopredeter"/>
    <w:link w:val="Ttulo1"/>
    <w:rsid w:val="001C64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sitiospublicos.bancochile.cl/persona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itiospublicos.bancochile.cl/persona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bancoestado.cl/content/bancoestado-public/cl/es/home/home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vidal vidal</dc:creator>
  <cp:lastModifiedBy>marcelo gallardo</cp:lastModifiedBy>
  <cp:revision>3</cp:revision>
  <dcterms:created xsi:type="dcterms:W3CDTF">2025-07-20T15:24:00Z</dcterms:created>
  <dcterms:modified xsi:type="dcterms:W3CDTF">2025-07-20T15:26:00Z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30B6020C1CB140C38D6F1694DE74C9F2_11</vt:lpwstr>
  </property>
</Properties>
</file>